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BF" w:rsidRDefault="00442507" w:rsidP="007E16B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ПЕКТУБАЕВСКОГО СЕЛЬСКОГО ПОСЕЛЕНИЯ</w:t>
      </w:r>
    </w:p>
    <w:p w:rsidR="00814EBF" w:rsidRDefault="00442507" w:rsidP="007E16B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НОВОТОРЪЯЛЬСКОГО МУНЦИПАЛЬНОГО РАЙОНА </w:t>
      </w:r>
    </w:p>
    <w:p w:rsidR="00814EBF" w:rsidRDefault="00442507" w:rsidP="007E16B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814EBF" w:rsidRDefault="00814EBF">
      <w:pPr>
        <w:jc w:val="center"/>
        <w:rPr>
          <w:sz w:val="28"/>
          <w:szCs w:val="28"/>
        </w:rPr>
      </w:pPr>
    </w:p>
    <w:p w:rsidR="00814EBF" w:rsidRDefault="00814EBF">
      <w:pPr>
        <w:jc w:val="center"/>
        <w:rPr>
          <w:sz w:val="28"/>
          <w:szCs w:val="28"/>
        </w:rPr>
      </w:pPr>
    </w:p>
    <w:p w:rsidR="00814EBF" w:rsidRDefault="004425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E16B6" w:rsidRDefault="002C48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C48E1" w:rsidRDefault="002C48E1">
      <w:pPr>
        <w:jc w:val="center"/>
        <w:rPr>
          <w:sz w:val="28"/>
          <w:szCs w:val="28"/>
        </w:rPr>
      </w:pPr>
    </w:p>
    <w:p w:rsidR="00814EBF" w:rsidRDefault="002C48E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7E16B6">
        <w:rPr>
          <w:sz w:val="28"/>
          <w:szCs w:val="28"/>
        </w:rPr>
        <w:t xml:space="preserve"> </w:t>
      </w:r>
      <w:r w:rsidR="00442507">
        <w:rPr>
          <w:sz w:val="28"/>
          <w:szCs w:val="28"/>
        </w:rPr>
        <w:t xml:space="preserve">сессия                </w:t>
      </w:r>
      <w:r>
        <w:rPr>
          <w:sz w:val="28"/>
          <w:szCs w:val="28"/>
        </w:rPr>
        <w:t xml:space="preserve">                              </w:t>
      </w:r>
      <w:r w:rsidR="00610D53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</w:t>
      </w:r>
    </w:p>
    <w:p w:rsidR="00814EBF" w:rsidRDefault="002C48E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7E16B6">
        <w:rPr>
          <w:sz w:val="28"/>
          <w:szCs w:val="28"/>
        </w:rPr>
        <w:t xml:space="preserve"> </w:t>
      </w:r>
      <w:r w:rsidR="00442507">
        <w:rPr>
          <w:sz w:val="28"/>
          <w:szCs w:val="28"/>
        </w:rPr>
        <w:t>с</w:t>
      </w:r>
      <w:r w:rsidR="00014632">
        <w:rPr>
          <w:sz w:val="28"/>
          <w:szCs w:val="28"/>
        </w:rPr>
        <w:t xml:space="preserve">озыва               </w:t>
      </w:r>
      <w:r w:rsidR="00442507">
        <w:rPr>
          <w:sz w:val="28"/>
          <w:szCs w:val="28"/>
        </w:rPr>
        <w:t xml:space="preserve">       </w:t>
      </w:r>
      <w:r w:rsidR="00014632">
        <w:rPr>
          <w:sz w:val="28"/>
          <w:szCs w:val="28"/>
        </w:rPr>
        <w:t xml:space="preserve">                       </w:t>
      </w:r>
      <w:r w:rsidR="007E16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__________20</w:t>
      </w:r>
      <w:r w:rsidR="007E16B6">
        <w:rPr>
          <w:sz w:val="28"/>
          <w:szCs w:val="28"/>
        </w:rPr>
        <w:t>20 г</w:t>
      </w:r>
      <w:r w:rsidR="007E16B6">
        <w:rPr>
          <w:sz w:val="28"/>
          <w:szCs w:val="28"/>
        </w:rPr>
        <w:t>о</w:t>
      </w:r>
      <w:r w:rsidR="007E16B6">
        <w:rPr>
          <w:sz w:val="28"/>
          <w:szCs w:val="28"/>
        </w:rPr>
        <w:t>да</w:t>
      </w:r>
    </w:p>
    <w:p w:rsidR="00814EBF" w:rsidRDefault="00814EBF">
      <w:pPr>
        <w:ind w:left="567"/>
        <w:jc w:val="both"/>
        <w:rPr>
          <w:sz w:val="28"/>
          <w:szCs w:val="28"/>
        </w:rPr>
      </w:pPr>
    </w:p>
    <w:p w:rsidR="00814EBF" w:rsidRDefault="00814EBF">
      <w:pPr>
        <w:ind w:left="567"/>
        <w:jc w:val="both"/>
        <w:rPr>
          <w:sz w:val="28"/>
          <w:szCs w:val="28"/>
        </w:rPr>
      </w:pPr>
    </w:p>
    <w:p w:rsidR="00814EBF" w:rsidRDefault="00442507">
      <w:pPr>
        <w:pStyle w:val="1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14EBF" w:rsidRDefault="00442507">
      <w:pPr>
        <w:pStyle w:val="1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«Пектубаевское сельское поселение»,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«Пектубае</w:t>
      </w:r>
      <w:r w:rsidR="007E16B6">
        <w:rPr>
          <w:rFonts w:ascii="Times New Roman" w:eastAsia="Times New Roman" w:hAnsi="Times New Roman" w:cs="Times New Roman"/>
          <w:sz w:val="28"/>
          <w:szCs w:val="28"/>
        </w:rPr>
        <w:t xml:space="preserve">вское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t>от 18 октября 2016 г. № 107</w:t>
      </w:r>
    </w:p>
    <w:p w:rsidR="00814EBF" w:rsidRDefault="00814EBF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</w:p>
    <w:p w:rsidR="00814EBF" w:rsidRDefault="00814EBF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</w:p>
    <w:p w:rsidR="00814EBF" w:rsidRDefault="00442507">
      <w:pPr>
        <w:widowControl/>
        <w:suppressAutoHyphens/>
        <w:ind w:left="567" w:firstLine="567"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eastAsia="Times New Roman"/>
          <w:kern w:val="0"/>
          <w:sz w:val="28"/>
          <w:szCs w:val="28"/>
        </w:rPr>
        <w:t xml:space="preserve">В соответствии с </w:t>
      </w:r>
      <w:hyperlink r:id="rId4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Федеральным законом от 02 марта </w:t>
        </w:r>
      </w:hyperlink>
      <w:hyperlink r:id="rId5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>2007</w:t>
        </w:r>
      </w:hyperlink>
      <w:hyperlink r:id="rId6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 г.</w:t>
        </w:r>
      </w:hyperlink>
      <w:hyperlink r:id="rId7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 №</w:t>
        </w:r>
      </w:hyperlink>
      <w:hyperlink r:id="rId8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 25-ФЗ «О муниципальной службе в Российской Федерации</w:t>
        </w:r>
      </w:hyperlink>
      <w:r>
        <w:rPr>
          <w:rFonts w:eastAsia="Calibri"/>
          <w:kern w:val="0"/>
          <w:sz w:val="28"/>
          <w:szCs w:val="28"/>
        </w:rPr>
        <w:t>»</w:t>
      </w:r>
    </w:p>
    <w:p w:rsidR="00814EBF" w:rsidRDefault="00442507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Собрание депутатов Пектубаевского сельского поселения</w:t>
      </w:r>
    </w:p>
    <w:p w:rsidR="00814EBF" w:rsidRDefault="00442507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РЕШАЕТ: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 Внести в Положение о муниципальной службе в муниципальном образовании «Пектубаевское сельское поселение», утвержденное решением Собрания депутатов муниципального образования «Пектубаевское сельское поселение» от 18 октября 2016 г. № 107  </w:t>
      </w:r>
      <w:r>
        <w:rPr>
          <w:rFonts w:eastAsia="Times New Roman"/>
          <w:kern w:val="0"/>
          <w:sz w:val="28"/>
          <w:szCs w:val="28"/>
        </w:rPr>
        <w:br/>
        <w:t>(далее - Положение) следующие изменения: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1.1. Пункт 2 части 1 статьи 11 Положения изложить в следующей редакции: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«2)  заниматься предпринимательской деятельностью лично или через доверенных лиц;»;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1.2. В статью 11 Положения добавить часть 2.1. со следующим содержанием: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«2.1)  участвовать в управлении коммерческой или некоммерческой организацией, за исключением следующих случаев: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участие на безвозмездной основе в управлении политической </w:t>
      </w:r>
      <w:r>
        <w:rPr>
          <w:rFonts w:eastAsia="Times New Roman"/>
          <w:kern w:val="0"/>
          <w:sz w:val="28"/>
          <w:szCs w:val="28"/>
        </w:rPr>
        <w:br/>
        <w:t xml:space="preserve">партией, органом профессионального союза, в том числе выборным </w:t>
      </w:r>
      <w:r>
        <w:rPr>
          <w:rFonts w:eastAsia="Times New Roman"/>
          <w:kern w:val="0"/>
          <w:sz w:val="28"/>
          <w:szCs w:val="28"/>
        </w:rPr>
        <w:br/>
        <w:t xml:space="preserve">органом первичной профсоюзной организации, созданной в органе </w:t>
      </w:r>
      <w:r>
        <w:rPr>
          <w:rFonts w:eastAsia="Times New Roman"/>
          <w:kern w:val="0"/>
          <w:sz w:val="28"/>
          <w:szCs w:val="28"/>
        </w:rPr>
        <w:br/>
        <w:t xml:space="preserve">местного самоуправления, аппарате избирательной комиссии </w:t>
      </w:r>
      <w:r>
        <w:rPr>
          <w:rFonts w:eastAsia="Times New Roman"/>
          <w:kern w:val="0"/>
          <w:sz w:val="28"/>
          <w:szCs w:val="28"/>
        </w:rPr>
        <w:br/>
        <w:t xml:space="preserve">муниципального образования, участие в съезде (конференции) или общем собрании иной общественной организации, жилищного, </w:t>
      </w:r>
      <w:proofErr w:type="spellStart"/>
      <w:proofErr w:type="gramStart"/>
      <w:r>
        <w:rPr>
          <w:rFonts w:eastAsia="Times New Roman"/>
          <w:kern w:val="0"/>
          <w:sz w:val="28"/>
          <w:szCs w:val="28"/>
        </w:rPr>
        <w:t>жилищно</w:t>
      </w:r>
      <w:proofErr w:type="spellEnd"/>
      <w:r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</w:rPr>
        <w:br/>
        <w:t>строительного</w:t>
      </w:r>
      <w:proofErr w:type="gramEnd"/>
      <w:r>
        <w:rPr>
          <w:rFonts w:eastAsia="Times New Roman"/>
          <w:kern w:val="0"/>
          <w:sz w:val="28"/>
          <w:szCs w:val="28"/>
        </w:rPr>
        <w:t xml:space="preserve">, гаражного кооперативов, товарищества собственников </w:t>
      </w:r>
      <w:r>
        <w:rPr>
          <w:rFonts w:eastAsia="Times New Roman"/>
          <w:kern w:val="0"/>
          <w:sz w:val="28"/>
          <w:szCs w:val="28"/>
        </w:rPr>
        <w:br/>
        <w:t>недвижимости;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 xml:space="preserve">б) участие на безвозмездной основе в управлении некоммерческой </w:t>
      </w:r>
      <w:r>
        <w:rPr>
          <w:rFonts w:eastAsia="Times New Roman"/>
          <w:kern w:val="0"/>
          <w:sz w:val="28"/>
          <w:szCs w:val="28"/>
        </w:rPr>
        <w:br/>
        <w:t xml:space="preserve">организацией (кроме участия в управлении политической партией, </w:t>
      </w:r>
      <w:r>
        <w:rPr>
          <w:rFonts w:eastAsia="Times New Roman"/>
          <w:kern w:val="0"/>
          <w:sz w:val="28"/>
          <w:szCs w:val="28"/>
        </w:rPr>
        <w:br/>
      </w:r>
      <w:r>
        <w:rPr>
          <w:rFonts w:eastAsia="Times New Roman"/>
          <w:kern w:val="0"/>
          <w:sz w:val="28"/>
          <w:szCs w:val="28"/>
        </w:rPr>
        <w:lastRenderedPageBreak/>
        <w:t xml:space="preserve">органом профессионального союза, в том числе выборным органом </w:t>
      </w:r>
      <w:r>
        <w:rPr>
          <w:rFonts w:eastAsia="Times New Roman"/>
          <w:kern w:val="0"/>
          <w:sz w:val="28"/>
          <w:szCs w:val="28"/>
        </w:rPr>
        <w:br/>
        <w:t xml:space="preserve">первичной профсоюзной организации, созданной в органе местного </w:t>
      </w:r>
      <w:r>
        <w:rPr>
          <w:rFonts w:eastAsia="Times New Roman"/>
          <w:kern w:val="0"/>
          <w:sz w:val="28"/>
          <w:szCs w:val="28"/>
        </w:rPr>
        <w:br/>
        <w:t xml:space="preserve">самоуправления, аппарате избирательной комиссии муниципального </w:t>
      </w:r>
      <w:r>
        <w:rPr>
          <w:rFonts w:eastAsia="Times New Roman"/>
          <w:kern w:val="0"/>
          <w:sz w:val="28"/>
          <w:szCs w:val="28"/>
        </w:rPr>
        <w:br/>
        <w:t xml:space="preserve">образования, участия в съезде (конференции) или общем собрании иной общественной организации, жилищного, жилищно-строительного, </w:t>
      </w:r>
      <w:r>
        <w:rPr>
          <w:rFonts w:eastAsia="Times New Roman"/>
          <w:kern w:val="0"/>
          <w:sz w:val="28"/>
          <w:szCs w:val="28"/>
        </w:rPr>
        <w:br/>
        <w:t>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>
        <w:rPr>
          <w:rFonts w:eastAsia="Times New Roman"/>
          <w:kern w:val="0"/>
          <w:sz w:val="28"/>
          <w:szCs w:val="28"/>
        </w:rPr>
        <w:t>порядке</w:t>
      </w:r>
      <w:proofErr w:type="gramEnd"/>
      <w:r>
        <w:rPr>
          <w:rFonts w:eastAsia="Times New Roman"/>
          <w:kern w:val="0"/>
          <w:sz w:val="28"/>
          <w:szCs w:val="28"/>
        </w:rPr>
        <w:t xml:space="preserve">, </w:t>
      </w:r>
      <w:r>
        <w:rPr>
          <w:rFonts w:eastAsia="Times New Roman"/>
          <w:kern w:val="0"/>
          <w:sz w:val="28"/>
          <w:szCs w:val="28"/>
        </w:rPr>
        <w:br/>
        <w:t>установленном законом Республики Марий Эл;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>
        <w:rPr>
          <w:rFonts w:eastAsia="Times New Roman"/>
          <w:kern w:val="0"/>
          <w:sz w:val="28"/>
          <w:szCs w:val="28"/>
        </w:rPr>
        <w:br/>
        <w:t xml:space="preserve">определяющими порядок осуществления от имени муниципального </w:t>
      </w:r>
      <w:r>
        <w:rPr>
          <w:rFonts w:eastAsia="Times New Roman"/>
          <w:kern w:val="0"/>
          <w:sz w:val="28"/>
          <w:szCs w:val="28"/>
        </w:rPr>
        <w:br/>
        <w:t xml:space="preserve">образования полномочий учредителя организации либо порядок </w:t>
      </w:r>
      <w:r>
        <w:rPr>
          <w:rFonts w:eastAsia="Times New Roman"/>
          <w:kern w:val="0"/>
          <w:sz w:val="28"/>
          <w:szCs w:val="28"/>
        </w:rPr>
        <w:br/>
        <w:t xml:space="preserve">управления находящимися в муниципальной собственности акциями </w:t>
      </w:r>
      <w:r>
        <w:rPr>
          <w:rFonts w:eastAsia="Times New Roman"/>
          <w:kern w:val="0"/>
          <w:sz w:val="28"/>
          <w:szCs w:val="28"/>
        </w:rPr>
        <w:br/>
        <w:t>(долями в уставном капитале);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proofErr w:type="spellStart"/>
      <w:r>
        <w:rPr>
          <w:rFonts w:eastAsia="Times New Roman"/>
          <w:kern w:val="0"/>
          <w:sz w:val="28"/>
          <w:szCs w:val="28"/>
        </w:rPr>
        <w:t>д</w:t>
      </w:r>
      <w:proofErr w:type="spellEnd"/>
      <w:r>
        <w:rPr>
          <w:rFonts w:eastAsia="Times New Roman"/>
          <w:kern w:val="0"/>
          <w:sz w:val="28"/>
          <w:szCs w:val="28"/>
        </w:rPr>
        <w:t>) иные случаи, предусмотренные федеральными законами</w:t>
      </w:r>
      <w:proofErr w:type="gramStart"/>
      <w:r>
        <w:rPr>
          <w:rFonts w:eastAsia="Times New Roman"/>
          <w:kern w:val="0"/>
          <w:sz w:val="28"/>
          <w:szCs w:val="28"/>
        </w:rPr>
        <w:t>;»</w:t>
      </w:r>
      <w:proofErr w:type="gramEnd"/>
      <w:r>
        <w:rPr>
          <w:rFonts w:eastAsia="Times New Roman"/>
          <w:kern w:val="0"/>
          <w:sz w:val="28"/>
          <w:szCs w:val="28"/>
        </w:rPr>
        <w:t>;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1.3. Часть 3 статьи 22 Положения изложить в следующей редакции: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«3. Порядок применения и снятия дисциплинарных взысканий </w:t>
      </w:r>
      <w:r>
        <w:rPr>
          <w:rFonts w:eastAsia="Times New Roman"/>
          <w:kern w:val="0"/>
          <w:sz w:val="28"/>
          <w:szCs w:val="28"/>
        </w:rPr>
        <w:br/>
        <w:t xml:space="preserve">определяется трудовым законодательством, за исключением случаев, </w:t>
      </w:r>
      <w:r>
        <w:rPr>
          <w:rFonts w:eastAsia="Times New Roman"/>
          <w:kern w:val="0"/>
          <w:sz w:val="28"/>
          <w:szCs w:val="28"/>
        </w:rPr>
        <w:br/>
        <w:t>предусмотренных Федеральным законом</w:t>
      </w:r>
      <w:proofErr w:type="gramStart"/>
      <w:r>
        <w:rPr>
          <w:rFonts w:eastAsia="Times New Roman"/>
          <w:kern w:val="0"/>
          <w:sz w:val="28"/>
          <w:szCs w:val="28"/>
        </w:rPr>
        <w:t>.»;</w:t>
      </w:r>
      <w:proofErr w:type="gramEnd"/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1.4. Часть 6 статьи 23 Положения изложить в следующей редакции: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«6.  Взыскания, предусмотренные статьями 14.1, 15 и 27 </w:t>
      </w:r>
      <w:r>
        <w:rPr>
          <w:rFonts w:eastAsia="Times New Roman"/>
          <w:kern w:val="0"/>
          <w:sz w:val="28"/>
          <w:szCs w:val="28"/>
        </w:rPr>
        <w:br/>
        <w:t xml:space="preserve">Федерального закона, применяются не позднее шести месяцев со дня </w:t>
      </w:r>
      <w:r>
        <w:rPr>
          <w:rFonts w:eastAsia="Times New Roman"/>
          <w:kern w:val="0"/>
          <w:sz w:val="28"/>
          <w:szCs w:val="28"/>
        </w:rPr>
        <w:br/>
        <w:t xml:space="preserve">поступления информации о совершении муниципальным служащим </w:t>
      </w:r>
      <w:r>
        <w:rPr>
          <w:rFonts w:eastAsia="Times New Roman"/>
          <w:kern w:val="0"/>
          <w:sz w:val="28"/>
          <w:szCs w:val="28"/>
        </w:rPr>
        <w:br/>
        <w:t xml:space="preserve">коррупционного правонарушения, не считая периодов временной </w:t>
      </w:r>
      <w:r>
        <w:rPr>
          <w:rFonts w:eastAsia="Times New Roman"/>
          <w:kern w:val="0"/>
          <w:sz w:val="28"/>
          <w:szCs w:val="28"/>
        </w:rPr>
        <w:br/>
        <w:t xml:space="preserve">нетрудоспособности муниципального служащего, нахождения его в </w:t>
      </w:r>
      <w:r>
        <w:rPr>
          <w:rFonts w:eastAsia="Times New Roman"/>
          <w:kern w:val="0"/>
          <w:sz w:val="28"/>
          <w:szCs w:val="28"/>
        </w:rPr>
        <w:br/>
        <w:t xml:space="preserve">отпуске, и не позднее трех лет со дня совершения им коррупционного </w:t>
      </w:r>
      <w:r>
        <w:rPr>
          <w:rFonts w:eastAsia="Times New Roman"/>
          <w:kern w:val="0"/>
          <w:sz w:val="28"/>
          <w:szCs w:val="28"/>
        </w:rPr>
        <w:br/>
        <w:t>правонарушения. В указанные сроки не включается время производства по уголовному делу</w:t>
      </w:r>
      <w:proofErr w:type="gramStart"/>
      <w:r>
        <w:rPr>
          <w:rFonts w:eastAsia="Times New Roman"/>
          <w:kern w:val="0"/>
          <w:sz w:val="28"/>
          <w:szCs w:val="28"/>
        </w:rPr>
        <w:t>.».</w:t>
      </w:r>
      <w:proofErr w:type="gramEnd"/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2. </w:t>
      </w:r>
      <w:bookmarkStart w:id="0" w:name="sub_106"/>
      <w:bookmarkEnd w:id="0"/>
      <w:r>
        <w:rPr>
          <w:rFonts w:eastAsia="Times New Roman"/>
          <w:kern w:val="0"/>
          <w:sz w:val="28"/>
          <w:szCs w:val="28"/>
        </w:rPr>
        <w:t>Обнародовать настоящее решение на информационных стендах Пектубаевского сельского поселения в установленном порядке и разместить на официальном сайте Новоторъяльского района</w:t>
      </w:r>
      <w:r>
        <w:rPr>
          <w:rFonts w:eastAsia="Times New Roman"/>
          <w:kern w:val="0"/>
          <w:sz w:val="28"/>
          <w:szCs w:val="28"/>
        </w:rPr>
        <w:br/>
        <w:t>(по соглашению).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 Настоящее решение вступает в силу после его обнародования.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4. </w:t>
      </w:r>
      <w:proofErr w:type="gramStart"/>
      <w:r>
        <w:rPr>
          <w:rFonts w:eastAsia="Times New Roman"/>
          <w:kern w:val="0"/>
          <w:sz w:val="28"/>
          <w:szCs w:val="28"/>
        </w:rPr>
        <w:t>Контроль за</w:t>
      </w:r>
      <w:proofErr w:type="gramEnd"/>
      <w:r>
        <w:rPr>
          <w:rFonts w:eastAsia="Times New Roman"/>
          <w:kern w:val="0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814EBF" w:rsidRDefault="00814EBF" w:rsidP="00014632">
      <w:pPr>
        <w:widowControl/>
        <w:suppressAutoHyphens/>
        <w:jc w:val="both"/>
        <w:rPr>
          <w:rFonts w:eastAsia="Times New Roman"/>
          <w:kern w:val="0"/>
          <w:sz w:val="28"/>
          <w:szCs w:val="28"/>
        </w:rPr>
      </w:pPr>
    </w:p>
    <w:p w:rsidR="00442507" w:rsidRDefault="00442507">
      <w:pPr>
        <w:widowControl/>
        <w:suppressAutoHyphens/>
        <w:ind w:left="567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Пектубаевского сельского поселени</w:t>
      </w:r>
      <w:r w:rsidR="00014632">
        <w:rPr>
          <w:rFonts w:eastAsia="Times New Roman"/>
          <w:kern w:val="0"/>
          <w:sz w:val="28"/>
          <w:szCs w:val="28"/>
        </w:rPr>
        <w:t xml:space="preserve">я                           Ю. </w:t>
      </w:r>
      <w:r>
        <w:rPr>
          <w:rFonts w:eastAsia="Times New Roman"/>
          <w:kern w:val="0"/>
          <w:sz w:val="28"/>
          <w:szCs w:val="28"/>
        </w:rPr>
        <w:t xml:space="preserve">Мосунова   </w:t>
      </w:r>
    </w:p>
    <w:sectPr w:rsidR="00442507" w:rsidSect="00814EBF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86B"/>
    <w:rsid w:val="00014632"/>
    <w:rsid w:val="001627F7"/>
    <w:rsid w:val="00271F70"/>
    <w:rsid w:val="002C48E1"/>
    <w:rsid w:val="0037286B"/>
    <w:rsid w:val="00386950"/>
    <w:rsid w:val="00442507"/>
    <w:rsid w:val="00610D53"/>
    <w:rsid w:val="007E16B6"/>
    <w:rsid w:val="0081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BF"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rsid w:val="00814EBF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814EBF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814EBF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814EBF"/>
    <w:pPr>
      <w:suppressAutoHyphens/>
    </w:pPr>
    <w:rPr>
      <w:rFonts w:ascii="Courier New" w:eastAsia="Courier New" w:hAnsi="Courier New" w:cs="Courier New"/>
      <w:lang w:eastAsia="zh-CN"/>
    </w:rPr>
  </w:style>
  <w:style w:type="character" w:styleId="a3">
    <w:name w:val="Hyperlink"/>
    <w:basedOn w:val="a0"/>
    <w:rsid w:val="00814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6530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530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6653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067496-cdb4-4e91-8b52-245088d46b12">2020 год</_x041f__x0430__x043f__x043a__x0430_>
    <_x041e__x043f__x0438__x0441__x0430__x043d__x0438__x0435_ xmlns="6d7c22ec-c6a4-4777-88aa-bc3c76ac660e">О внесении изменений в Положение о муниципальной службе в
муниципальном образовании «Пектубаевское сельское поселение»,            утвержденное решением Собрания депутатов муниципального образования «Пектубаевское сельское поселение» от 18 октября 2016 г. № 107
</_x041e__x043f__x0438__x0441__x0430__x043d__x0438__x0435_>
    <_dlc_DocId xmlns="57504d04-691e-4fc4-8f09-4f19fdbe90f6">XXJ7TYMEEKJ2-7858-83</_dlc_DocId>
    <_dlc_DocIdUrl xmlns="57504d04-691e-4fc4-8f09-4f19fdbe90f6">
      <Url>https://vip.gov.mari.ru/toryal/_layouts/DocIdRedir.aspx?ID=XXJ7TYMEEKJ2-7858-83</Url>
      <Description>XXJ7TYMEEKJ2-7858-83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84CC4-570A-417D-B831-9A9B79297050}"/>
</file>

<file path=customXml/itemProps2.xml><?xml version="1.0" encoding="utf-8"?>
<ds:datastoreItem xmlns:ds="http://schemas.openxmlformats.org/officeDocument/2006/customXml" ds:itemID="{4DAFCAEA-7626-4F0B-8A94-BAEB61413F1A}"/>
</file>

<file path=customXml/itemProps3.xml><?xml version="1.0" encoding="utf-8"?>
<ds:datastoreItem xmlns:ds="http://schemas.openxmlformats.org/officeDocument/2006/customXml" ds:itemID="{7B69E91F-E562-4B96-B9AF-CD82B5721EC9}"/>
</file>

<file path=customXml/itemProps4.xml><?xml version="1.0" encoding="utf-8"?>
<ds:datastoreItem xmlns:ds="http://schemas.openxmlformats.org/officeDocument/2006/customXml" ds:itemID="{BD305890-8576-4D34-966B-B8C4C8CE0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Пользователь Windows</cp:lastModifiedBy>
  <cp:revision>7</cp:revision>
  <cp:lastPrinted>2020-03-05T10:15:00Z</cp:lastPrinted>
  <dcterms:created xsi:type="dcterms:W3CDTF">2020-02-03T13:54:00Z</dcterms:created>
  <dcterms:modified xsi:type="dcterms:W3CDTF">2020-03-10T07:32:00Z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36060e92-796b-4f8c-88ed-aba7894d43b6</vt:lpwstr>
  </property>
</Properties>
</file>