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«ПЕКТУБАЕВСКОЕ СЕЛЬСКОЕ ПОСЕЛЕНИЕ»</w:t>
      </w:r>
    </w:p>
    <w:p w:rsidR="00EB0B98" w:rsidRDefault="00EB0B98">
      <w:pPr>
        <w:jc w:val="center"/>
        <w:rPr>
          <w:sz w:val="28"/>
          <w:szCs w:val="28"/>
        </w:rPr>
      </w:pPr>
    </w:p>
    <w:p w:rsidR="00EB0B98" w:rsidRDefault="001224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B0B98" w:rsidRPr="003959A1" w:rsidRDefault="003959A1">
      <w:pPr>
        <w:jc w:val="center"/>
        <w:rPr>
          <w:sz w:val="28"/>
          <w:szCs w:val="28"/>
        </w:rPr>
      </w:pPr>
      <w:r w:rsidRPr="003959A1">
        <w:rPr>
          <w:sz w:val="28"/>
          <w:szCs w:val="28"/>
        </w:rPr>
        <w:t>(проект)</w:t>
      </w:r>
    </w:p>
    <w:p w:rsidR="00EB0B98" w:rsidRDefault="00EB0B98">
      <w:pPr>
        <w:jc w:val="center"/>
        <w:rPr>
          <w:b/>
          <w:sz w:val="28"/>
          <w:szCs w:val="28"/>
        </w:rPr>
      </w:pPr>
    </w:p>
    <w:p w:rsidR="00EB0B98" w:rsidRDefault="00EB0B98">
      <w:pPr>
        <w:jc w:val="center"/>
        <w:rPr>
          <w:b/>
          <w:sz w:val="28"/>
          <w:szCs w:val="28"/>
        </w:rPr>
      </w:pPr>
    </w:p>
    <w:p w:rsidR="00EB0B98" w:rsidRDefault="001224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сессия                                                            № _____</w:t>
      </w:r>
    </w:p>
    <w:p w:rsidR="00EB0B98" w:rsidRDefault="001224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_________созыва</w:t>
      </w:r>
      <w:proofErr w:type="spellEnd"/>
      <w:r>
        <w:rPr>
          <w:sz w:val="28"/>
          <w:szCs w:val="28"/>
        </w:rPr>
        <w:t xml:space="preserve">                                           </w:t>
      </w:r>
      <w:r w:rsidR="00E44369">
        <w:rPr>
          <w:sz w:val="28"/>
          <w:szCs w:val="28"/>
        </w:rPr>
        <w:t xml:space="preserve">                      ___ _______</w:t>
      </w:r>
      <w:r>
        <w:rPr>
          <w:sz w:val="28"/>
          <w:szCs w:val="28"/>
        </w:rPr>
        <w:t xml:space="preserve"> 2018 года</w:t>
      </w:r>
    </w:p>
    <w:p w:rsidR="00EB0B98" w:rsidRDefault="00EB0B98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0B98" w:rsidRDefault="00EB0B98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0B98" w:rsidRDefault="00EB0B98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об Администрации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«Пектубаевское сельское поселение»</w:t>
      </w:r>
    </w:p>
    <w:p w:rsidR="00EB0B98" w:rsidRDefault="00EB0B9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B0B98" w:rsidRDefault="00EB0B98"/>
    <w:p w:rsidR="00EB0B98" w:rsidRDefault="00EB0B98"/>
    <w:p w:rsidR="00EB0B98" w:rsidRDefault="0012249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</w:t>
      </w:r>
      <w: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06.10.2003 № 131-ФЗ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«Пектубаевское сельское поселение», 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«Пектубаевское сельское поселение»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B0B98" w:rsidRDefault="00122491">
      <w:pPr>
        <w:pStyle w:val="a3"/>
        <w:ind w:firstLine="850"/>
        <w:jc w:val="both"/>
        <w:rPr>
          <w:b w:val="0"/>
          <w:szCs w:val="28"/>
        </w:rPr>
      </w:pPr>
      <w:r>
        <w:rPr>
          <w:b w:val="0"/>
        </w:rPr>
        <w:t>1. Внести в Положение об Администрации муниципального образования  «Пектубаевское сельское поселение», утвержденное решением Собрания депутатов муниципального образования «Пектубаевское сельское поселение» от 22.12.2009 г. № 32 «</w:t>
      </w:r>
      <w:r>
        <w:rPr>
          <w:b w:val="0"/>
          <w:bCs/>
        </w:rPr>
        <w:t xml:space="preserve">Об утверждении Положения об </w:t>
      </w:r>
      <w:r>
        <w:rPr>
          <w:b w:val="0"/>
        </w:rPr>
        <w:t>Администрации муниципального образования «Пектубаевское сельское посел</w:t>
      </w:r>
      <w:r>
        <w:rPr>
          <w:b w:val="0"/>
          <w:szCs w:val="28"/>
        </w:rPr>
        <w:t>ение» (далее - Положение), следующие изменения:</w:t>
      </w:r>
    </w:p>
    <w:p w:rsidR="00EB0B98" w:rsidRDefault="00122491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2.1. раздела 2 Положения изложить в следующей редакции:</w:t>
      </w:r>
    </w:p>
    <w:p w:rsidR="00EB0B98" w:rsidRDefault="00122491">
      <w:pPr>
        <w:pStyle w:val="a4"/>
        <w:ind w:firstLine="85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Администрация поселения осуществляет следующие полномочия по р</w:t>
      </w:r>
      <w:r>
        <w:rPr>
          <w:rFonts w:ascii="Times New Roman" w:hAnsi="Times New Roman" w:cs="Times New Roman"/>
          <w:kern w:val="1"/>
          <w:sz w:val="28"/>
          <w:szCs w:val="28"/>
        </w:rPr>
        <w:t>ешению вопросов местного значения:</w:t>
      </w:r>
    </w:p>
    <w:p w:rsidR="00EB0B98" w:rsidRDefault="00122491">
      <w:pPr>
        <w:widowControl w:val="0"/>
        <w:suppressAutoHyphens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EB0B98" w:rsidRDefault="00122491">
      <w:pPr>
        <w:widowControl w:val="0"/>
        <w:suppressAutoHyphens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2) владение, пользование и распоряжение имуществом, находящимся в муниципальной собственности поселения;</w:t>
      </w:r>
    </w:p>
    <w:p w:rsidR="00EB0B98" w:rsidRDefault="00122491">
      <w:pPr>
        <w:widowControl w:val="0"/>
        <w:suppressAutoHyphens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B0B98" w:rsidRDefault="00122491">
      <w:pPr>
        <w:widowControl w:val="0"/>
        <w:suppressAutoHyphens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предупреждении и ликвидации последствий чрезвычайных ситуаций в границах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обеспечение первичных мер пожарной безопасности в границах населенных пунктов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создание условий для организации досуга и обеспечения жителей поселения услугами организаций культуры;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формирование архивных фондов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 утверждение правил благоустройства территории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16)  утверждение генеральных планов поселения, правил землепользования и застройки, утверждение подготовленной на основе </w:t>
      </w:r>
      <w:r>
        <w:rPr>
          <w:sz w:val="28"/>
          <w:szCs w:val="28"/>
        </w:rPr>
        <w:lastRenderedPageBreak/>
        <w:t>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организация ритуальных услуг и содержание мест захоронения;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 осуществление мероприятий по обеспечению безопасности людей на водных объектах, охране их жизни и здоровья;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организация и осуществление мероприятий по работе с детьми и молодежью в поселении;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25)  осуществление муниципального лесного контроля;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 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26.1) предоставление помещения для работы на обслуживаемом административном участке поселения сотруднику, замещающему должность </w:t>
      </w:r>
      <w:r>
        <w:rPr>
          <w:sz w:val="28"/>
          <w:szCs w:val="28"/>
        </w:rPr>
        <w:lastRenderedPageBreak/>
        <w:t>участкового уполномоченного полиции;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«О некоммерческих организациях»;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29) осуществление мер по противодействию коррупции в границах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EB0B98" w:rsidRDefault="0012249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Поручить и.о. Главы Администрации муниципального образования «Пектубаевское сельское поселение» Портнову Д.А. зарегистрировать изменения в Положение об Администрации муниципального образования «Пектубаевское сельское поселение» в установленном законом порядке.</w:t>
      </w:r>
    </w:p>
    <w:p w:rsidR="00EB0B98" w:rsidRDefault="00122491">
      <w:pPr>
        <w:pStyle w:val="a3"/>
        <w:ind w:firstLine="85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B0B98" w:rsidRDefault="00122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B98" w:rsidRDefault="00EB0B98">
      <w:pPr>
        <w:ind w:firstLine="720"/>
        <w:jc w:val="both"/>
        <w:rPr>
          <w:sz w:val="28"/>
          <w:szCs w:val="28"/>
        </w:rPr>
      </w:pPr>
    </w:p>
    <w:p w:rsidR="00EB0B98" w:rsidRDefault="00122491">
      <w:pPr>
        <w:tabs>
          <w:tab w:val="left" w:pos="5535"/>
        </w:tabs>
        <w:jc w:val="both"/>
      </w:pPr>
      <w:r>
        <w:tab/>
      </w:r>
    </w:p>
    <w:p w:rsidR="00EB0B98" w:rsidRDefault="0012249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EB0B98" w:rsidRDefault="0012249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B0B98" w:rsidRDefault="0012249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</w:t>
      </w:r>
    </w:p>
    <w:p w:rsidR="00122491" w:rsidRDefault="00122491">
      <w:pPr>
        <w:rPr>
          <w:sz w:val="28"/>
          <w:szCs w:val="28"/>
        </w:rPr>
      </w:pPr>
      <w:r>
        <w:rPr>
          <w:sz w:val="28"/>
          <w:szCs w:val="28"/>
        </w:rPr>
        <w:t xml:space="preserve"> «Пектубаевское сельское поселение»                                             Г. Кочакова  </w:t>
      </w:r>
    </w:p>
    <w:sectPr w:rsidR="00122491" w:rsidSect="00EB0B98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39C"/>
    <w:rsid w:val="00122491"/>
    <w:rsid w:val="003959A1"/>
    <w:rsid w:val="007758CB"/>
    <w:rsid w:val="00E44369"/>
    <w:rsid w:val="00EB0B98"/>
    <w:rsid w:val="00E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8"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0B98"/>
    <w:pPr>
      <w:suppressAutoHyphens w:val="0"/>
      <w:spacing w:before="108" w:after="108"/>
      <w:jc w:val="center"/>
      <w:outlineLvl w:val="0"/>
    </w:pPr>
    <w:rPr>
      <w:rFonts w:ascii="Arial" w:hAnsi="Arial" w:cs="Arial"/>
      <w:b/>
      <w:color w:val="0000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B0B98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EB0B98"/>
    <w:pPr>
      <w:spacing w:after="60"/>
      <w:jc w:val="center"/>
      <w:outlineLvl w:val="1"/>
    </w:pPr>
    <w:rPr>
      <w:rFonts w:ascii="Arial" w:hAnsi="Arial" w:cs="Arial"/>
    </w:rPr>
  </w:style>
  <w:style w:type="paragraph" w:styleId="a5">
    <w:name w:val="Plain Text"/>
    <w:basedOn w:val="a"/>
    <w:rsid w:val="00EB0B9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0B98"/>
    <w:pPr>
      <w:ind w:firstLine="720"/>
    </w:pPr>
    <w:rPr>
      <w:rFonts w:ascii="Arial" w:hAnsi="Arial" w:cs="Arial"/>
      <w:color w:val="000000"/>
    </w:rPr>
  </w:style>
  <w:style w:type="paragraph" w:customStyle="1" w:styleId="a6">
    <w:name w:val="Информация об изменениях документа"/>
    <w:basedOn w:val="a"/>
    <w:next w:val="a"/>
    <w:rsid w:val="00EB0B98"/>
    <w:pPr>
      <w:suppressAutoHyphens w:val="0"/>
      <w:jc w:val="both"/>
    </w:pPr>
    <w:rPr>
      <w:rFonts w:ascii="Arial" w:hAnsi="Arial" w:cs="Arial"/>
      <w:i/>
      <w:color w:val="7F007F"/>
      <w:lang w:eastAsia="ru-RU"/>
    </w:rPr>
  </w:style>
  <w:style w:type="paragraph" w:styleId="a7">
    <w:name w:val="Balloon Text"/>
    <w:basedOn w:val="a"/>
    <w:rsid w:val="00EB0B9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EB0B98"/>
    <w:rPr>
      <w:color w:val="007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Администрации муниципального образования  «Пектубаевское сельское поселение»</_x041e__x043f__x0438__x0441__x0430__x043d__x0438__x0435_>
    <_dlc_DocId xmlns="57504d04-691e-4fc4-8f09-4f19fdbe90f6">XXJ7TYMEEKJ2-7858-13</_dlc_DocId>
    <_dlc_DocIdUrl xmlns="57504d04-691e-4fc4-8f09-4f19fdbe90f6">
      <Url>https://vip.gov.mari.ru/toryal/_layouts/DocIdRedir.aspx?ID=XXJ7TYMEEKJ2-7858-13</Url>
      <Description>XXJ7TYMEEKJ2-7858-13</Description>
    </_dlc_DocIdUrl>
    <_x041f__x0430__x043f__x043a__x0430_ xmlns="59067496-cdb4-4e91-8b52-245088d46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4080D-31E8-46E3-9F6C-2E9C8605E872}"/>
</file>

<file path=customXml/itemProps2.xml><?xml version="1.0" encoding="utf-8"?>
<ds:datastoreItem xmlns:ds="http://schemas.openxmlformats.org/officeDocument/2006/customXml" ds:itemID="{CE839E88-5CDE-482E-AFCF-814F9BB9525E}"/>
</file>

<file path=customXml/itemProps3.xml><?xml version="1.0" encoding="utf-8"?>
<ds:datastoreItem xmlns:ds="http://schemas.openxmlformats.org/officeDocument/2006/customXml" ds:itemID="{B39F1CAE-A887-4C16-B860-E28DB44324B4}"/>
</file>

<file path=customXml/itemProps4.xml><?xml version="1.0" encoding="utf-8"?>
<ds:datastoreItem xmlns:ds="http://schemas.openxmlformats.org/officeDocument/2006/customXml" ds:itemID="{02B7302A-17D3-41A9-B7EB-96E4CF088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Admin</dc:creator>
  <cp:lastModifiedBy>Пользователь Windows</cp:lastModifiedBy>
  <cp:revision>4</cp:revision>
  <cp:lastPrinted>2018-03-21T12:46:00Z</cp:lastPrinted>
  <dcterms:created xsi:type="dcterms:W3CDTF">2018-03-21T12:37:00Z</dcterms:created>
  <dcterms:modified xsi:type="dcterms:W3CDTF">2018-03-26T12:23:00Z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237b8082-2d92-4dac-8b21-7d2c4dbd7db4</vt:lpwstr>
  </property>
</Properties>
</file>