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E1" w:rsidRPr="00DF30FB" w:rsidRDefault="0075749C">
      <w:pPr>
        <w:jc w:val="center"/>
        <w:rPr>
          <w:color w:val="auto"/>
        </w:rPr>
      </w:pPr>
      <w:r w:rsidRPr="00DF30FB">
        <w:rPr>
          <w:color w:val="auto"/>
        </w:rPr>
        <w:t>СОБРАНИЕ  ДЕПУТАТОВ МУНИЦИПАЛЬНОГО ОБРАЗОВАНИЯ</w:t>
      </w:r>
    </w:p>
    <w:p w:rsidR="006615E1" w:rsidRPr="00DF30FB" w:rsidRDefault="0075749C">
      <w:pPr>
        <w:jc w:val="center"/>
        <w:rPr>
          <w:color w:val="auto"/>
        </w:rPr>
      </w:pPr>
      <w:r w:rsidRPr="00DF30FB">
        <w:rPr>
          <w:color w:val="auto"/>
        </w:rPr>
        <w:t>«ПЕКТУБАЕВСКОЕ СЕЛЬСКОЕ ПОСЕЛЕНИЕ»</w:t>
      </w:r>
    </w:p>
    <w:p w:rsidR="006615E1" w:rsidRPr="00DF30FB" w:rsidRDefault="006615E1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615E1" w:rsidRPr="00DF30FB" w:rsidRDefault="006615E1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615E1" w:rsidRPr="00DF30FB" w:rsidRDefault="0075749C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30FB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</w:t>
      </w:r>
    </w:p>
    <w:p w:rsidR="00DF30FB" w:rsidRPr="00DF30FB" w:rsidRDefault="00DF30F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615E1" w:rsidRPr="00DF30FB" w:rsidRDefault="00CE7052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30FB">
        <w:rPr>
          <w:rFonts w:ascii="Times New Roman" w:hAnsi="Times New Roman" w:cs="Times New Roman"/>
          <w:b w:val="0"/>
          <w:color w:val="auto"/>
          <w:sz w:val="24"/>
          <w:szCs w:val="24"/>
        </w:rPr>
        <w:t>(Проект)</w:t>
      </w:r>
    </w:p>
    <w:p w:rsidR="00CE7052" w:rsidRPr="00DF30FB" w:rsidRDefault="00CE7052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615E1" w:rsidRPr="00DF30FB" w:rsidRDefault="0075749C">
      <w:pPr>
        <w:tabs>
          <w:tab w:val="left" w:pos="1920"/>
        </w:tabs>
        <w:rPr>
          <w:color w:val="auto"/>
        </w:rPr>
      </w:pPr>
      <w:r w:rsidRPr="00DF30FB">
        <w:rPr>
          <w:color w:val="auto"/>
        </w:rPr>
        <w:t xml:space="preserve">_______ сессия                                     </w:t>
      </w:r>
      <w:r w:rsidR="00CE7052" w:rsidRPr="00DF30FB">
        <w:rPr>
          <w:color w:val="auto"/>
        </w:rPr>
        <w:t xml:space="preserve">                                   № ____</w:t>
      </w:r>
    </w:p>
    <w:p w:rsidR="006615E1" w:rsidRPr="00DF30FB" w:rsidRDefault="0075749C">
      <w:pPr>
        <w:tabs>
          <w:tab w:val="left" w:pos="5970"/>
        </w:tabs>
        <w:rPr>
          <w:color w:val="auto"/>
        </w:rPr>
      </w:pPr>
      <w:r w:rsidRPr="00DF30FB">
        <w:rPr>
          <w:color w:val="auto"/>
        </w:rPr>
        <w:t xml:space="preserve">______  созыва                                                                 </w:t>
      </w:r>
      <w:r w:rsidRPr="00DF30FB">
        <w:rPr>
          <w:color w:val="auto"/>
        </w:rPr>
        <w:tab/>
        <w:t>_______ 2017 г.</w:t>
      </w:r>
    </w:p>
    <w:p w:rsidR="006615E1" w:rsidRPr="00DF30FB" w:rsidRDefault="006615E1">
      <w:pPr>
        <w:rPr>
          <w:color w:val="auto"/>
        </w:rPr>
      </w:pPr>
    </w:p>
    <w:p w:rsidR="006615E1" w:rsidRPr="00DF30FB" w:rsidRDefault="006615E1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615E1" w:rsidRPr="00DF30FB" w:rsidRDefault="0075749C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30FB">
        <w:rPr>
          <w:rFonts w:ascii="Times New Roman" w:hAnsi="Times New Roman" w:cs="Times New Roman"/>
          <w:color w:val="auto"/>
          <w:sz w:val="24"/>
          <w:szCs w:val="24"/>
        </w:rPr>
        <w:t>О внесении изменения в Положение об Администрации</w:t>
      </w:r>
      <w:r w:rsidRPr="00DF30FB">
        <w:rPr>
          <w:rFonts w:ascii="Times New Roman" w:hAnsi="Times New Roman" w:cs="Times New Roman"/>
          <w:color w:val="auto"/>
          <w:sz w:val="24"/>
          <w:szCs w:val="24"/>
        </w:rPr>
        <w:br/>
        <w:t xml:space="preserve"> муниципального образования «Пектубаевское сельское поселение» </w:t>
      </w:r>
    </w:p>
    <w:p w:rsidR="006615E1" w:rsidRPr="00DF30FB" w:rsidRDefault="006615E1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615E1" w:rsidRPr="00DF30FB" w:rsidRDefault="006615E1">
      <w:pPr>
        <w:pStyle w:val="ConsPlusNormal"/>
        <w:jc w:val="both"/>
        <w:rPr>
          <w:color w:val="auto"/>
          <w:sz w:val="24"/>
          <w:szCs w:val="24"/>
        </w:rPr>
      </w:pPr>
    </w:p>
    <w:p w:rsidR="006615E1" w:rsidRPr="00DF30FB" w:rsidRDefault="0075749C">
      <w:pPr>
        <w:tabs>
          <w:tab w:val="left" w:pos="680"/>
          <w:tab w:val="left" w:pos="1560"/>
        </w:tabs>
        <w:ind w:firstLine="624"/>
        <w:jc w:val="both"/>
        <w:outlineLvl w:val="0"/>
        <w:rPr>
          <w:color w:val="auto"/>
        </w:rPr>
      </w:pPr>
      <w:r w:rsidRPr="00DF30FB">
        <w:rPr>
          <w:color w:val="auto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Федерации», Федеральным законом от 25 декабря 2008 г. № 273-ФЗ «О противодействии коррупции», </w:t>
      </w:r>
    </w:p>
    <w:p w:rsidR="006615E1" w:rsidRPr="00DF30FB" w:rsidRDefault="0075749C">
      <w:pPr>
        <w:tabs>
          <w:tab w:val="left" w:pos="1560"/>
        </w:tabs>
        <w:jc w:val="center"/>
        <w:outlineLvl w:val="0"/>
        <w:rPr>
          <w:color w:val="auto"/>
        </w:rPr>
      </w:pPr>
      <w:r w:rsidRPr="00DF30FB">
        <w:rPr>
          <w:color w:val="auto"/>
        </w:rPr>
        <w:t xml:space="preserve">Собрание  депутатов  муниципального  образования </w:t>
      </w:r>
    </w:p>
    <w:p w:rsidR="006615E1" w:rsidRPr="00DF30FB" w:rsidRDefault="0075749C">
      <w:pPr>
        <w:tabs>
          <w:tab w:val="left" w:pos="1560"/>
        </w:tabs>
        <w:jc w:val="center"/>
        <w:outlineLvl w:val="0"/>
        <w:rPr>
          <w:color w:val="auto"/>
        </w:rPr>
      </w:pPr>
      <w:r w:rsidRPr="00DF30FB">
        <w:rPr>
          <w:color w:val="auto"/>
        </w:rPr>
        <w:t>«Пектубаевское сельское поселение»</w:t>
      </w:r>
    </w:p>
    <w:p w:rsidR="006615E1" w:rsidRPr="00DF30FB" w:rsidRDefault="0075749C">
      <w:pPr>
        <w:tabs>
          <w:tab w:val="left" w:pos="1560"/>
        </w:tabs>
        <w:jc w:val="center"/>
        <w:rPr>
          <w:color w:val="auto"/>
        </w:rPr>
      </w:pPr>
      <w:r w:rsidRPr="00DF30FB">
        <w:rPr>
          <w:color w:val="auto"/>
        </w:rPr>
        <w:t>РЕШАЕТ:</w:t>
      </w:r>
    </w:p>
    <w:p w:rsidR="006615E1" w:rsidRPr="00DF30FB" w:rsidRDefault="0075749C">
      <w:pPr>
        <w:pStyle w:val="ConsPlusNormal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30FB">
        <w:rPr>
          <w:rFonts w:ascii="Times New Roman" w:hAnsi="Times New Roman" w:cs="Times New Roman"/>
          <w:color w:val="auto"/>
          <w:sz w:val="24"/>
          <w:szCs w:val="24"/>
        </w:rPr>
        <w:t>1. Внести в Положение об Администрации мун</w:t>
      </w:r>
      <w:r w:rsidR="00CE7052" w:rsidRPr="00DF30F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DF30FB">
        <w:rPr>
          <w:rFonts w:ascii="Times New Roman" w:hAnsi="Times New Roman" w:cs="Times New Roman"/>
          <w:color w:val="auto"/>
          <w:sz w:val="24"/>
          <w:szCs w:val="24"/>
        </w:rPr>
        <w:t>ципального образования «Пектубаевское сельское поселение» (далее - Положение), утвержденное решением Собрания депутатов мун</w:t>
      </w:r>
      <w:r w:rsidR="00CE7052" w:rsidRPr="00DF30F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DF30FB">
        <w:rPr>
          <w:rFonts w:ascii="Times New Roman" w:hAnsi="Times New Roman" w:cs="Times New Roman"/>
          <w:color w:val="auto"/>
          <w:sz w:val="24"/>
          <w:szCs w:val="24"/>
        </w:rPr>
        <w:t xml:space="preserve">ципального образования «Пектубаевское сельское поселение» от </w:t>
      </w:r>
      <w:r w:rsidR="00CE7052" w:rsidRPr="00DF30FB">
        <w:rPr>
          <w:rFonts w:ascii="Times New Roman" w:hAnsi="Times New Roman" w:cs="Times New Roman"/>
          <w:color w:val="auto"/>
          <w:sz w:val="24"/>
          <w:szCs w:val="24"/>
        </w:rPr>
        <w:t>22.12. 2009</w:t>
      </w:r>
      <w:r w:rsidRPr="00DF30FB">
        <w:rPr>
          <w:rFonts w:ascii="Times New Roman" w:hAnsi="Times New Roman" w:cs="Times New Roman"/>
          <w:color w:val="auto"/>
          <w:sz w:val="24"/>
          <w:szCs w:val="24"/>
        </w:rPr>
        <w:t xml:space="preserve"> г. №</w:t>
      </w:r>
      <w:r w:rsidR="00CE7052" w:rsidRPr="00DF30FB">
        <w:rPr>
          <w:rFonts w:ascii="Times New Roman" w:hAnsi="Times New Roman" w:cs="Times New Roman"/>
          <w:color w:val="auto"/>
          <w:sz w:val="24"/>
          <w:szCs w:val="24"/>
        </w:rPr>
        <w:t xml:space="preserve"> 32</w:t>
      </w:r>
      <w:hyperlink r:id="rId4" w:history="1">
        <w:r w:rsidRPr="00DF30FB">
          <w:rPr>
            <w:rFonts w:ascii="Times New Roman" w:hAnsi="Times New Roman" w:cs="Times New Roman"/>
            <w:color w:val="auto"/>
            <w:sz w:val="24"/>
            <w:szCs w:val="24"/>
          </w:rPr>
          <w:t xml:space="preserve">  следующее изменение:</w:t>
        </w:r>
      </w:hyperlink>
    </w:p>
    <w:p w:rsidR="006615E1" w:rsidRPr="00DF30FB" w:rsidRDefault="003D36A9">
      <w:pPr>
        <w:pStyle w:val="ConsPlusNormal"/>
        <w:ind w:firstLine="720"/>
        <w:jc w:val="both"/>
        <w:rPr>
          <w:color w:val="auto"/>
        </w:rPr>
      </w:pPr>
      <w:hyperlink r:id="rId5" w:history="1">
        <w:r w:rsidR="0075749C" w:rsidRPr="00DF30FB">
          <w:rPr>
            <w:rFonts w:ascii="Times New Roman" w:hAnsi="Times New Roman" w:cs="Times New Roman"/>
            <w:color w:val="auto"/>
            <w:sz w:val="24"/>
            <w:szCs w:val="24"/>
          </w:rPr>
          <w:t xml:space="preserve">1.1. </w:t>
        </w:r>
        <w:proofErr w:type="gramStart"/>
        <w:r w:rsidR="0075749C" w:rsidRPr="00DF30FB">
          <w:rPr>
            <w:rFonts w:ascii="Times New Roman" w:hAnsi="Times New Roman" w:cs="Times New Roman"/>
            <w:color w:val="auto"/>
            <w:sz w:val="24"/>
            <w:szCs w:val="24"/>
          </w:rPr>
          <w:t>В п. 3.6 Положения слова «и другими</w:t>
        </w:r>
        <w:r w:rsidR="00CE7052" w:rsidRPr="00DF30FB">
          <w:rPr>
            <w:rFonts w:ascii="Times New Roman" w:hAnsi="Times New Roman" w:cs="Times New Roman"/>
            <w:color w:val="auto"/>
            <w:sz w:val="24"/>
            <w:szCs w:val="24"/>
          </w:rPr>
          <w:t xml:space="preserve"> федеральными законами» заменить</w:t>
        </w:r>
        <w:r w:rsidR="0075749C" w:rsidRPr="00DF30FB">
          <w:rPr>
            <w:rFonts w:ascii="Times New Roman" w:hAnsi="Times New Roman" w:cs="Times New Roman"/>
            <w:color w:val="auto"/>
            <w:sz w:val="24"/>
            <w:szCs w:val="24"/>
          </w:rPr>
          <w:t xml:space="preserve"> словами «</w:t>
        </w:r>
      </w:hyperlink>
      <w:r w:rsidR="0075749C" w:rsidRPr="00DF30FB">
        <w:rPr>
          <w:rFonts w:ascii="Times New Roman" w:hAnsi="Times New Roman" w:cs="Times New Roman"/>
          <w:color w:val="auto"/>
          <w:sz w:val="24"/>
          <w:szCs w:val="24"/>
        </w:rPr>
        <w:t>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="0075749C" w:rsidRPr="00DF30F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="0075749C" w:rsidRPr="00DF30FB">
        <w:rPr>
          <w:rFonts w:ascii="Times New Roman" w:hAnsi="Times New Roman" w:cs="Times New Roman"/>
          <w:color w:val="auto"/>
          <w:sz w:val="24"/>
          <w:szCs w:val="24"/>
        </w:rPr>
        <w:t>расположенных</w:t>
      </w:r>
      <w:proofErr w:type="gramEnd"/>
      <w:r w:rsidR="0075749C" w:rsidRPr="00DF30FB">
        <w:rPr>
          <w:rFonts w:ascii="Times New Roman" w:hAnsi="Times New Roman" w:cs="Times New Roman"/>
          <w:color w:val="auto"/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</w:t>
      </w:r>
      <w:hyperlink r:id="rId6" w:history="1">
        <w:r w:rsidR="0075749C" w:rsidRPr="00DF30FB">
          <w:rPr>
            <w:rFonts w:ascii="Times New Roman" w:hAnsi="Times New Roman" w:cs="Times New Roman"/>
            <w:color w:val="auto"/>
            <w:sz w:val="24"/>
            <w:szCs w:val="24"/>
          </w:rPr>
          <w:t>».</w:t>
        </w:r>
      </w:hyperlink>
    </w:p>
    <w:p w:rsidR="00DF30FB" w:rsidRPr="00DF30FB" w:rsidRDefault="00DF30FB">
      <w:pPr>
        <w:pStyle w:val="ConsPlusNormal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30FB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auto"/>
          <w:sz w:val="24"/>
          <w:szCs w:val="24"/>
        </w:rPr>
        <w:t>Главе Администрации муниципального образования «Пектубаевское сельское поселение» выступить заявителем при регистрации изменений в Положение  об Администрации муниципального образования «Пектубаевское сельское поселение» в установленном законом порядке.</w:t>
      </w:r>
    </w:p>
    <w:p w:rsidR="006615E1" w:rsidRPr="00DF30FB" w:rsidRDefault="00DF30F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5749C" w:rsidRPr="00DF30FB">
        <w:rPr>
          <w:rFonts w:ascii="Times New Roman" w:hAnsi="Times New Roman" w:cs="Times New Roman"/>
          <w:color w:val="auto"/>
          <w:sz w:val="24"/>
          <w:szCs w:val="24"/>
        </w:rPr>
        <w:t xml:space="preserve">. Обнародовать настоящее решение на информационных стендах муниципального образования «Пектубаевское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7" w:history="1">
        <w:r w:rsidR="0075749C" w:rsidRPr="00DF30FB">
          <w:rPr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75749C" w:rsidRPr="00DF30FB">
          <w:rPr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75749C" w:rsidRPr="00DF30FB">
          <w:rPr>
            <w:rFonts w:ascii="Times New Roman" w:hAnsi="Times New Roman" w:cs="Times New Roman"/>
            <w:color w:val="auto"/>
            <w:sz w:val="24"/>
            <w:szCs w:val="24"/>
            <w:lang w:val="en-US"/>
          </w:rPr>
          <w:t>toryal</w:t>
        </w:r>
        <w:proofErr w:type="spellEnd"/>
        <w:r w:rsidR="0075749C" w:rsidRPr="00DF30FB">
          <w:rPr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5749C" w:rsidRPr="00DF30FB">
          <w:rPr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75749C" w:rsidRPr="00DF30FB">
          <w:rPr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5749C" w:rsidRPr="00DF30FB">
          <w:rPr>
            <w:color w:val="auto"/>
            <w:sz w:val="24"/>
            <w:szCs w:val="24"/>
          </w:rPr>
          <w:t xml:space="preserve">  </w:t>
        </w:r>
        <w:r w:rsidR="0075749C" w:rsidRPr="00DF30FB">
          <w:rPr>
            <w:rFonts w:ascii="Times New Roman" w:hAnsi="Times New Roman" w:cs="Times New Roman"/>
            <w:color w:val="auto"/>
            <w:sz w:val="24"/>
            <w:szCs w:val="24"/>
          </w:rPr>
          <w:t>(по соглашению).</w:t>
        </w:r>
      </w:hyperlink>
    </w:p>
    <w:p w:rsidR="006615E1" w:rsidRPr="00DF30FB" w:rsidRDefault="00DF30FB">
      <w:pPr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75749C" w:rsidRPr="00DF30FB">
        <w:rPr>
          <w:color w:val="auto"/>
        </w:rPr>
        <w:t>. Контроль за исполнение настоящего решения возложить на постоянную комиссию по законности и правопорядку.</w:t>
      </w:r>
    </w:p>
    <w:p w:rsidR="006615E1" w:rsidRPr="00DF30FB" w:rsidRDefault="006615E1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615E1" w:rsidRPr="00DF30FB" w:rsidRDefault="0075749C">
      <w:pPr>
        <w:tabs>
          <w:tab w:val="left" w:pos="0"/>
        </w:tabs>
        <w:jc w:val="both"/>
        <w:rPr>
          <w:color w:val="auto"/>
        </w:rPr>
      </w:pPr>
      <w:r w:rsidRPr="00DF30FB">
        <w:rPr>
          <w:color w:val="auto"/>
        </w:rPr>
        <w:t xml:space="preserve">Глава муниципального образования, </w:t>
      </w:r>
    </w:p>
    <w:p w:rsidR="006615E1" w:rsidRPr="00DF30FB" w:rsidRDefault="0075749C">
      <w:pPr>
        <w:tabs>
          <w:tab w:val="left" w:pos="1560"/>
        </w:tabs>
        <w:jc w:val="both"/>
        <w:rPr>
          <w:color w:val="auto"/>
        </w:rPr>
      </w:pPr>
      <w:r w:rsidRPr="00DF30FB">
        <w:rPr>
          <w:color w:val="auto"/>
        </w:rPr>
        <w:t>председатель Собрания депутатов</w:t>
      </w:r>
    </w:p>
    <w:p w:rsidR="006615E1" w:rsidRPr="00DF30FB" w:rsidRDefault="0075749C">
      <w:pPr>
        <w:tabs>
          <w:tab w:val="left" w:pos="1560"/>
        </w:tabs>
        <w:jc w:val="both"/>
        <w:rPr>
          <w:color w:val="auto"/>
        </w:rPr>
      </w:pPr>
      <w:r w:rsidRPr="00DF30FB">
        <w:rPr>
          <w:color w:val="auto"/>
        </w:rPr>
        <w:t>муниципального  образования</w:t>
      </w:r>
    </w:p>
    <w:p w:rsidR="0075749C" w:rsidRPr="00DF30FB" w:rsidRDefault="0075749C">
      <w:pPr>
        <w:tabs>
          <w:tab w:val="left" w:pos="1560"/>
        </w:tabs>
        <w:jc w:val="both"/>
        <w:rPr>
          <w:color w:val="auto"/>
        </w:rPr>
      </w:pPr>
      <w:r w:rsidRPr="00DF30FB">
        <w:rPr>
          <w:color w:val="auto"/>
        </w:rPr>
        <w:t>«Пектубаевское сельское поселение»</w:t>
      </w:r>
      <w:r w:rsidR="00CE7052" w:rsidRPr="00DF30FB">
        <w:rPr>
          <w:color w:val="auto"/>
        </w:rPr>
        <w:t xml:space="preserve">                                                  Г. Кочакова</w:t>
      </w:r>
    </w:p>
    <w:sectPr w:rsidR="0075749C" w:rsidRPr="00DF30FB" w:rsidSect="006615E1">
      <w:pgSz w:w="11906" w:h="16838"/>
      <w:pgMar w:top="1134" w:right="1133" w:bottom="1134" w:left="1133" w:header="720" w:footer="720" w:gutter="42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1"/>
  <w:doNotTrackMoves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589"/>
    <w:rsid w:val="003D36A9"/>
    <w:rsid w:val="003D7A4A"/>
    <w:rsid w:val="006615E1"/>
    <w:rsid w:val="0075749C"/>
    <w:rsid w:val="00B54589"/>
    <w:rsid w:val="00CE7052"/>
    <w:rsid w:val="00DF30FB"/>
    <w:rsid w:val="00F5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E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5E1"/>
    <w:rPr>
      <w:rFonts w:ascii="Arial" w:hAnsi="Arial" w:cs="Arial"/>
      <w:color w:val="000000"/>
    </w:rPr>
  </w:style>
  <w:style w:type="paragraph" w:customStyle="1" w:styleId="ConsPlusNonformat">
    <w:name w:val="ConsPlusNonformat"/>
    <w:rsid w:val="006615E1"/>
    <w:rPr>
      <w:rFonts w:ascii="Courier New" w:hAnsi="Courier New" w:cs="Courier New"/>
      <w:color w:val="000000"/>
    </w:rPr>
  </w:style>
  <w:style w:type="paragraph" w:customStyle="1" w:styleId="ConsPlusTitle">
    <w:name w:val="ConsPlusTitle"/>
    <w:rsid w:val="006615E1"/>
    <w:rPr>
      <w:rFonts w:ascii="Arial" w:hAnsi="Arial" w:cs="Arial"/>
      <w:b/>
      <w:color w:val="000000"/>
    </w:rPr>
  </w:style>
  <w:style w:type="paragraph" w:styleId="a3">
    <w:name w:val="footnote text"/>
    <w:basedOn w:val="a"/>
    <w:rsid w:val="006615E1"/>
    <w:rPr>
      <w:sz w:val="20"/>
      <w:szCs w:val="20"/>
    </w:rPr>
  </w:style>
  <w:style w:type="paragraph" w:customStyle="1" w:styleId="a4">
    <w:name w:val="Знак Знак Знак Знак"/>
    <w:basedOn w:val="a"/>
    <w:rsid w:val="00661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rsid w:val="006615E1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rsid w:val="006615E1"/>
    <w:rPr>
      <w:position w:val="-2"/>
      <w:vertAlign w:val="superscript"/>
    </w:rPr>
  </w:style>
  <w:style w:type="character" w:styleId="a7">
    <w:name w:val="Hyperlink"/>
    <w:basedOn w:val="a0"/>
    <w:rsid w:val="006615E1"/>
    <w:rPr>
      <w:color w:val="0000FF"/>
      <w:u w:val="single"/>
    </w:rPr>
  </w:style>
  <w:style w:type="character" w:customStyle="1" w:styleId="a8">
    <w:name w:val="Текст выноски Знак"/>
    <w:basedOn w:val="a0"/>
    <w:rsid w:val="00661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toryal.ru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\\offline\ref=5888A362E96DD87CBEC32237AA135E1D44EA1A4D6E421D7A530AC65745179C1E34B7404DC0F6CF1ADDr9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\\offline\ref=5888A362E96DD87CBEC32237AA135E1D44EA1A4D6E421D7A530AC65745179C1E34B7404DC0F6CF1ADDr9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consultantplus:\\offline\ref=5888A362E96DD87CBEC32237AA135E1D44EA1A4D6E421D7A530AC65745179C1E34B7404DC0F6CF1ADDr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об Администрации муниципального образования «Пектубаевское сельское поселение»</_x041e__x043f__x0438__x0441__x0430__x043d__x0438__x0435_>
    <_dlc_DocId xmlns="57504d04-691e-4fc4-8f09-4f19fdbe90f6">XXJ7TYMEEKJ2-7858-20</_dlc_DocId>
    <_dlc_DocIdUrl xmlns="57504d04-691e-4fc4-8f09-4f19fdbe90f6">
      <Url>https://vip.gov.mari.ru/toryal/_layouts/DocIdRedir.aspx?ID=XXJ7TYMEEKJ2-7858-20</Url>
      <Description>XXJ7TYMEEKJ2-7858-20</Description>
    </_dlc_DocIdUrl>
    <_x041f__x0430__x043f__x043a__x0430_ xmlns="59067496-cdb4-4e91-8b52-245088d46b12">2017 год</_x041f__x0430__x043f__x043a__x0430_>
  </documentManagement>
</p:properties>
</file>

<file path=customXml/itemProps1.xml><?xml version="1.0" encoding="utf-8"?>
<ds:datastoreItem xmlns:ds="http://schemas.openxmlformats.org/officeDocument/2006/customXml" ds:itemID="{2ED45E8E-DC09-45D7-B628-63B27942B0D3}"/>
</file>

<file path=customXml/itemProps2.xml><?xml version="1.0" encoding="utf-8"?>
<ds:datastoreItem xmlns:ds="http://schemas.openxmlformats.org/officeDocument/2006/customXml" ds:itemID="{E3AC4FE1-F542-4B31-8B2F-1F66AEB96846}"/>
</file>

<file path=customXml/itemProps3.xml><?xml version="1.0" encoding="utf-8"?>
<ds:datastoreItem xmlns:ds="http://schemas.openxmlformats.org/officeDocument/2006/customXml" ds:itemID="{23ABF528-439A-43DE-A541-6CBB94AFF228}"/>
</file>

<file path=customXml/itemProps4.xml><?xml version="1.0" encoding="utf-8"?>
<ds:datastoreItem xmlns:ds="http://schemas.openxmlformats.org/officeDocument/2006/customXml" ds:itemID="{0CACAE98-F539-4118-B2B1-E92BB105D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Shibalova</dc:creator>
  <cp:lastModifiedBy>Пользователь Windows</cp:lastModifiedBy>
  <cp:revision>6</cp:revision>
  <cp:lastPrinted>2017-11-21T10:28:00Z</cp:lastPrinted>
  <dcterms:created xsi:type="dcterms:W3CDTF">2017-11-17T08:14:00Z</dcterms:created>
  <dcterms:modified xsi:type="dcterms:W3CDTF">2017-11-21T10:28:00Z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1936d14d-9a4b-4272-a0db-1a6f47a977b1</vt:lpwstr>
  </property>
</Properties>
</file>