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AD5F6E">
        <w:rPr>
          <w:rFonts w:ascii="Times New Roman" w:hAnsi="Times New Roman" w:cs="Times New Roman"/>
          <w:color w:val="000000" w:themeColor="text1"/>
          <w:sz w:val="28"/>
          <w:szCs w:val="28"/>
        </w:rPr>
        <w:t>ПЕКТУБАЕВСКОГО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1083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Одиннадцатая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</w:t>
      </w:r>
      <w:r w:rsidR="00F4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="00F41083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CA19C0" w:rsidRPr="00CA19C0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третьего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                                                          </w:t>
      </w:r>
      <w:r w:rsidR="00F41083">
        <w:rPr>
          <w:rFonts w:ascii="Times New Roman" w:hAnsi="Times New Roman" w:cs="Times New Roman"/>
          <w:color w:val="000000" w:themeColor="text1"/>
          <w:sz w:val="28"/>
          <w:szCs w:val="28"/>
        </w:rPr>
        <w:t>20 октября  2020 года</w:t>
      </w:r>
    </w:p>
    <w:p w:rsidR="001C1B1B" w:rsidRDefault="001C1B1B" w:rsidP="00CA19C0">
      <w:pPr>
        <w:spacing w:after="0" w:line="240" w:lineRule="auto"/>
        <w:jc w:val="center"/>
        <w:rPr>
          <w:color w:val="000000" w:themeColor="text1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color w:val="000000" w:themeColor="text1"/>
        </w:rPr>
      </w:pPr>
    </w:p>
    <w:p w:rsidR="001845CC" w:rsidRDefault="00D631A0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845CC">
        <w:rPr>
          <w:rFonts w:ascii="Times New Roman" w:hAnsi="Times New Roman" w:cs="Times New Roman"/>
          <w:sz w:val="28"/>
          <w:szCs w:val="28"/>
        </w:rPr>
        <w:t xml:space="preserve"> силу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="00526D31"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>«</w:t>
      </w:r>
      <w:r w:rsidR="00AD5F6E">
        <w:rPr>
          <w:rFonts w:ascii="Times New Roman" w:hAnsi="Times New Roman" w:cs="Times New Roman"/>
          <w:sz w:val="28"/>
          <w:szCs w:val="28"/>
        </w:rPr>
        <w:t>Пектубаевское</w:t>
      </w:r>
      <w:r w:rsidR="00526D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45CC">
        <w:rPr>
          <w:rFonts w:ascii="Times New Roman" w:hAnsi="Times New Roman" w:cs="Times New Roman"/>
          <w:sz w:val="28"/>
          <w:szCs w:val="28"/>
        </w:rPr>
        <w:t>»</w:t>
      </w:r>
    </w:p>
    <w:p w:rsid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октября 2003 г.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– ФЗ «Об общих принципах организации местного самоуправления </w:t>
      </w:r>
      <w:r w:rsidR="00F80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июля 2007 г. № 149 – ФЗ «Об информации, информационных технологиях и защите информации»,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D5F6E">
        <w:rPr>
          <w:rFonts w:ascii="Times New Roman" w:hAnsi="Times New Roman" w:cs="Times New Roman"/>
          <w:color w:val="000000" w:themeColor="text1"/>
          <w:sz w:val="28"/>
          <w:szCs w:val="28"/>
        </w:rPr>
        <w:t>Пектубаевского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A19C0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D5F6E">
        <w:rPr>
          <w:rFonts w:ascii="Times New Roman" w:hAnsi="Times New Roman" w:cs="Times New Roman"/>
          <w:color w:val="000000" w:themeColor="text1"/>
          <w:sz w:val="28"/>
          <w:szCs w:val="28"/>
        </w:rPr>
        <w:t>Пектубаевского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A19C0" w:rsidRPr="00330FA1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РЕШАЕТ:</w:t>
      </w:r>
    </w:p>
    <w:p w:rsidR="00061D36" w:rsidRPr="009C6C00" w:rsidRDefault="00770A78" w:rsidP="00770A78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C6C00">
        <w:rPr>
          <w:sz w:val="28"/>
          <w:szCs w:val="28"/>
        </w:rPr>
        <w:t>Признать утратившим силу решени</w:t>
      </w:r>
      <w:r w:rsidR="00D631A0" w:rsidRPr="009C6C00">
        <w:rPr>
          <w:sz w:val="28"/>
          <w:szCs w:val="28"/>
        </w:rPr>
        <w:t>е</w:t>
      </w:r>
      <w:r w:rsidR="009C6C00">
        <w:rPr>
          <w:sz w:val="28"/>
          <w:szCs w:val="28"/>
        </w:rPr>
        <w:t xml:space="preserve"> </w:t>
      </w:r>
      <w:r w:rsidRPr="009C6C00">
        <w:rPr>
          <w:sz w:val="28"/>
          <w:szCs w:val="28"/>
        </w:rPr>
        <w:t>Собрания депутатов муниципального образования «</w:t>
      </w:r>
      <w:r w:rsidR="00AD5F6E" w:rsidRPr="009C6C00">
        <w:rPr>
          <w:color w:val="000000" w:themeColor="text1"/>
          <w:sz w:val="28"/>
          <w:szCs w:val="28"/>
        </w:rPr>
        <w:t>Пектубаевского</w:t>
      </w:r>
      <w:r w:rsidR="00526D31" w:rsidRPr="009C6C00">
        <w:rPr>
          <w:color w:val="000000" w:themeColor="text1"/>
          <w:sz w:val="28"/>
          <w:szCs w:val="28"/>
        </w:rPr>
        <w:t xml:space="preserve"> сельск</w:t>
      </w:r>
      <w:r w:rsidR="009C6C00" w:rsidRPr="009C6C00">
        <w:rPr>
          <w:color w:val="000000" w:themeColor="text1"/>
          <w:sz w:val="28"/>
          <w:szCs w:val="28"/>
        </w:rPr>
        <w:t>о</w:t>
      </w:r>
      <w:r w:rsidR="00526D31" w:rsidRPr="009C6C00">
        <w:rPr>
          <w:color w:val="000000" w:themeColor="text1"/>
          <w:sz w:val="28"/>
          <w:szCs w:val="28"/>
        </w:rPr>
        <w:t>е поселение</w:t>
      </w:r>
      <w:r w:rsidRPr="009C6C00">
        <w:rPr>
          <w:sz w:val="28"/>
          <w:szCs w:val="28"/>
        </w:rPr>
        <w:t xml:space="preserve">» </w:t>
      </w:r>
      <w:r w:rsidR="003E15D4">
        <w:rPr>
          <w:sz w:val="28"/>
          <w:szCs w:val="28"/>
        </w:rPr>
        <w:br/>
      </w:r>
      <w:r w:rsidRPr="009C6C00">
        <w:rPr>
          <w:sz w:val="28"/>
          <w:szCs w:val="28"/>
        </w:rPr>
        <w:t>от</w:t>
      </w:r>
      <w:r w:rsidR="00880590" w:rsidRPr="009C6C00">
        <w:rPr>
          <w:sz w:val="28"/>
          <w:szCs w:val="28"/>
        </w:rPr>
        <w:t xml:space="preserve"> </w:t>
      </w:r>
      <w:r w:rsidR="00AD5F6E" w:rsidRPr="009C6C00">
        <w:rPr>
          <w:sz w:val="28"/>
          <w:szCs w:val="28"/>
        </w:rPr>
        <w:t>18</w:t>
      </w:r>
      <w:r w:rsidR="00526D31" w:rsidRPr="009C6C00">
        <w:rPr>
          <w:sz w:val="28"/>
          <w:szCs w:val="28"/>
        </w:rPr>
        <w:t xml:space="preserve"> июня 2010 г.</w:t>
      </w:r>
      <w:r w:rsidR="001845CC" w:rsidRPr="009C6C00">
        <w:rPr>
          <w:sz w:val="28"/>
          <w:szCs w:val="28"/>
        </w:rPr>
        <w:t xml:space="preserve"> г. № </w:t>
      </w:r>
      <w:r w:rsidR="00AD5F6E" w:rsidRPr="009C6C00">
        <w:rPr>
          <w:sz w:val="28"/>
          <w:szCs w:val="28"/>
        </w:rPr>
        <w:t>98</w:t>
      </w:r>
      <w:r w:rsidR="001845CC" w:rsidRPr="009C6C00">
        <w:rPr>
          <w:sz w:val="28"/>
          <w:szCs w:val="28"/>
        </w:rPr>
        <w:t xml:space="preserve"> </w:t>
      </w:r>
      <w:r w:rsidR="00061D36" w:rsidRPr="009C6C00">
        <w:rPr>
          <w:sz w:val="28"/>
          <w:szCs w:val="28"/>
        </w:rPr>
        <w:t>«</w:t>
      </w:r>
      <w:hyperlink r:id="rId6" w:history="1">
        <w:r w:rsidR="00880590" w:rsidRPr="009C6C00">
          <w:rPr>
            <w:rStyle w:val="a5"/>
            <w:color w:val="auto"/>
            <w:sz w:val="28"/>
            <w:szCs w:val="28"/>
            <w:u w:val="none"/>
          </w:rPr>
          <w:t>Об утверждении Положения об обеспечении доступа к информации о деятельности органов местного самоуправления муниципального образования «</w:t>
        </w:r>
        <w:r w:rsidR="00AD5F6E" w:rsidRPr="009C6C00">
          <w:rPr>
            <w:rStyle w:val="a5"/>
            <w:color w:val="auto"/>
            <w:sz w:val="28"/>
            <w:szCs w:val="28"/>
            <w:u w:val="none"/>
          </w:rPr>
          <w:t>Пектубаевское</w:t>
        </w:r>
        <w:r w:rsidR="00880590" w:rsidRPr="009C6C00">
          <w:rPr>
            <w:rStyle w:val="a5"/>
            <w:color w:val="auto"/>
            <w:sz w:val="28"/>
            <w:szCs w:val="28"/>
            <w:u w:val="none"/>
          </w:rPr>
          <w:t xml:space="preserve"> сельское поселение»</w:t>
        </w:r>
      </w:hyperlink>
      <w:r w:rsidR="00880590" w:rsidRPr="009C6C00">
        <w:rPr>
          <w:sz w:val="28"/>
          <w:szCs w:val="28"/>
        </w:rPr>
        <w:t>.</w:t>
      </w:r>
      <w:r w:rsidR="001845CC" w:rsidRPr="009C6C00">
        <w:rPr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C00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</w:t>
      </w:r>
      <w:r w:rsidR="00526D31" w:rsidRPr="009C6C00">
        <w:rPr>
          <w:rFonts w:ascii="Times New Roman" w:hAnsi="Times New Roman" w:cs="Times New Roman"/>
          <w:sz w:val="28"/>
          <w:szCs w:val="28"/>
        </w:rPr>
        <w:t>ых</w:t>
      </w:r>
      <w:r w:rsidRPr="009C6C0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26D31" w:rsidRPr="009C6C00">
        <w:rPr>
          <w:rFonts w:ascii="Times New Roman" w:hAnsi="Times New Roman" w:cs="Times New Roman"/>
          <w:sz w:val="28"/>
          <w:szCs w:val="28"/>
        </w:rPr>
        <w:t>ах</w:t>
      </w:r>
      <w:r w:rsidRPr="009C6C00">
        <w:rPr>
          <w:rFonts w:ascii="Times New Roman" w:hAnsi="Times New Roman" w:cs="Times New Roman"/>
          <w:sz w:val="28"/>
          <w:szCs w:val="28"/>
        </w:rPr>
        <w:t xml:space="preserve"> </w:t>
      </w:r>
      <w:r w:rsidR="00AD5F6E" w:rsidRPr="009C6C00">
        <w:rPr>
          <w:rFonts w:ascii="Times New Roman" w:hAnsi="Times New Roman" w:cs="Times New Roman"/>
          <w:sz w:val="28"/>
          <w:szCs w:val="28"/>
        </w:rPr>
        <w:t>Пектубаевского</w:t>
      </w:r>
      <w:r w:rsidR="00526D31" w:rsidRPr="009C6C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6AE7" w:rsidRPr="009C6C0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C6C0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76AE7" w:rsidRPr="009C6C00">
        <w:rPr>
          <w:rFonts w:ascii="Times New Roman" w:hAnsi="Times New Roman" w:cs="Times New Roman"/>
          <w:sz w:val="28"/>
          <w:szCs w:val="28"/>
        </w:rPr>
        <w:br/>
      </w:r>
      <w:r w:rsidRPr="009C6C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C00">
        <w:rPr>
          <w:rFonts w:ascii="Times New Roman" w:eastAsia="Calibri" w:hAnsi="Times New Roman" w:cs="Times New Roman"/>
          <w:sz w:val="28"/>
          <w:szCs w:val="28"/>
        </w:rPr>
        <w:t xml:space="preserve"> официальный</w:t>
      </w:r>
      <w:r w:rsidRPr="009C6C00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</w:t>
      </w:r>
      <w:r w:rsidRPr="009C6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9C6C0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</w:t>
        </w:r>
        <w:proofErr w:type="spellEnd"/>
      </w:hyperlink>
      <w:r w:rsidRPr="009C6C00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770A78" w:rsidRPr="003D6D74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A78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31" w:rsidRDefault="00770A78" w:rsidP="0052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D5F6E">
        <w:rPr>
          <w:rFonts w:ascii="Times New Roman" w:hAnsi="Times New Roman" w:cs="Times New Roman"/>
          <w:sz w:val="28"/>
          <w:szCs w:val="28"/>
        </w:rPr>
        <w:t>Пектубаевского</w:t>
      </w:r>
      <w:r w:rsidR="0052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BF" w:rsidRPr="00F80861" w:rsidRDefault="00526D31" w:rsidP="0052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AD5F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Мосунова</w:t>
      </w:r>
    </w:p>
    <w:sectPr w:rsidR="002C09BF" w:rsidRPr="00F80861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9C0"/>
    <w:rsid w:val="000115FA"/>
    <w:rsid w:val="00025AF0"/>
    <w:rsid w:val="00061D36"/>
    <w:rsid w:val="00116EE5"/>
    <w:rsid w:val="0013070D"/>
    <w:rsid w:val="001845CC"/>
    <w:rsid w:val="001B1E71"/>
    <w:rsid w:val="001C1B1B"/>
    <w:rsid w:val="001E1DB9"/>
    <w:rsid w:val="001F6C77"/>
    <w:rsid w:val="0028567B"/>
    <w:rsid w:val="002C09BF"/>
    <w:rsid w:val="003E15D4"/>
    <w:rsid w:val="00457E1E"/>
    <w:rsid w:val="004A09E6"/>
    <w:rsid w:val="00526D31"/>
    <w:rsid w:val="00576AE7"/>
    <w:rsid w:val="00576DA7"/>
    <w:rsid w:val="005A75E0"/>
    <w:rsid w:val="005C11D0"/>
    <w:rsid w:val="005E1A8F"/>
    <w:rsid w:val="0064162E"/>
    <w:rsid w:val="00677AA4"/>
    <w:rsid w:val="006E722D"/>
    <w:rsid w:val="00762ECA"/>
    <w:rsid w:val="00770A78"/>
    <w:rsid w:val="00813EA1"/>
    <w:rsid w:val="00880590"/>
    <w:rsid w:val="008A12FD"/>
    <w:rsid w:val="008E39CF"/>
    <w:rsid w:val="009C67A4"/>
    <w:rsid w:val="009C6C00"/>
    <w:rsid w:val="009F60A6"/>
    <w:rsid w:val="00A6486B"/>
    <w:rsid w:val="00A66E9F"/>
    <w:rsid w:val="00AB70DB"/>
    <w:rsid w:val="00AD5F6E"/>
    <w:rsid w:val="00B92C5D"/>
    <w:rsid w:val="00C10233"/>
    <w:rsid w:val="00C42FAC"/>
    <w:rsid w:val="00CA19C0"/>
    <w:rsid w:val="00CC03F0"/>
    <w:rsid w:val="00D13073"/>
    <w:rsid w:val="00D24CFB"/>
    <w:rsid w:val="00D565BF"/>
    <w:rsid w:val="00D631A0"/>
    <w:rsid w:val="00DC0CE2"/>
    <w:rsid w:val="00DD410F"/>
    <w:rsid w:val="00E009A8"/>
    <w:rsid w:val="00E073F2"/>
    <w:rsid w:val="00E33976"/>
    <w:rsid w:val="00E50D30"/>
    <w:rsid w:val="00E75038"/>
    <w:rsid w:val="00EC300D"/>
    <w:rsid w:val="00F41083"/>
    <w:rsid w:val="00F45833"/>
    <w:rsid w:val="00F55BAC"/>
    <w:rsid w:val="00F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979122e-f7f8-4a61-8fdc-104ec200098d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признании утратившим силу  решение Собрания депутатов муниципального образования «Пектубаевское сельское поселение»
</_x041e__x043f__x0438__x0441__x0430__x043d__x0438__x0435_>
    <_dlc_DocId xmlns="57504d04-691e-4fc4-8f09-4f19fdbe90f6">XXJ7TYMEEKJ2-7857-131</_dlc_DocId>
    <_dlc_DocIdUrl xmlns="57504d04-691e-4fc4-8f09-4f19fdbe90f6">
      <Url>https://vip.gov.mari.ru/toryal/_layouts/DocIdRedir.aspx?ID=XXJ7TYMEEKJ2-7857-131</Url>
      <Description>XXJ7TYMEEKJ2-7857-131</Description>
    </_dlc_DocIdUrl>
  </documentManagement>
</p:properties>
</file>

<file path=customXml/itemProps1.xml><?xml version="1.0" encoding="utf-8"?>
<ds:datastoreItem xmlns:ds="http://schemas.openxmlformats.org/officeDocument/2006/customXml" ds:itemID="{B5B44537-19F6-4F68-87A6-7786805C2BC2}"/>
</file>

<file path=customXml/itemProps2.xml><?xml version="1.0" encoding="utf-8"?>
<ds:datastoreItem xmlns:ds="http://schemas.openxmlformats.org/officeDocument/2006/customXml" ds:itemID="{19AC43E5-6868-4E82-8E27-51F8DCEFD561}"/>
</file>

<file path=customXml/itemProps3.xml><?xml version="1.0" encoding="utf-8"?>
<ds:datastoreItem xmlns:ds="http://schemas.openxmlformats.org/officeDocument/2006/customXml" ds:itemID="{881CDBC3-D0AE-4ED7-9087-0A6B06A311EC}"/>
</file>

<file path=customXml/itemProps4.xml><?xml version="1.0" encoding="utf-8"?>
<ds:datastoreItem xmlns:ds="http://schemas.openxmlformats.org/officeDocument/2006/customXml" ds:itemID="{E6C02C05-ADDB-4AB4-A481-D47F62BB5602}"/>
</file>

<file path=customXml/itemProps5.xml><?xml version="1.0" encoding="utf-8"?>
<ds:datastoreItem xmlns:ds="http://schemas.openxmlformats.org/officeDocument/2006/customXml" ds:itemID="{78B52DD9-EDE0-48A8-BEFE-F929D9029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№57</dc:title>
  <dc:creator>11</dc:creator>
  <cp:lastModifiedBy>Пользователь Windows</cp:lastModifiedBy>
  <cp:revision>9</cp:revision>
  <cp:lastPrinted>2020-10-20T07:01:00Z</cp:lastPrinted>
  <dcterms:created xsi:type="dcterms:W3CDTF">2020-10-16T13:47:00Z</dcterms:created>
  <dcterms:modified xsi:type="dcterms:W3CDTF">2020-10-27T13:35:00Z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6c0615f3-0370-4b73-9a61-9ca6b8fcf6eb</vt:lpwstr>
  </property>
</Properties>
</file>