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DA" w:rsidRPr="00B83D62" w:rsidRDefault="00377DDA" w:rsidP="00377DDA">
      <w:pPr>
        <w:spacing w:after="0" w:line="240" w:lineRule="auto"/>
        <w:ind w:left="-567" w:right="-285"/>
        <w:jc w:val="center"/>
        <w:rPr>
          <w:szCs w:val="28"/>
        </w:rPr>
      </w:pPr>
      <w:r w:rsidRPr="00B83D62">
        <w:rPr>
          <w:szCs w:val="28"/>
        </w:rPr>
        <w:t>СОБРАНИЕ ДЕП</w:t>
      </w:r>
      <w:r>
        <w:rPr>
          <w:szCs w:val="28"/>
        </w:rPr>
        <w:t xml:space="preserve">УТАТОВ ПЕКТУБАЕВСКОГО СЕЛЬСКОГО </w:t>
      </w:r>
      <w:r w:rsidRPr="00B83D62">
        <w:rPr>
          <w:szCs w:val="28"/>
        </w:rPr>
        <w:t>ПОСЕЛЕНИЯ</w:t>
      </w:r>
    </w:p>
    <w:p w:rsidR="00377DDA" w:rsidRPr="00B83D62" w:rsidRDefault="00377DDA" w:rsidP="00377DDA">
      <w:pPr>
        <w:spacing w:after="0" w:line="240" w:lineRule="auto"/>
        <w:jc w:val="center"/>
        <w:rPr>
          <w:szCs w:val="28"/>
        </w:rPr>
      </w:pPr>
      <w:r w:rsidRPr="00B83D62">
        <w:rPr>
          <w:szCs w:val="28"/>
        </w:rPr>
        <w:t xml:space="preserve">НОВОТОРЪЯЛЬСКОГО МУНИЦИПАЛЬНОГО РАЙОНА </w:t>
      </w:r>
    </w:p>
    <w:p w:rsidR="00377DDA" w:rsidRPr="00B83D62" w:rsidRDefault="00377DDA" w:rsidP="00377DDA">
      <w:pPr>
        <w:spacing w:after="0" w:line="240" w:lineRule="auto"/>
        <w:jc w:val="center"/>
        <w:rPr>
          <w:szCs w:val="28"/>
        </w:rPr>
      </w:pPr>
      <w:r w:rsidRPr="00B83D62">
        <w:rPr>
          <w:szCs w:val="28"/>
        </w:rPr>
        <w:t>РЕСПУБЛИКИ МАРИЙ ЭЛ</w:t>
      </w:r>
    </w:p>
    <w:p w:rsidR="00377DDA" w:rsidRDefault="00377DDA" w:rsidP="00377DDA">
      <w:pPr>
        <w:tabs>
          <w:tab w:val="left" w:pos="12"/>
        </w:tabs>
        <w:spacing w:after="0" w:line="240" w:lineRule="auto"/>
        <w:jc w:val="center"/>
        <w:rPr>
          <w:szCs w:val="28"/>
        </w:rPr>
      </w:pPr>
    </w:p>
    <w:p w:rsidR="00377DDA" w:rsidRPr="00173D6E" w:rsidRDefault="00377DDA" w:rsidP="00377DDA">
      <w:pPr>
        <w:tabs>
          <w:tab w:val="left" w:pos="12"/>
        </w:tabs>
        <w:spacing w:after="0" w:line="240" w:lineRule="auto"/>
        <w:jc w:val="center"/>
        <w:rPr>
          <w:szCs w:val="28"/>
        </w:rPr>
      </w:pPr>
    </w:p>
    <w:p w:rsidR="00377DDA" w:rsidRPr="00173D6E" w:rsidRDefault="00377DDA" w:rsidP="00377DDA">
      <w:pPr>
        <w:spacing w:after="0" w:line="240" w:lineRule="auto"/>
        <w:jc w:val="center"/>
        <w:rPr>
          <w:szCs w:val="28"/>
        </w:rPr>
      </w:pPr>
      <w:r w:rsidRPr="00173D6E">
        <w:rPr>
          <w:szCs w:val="28"/>
        </w:rPr>
        <w:t xml:space="preserve">РЕШЕНИЕ </w:t>
      </w:r>
    </w:p>
    <w:p w:rsidR="00377DDA" w:rsidRPr="00173D6E" w:rsidRDefault="00377DDA" w:rsidP="00377DDA">
      <w:pPr>
        <w:spacing w:after="0" w:line="240" w:lineRule="auto"/>
        <w:jc w:val="center"/>
        <w:rPr>
          <w:szCs w:val="28"/>
        </w:rPr>
      </w:pPr>
    </w:p>
    <w:p w:rsidR="00377DDA" w:rsidRPr="00173D6E" w:rsidRDefault="009E0D49" w:rsidP="00377DDA">
      <w:pPr>
        <w:spacing w:after="0" w:line="240" w:lineRule="auto"/>
        <w:rPr>
          <w:szCs w:val="28"/>
        </w:rPr>
      </w:pPr>
      <w:r>
        <w:rPr>
          <w:szCs w:val="28"/>
        </w:rPr>
        <w:t>Седьмая</w:t>
      </w:r>
      <w:r w:rsidR="00377DDA">
        <w:rPr>
          <w:szCs w:val="28"/>
        </w:rPr>
        <w:t xml:space="preserve"> </w:t>
      </w:r>
      <w:r w:rsidR="00377DDA" w:rsidRPr="00173D6E">
        <w:rPr>
          <w:szCs w:val="28"/>
        </w:rPr>
        <w:t xml:space="preserve"> сессия                          </w:t>
      </w:r>
      <w:r w:rsidR="00991D84">
        <w:rPr>
          <w:szCs w:val="28"/>
        </w:rPr>
        <w:t xml:space="preserve">                      № 38</w:t>
      </w:r>
    </w:p>
    <w:p w:rsidR="00377DDA" w:rsidRPr="00173D6E" w:rsidRDefault="00377DDA" w:rsidP="00377DDA">
      <w:pPr>
        <w:spacing w:after="0" w:line="240" w:lineRule="auto"/>
        <w:rPr>
          <w:szCs w:val="28"/>
        </w:rPr>
      </w:pPr>
      <w:r>
        <w:rPr>
          <w:szCs w:val="28"/>
        </w:rPr>
        <w:t>Третьего</w:t>
      </w:r>
      <w:r w:rsidRPr="00173D6E">
        <w:rPr>
          <w:szCs w:val="28"/>
        </w:rPr>
        <w:t xml:space="preserve"> созыва                             </w:t>
      </w:r>
      <w:r>
        <w:rPr>
          <w:szCs w:val="28"/>
        </w:rPr>
        <w:t xml:space="preserve">     </w:t>
      </w:r>
      <w:r w:rsidR="009E0D49">
        <w:rPr>
          <w:szCs w:val="28"/>
        </w:rPr>
        <w:t xml:space="preserve">              09 апреля 2020 года</w:t>
      </w:r>
    </w:p>
    <w:p w:rsidR="00C214C2" w:rsidRDefault="00C214C2" w:rsidP="00C214C2">
      <w:pPr>
        <w:spacing w:after="0" w:line="240" w:lineRule="auto"/>
        <w:ind w:left="0" w:right="2" w:firstLine="0"/>
        <w:rPr>
          <w:i/>
          <w:sz w:val="26"/>
          <w:szCs w:val="26"/>
          <w:lang w:eastAsia="zh-CN"/>
        </w:rPr>
      </w:pPr>
    </w:p>
    <w:p w:rsidR="00377DDA" w:rsidRDefault="00377DDA" w:rsidP="00C214C2">
      <w:pPr>
        <w:spacing w:after="0" w:line="240" w:lineRule="auto"/>
        <w:ind w:left="0" w:right="2" w:firstLine="0"/>
        <w:rPr>
          <w:i/>
          <w:sz w:val="26"/>
          <w:szCs w:val="26"/>
          <w:lang w:eastAsia="zh-CN"/>
        </w:rPr>
      </w:pPr>
    </w:p>
    <w:p w:rsidR="00377DDA" w:rsidRPr="00F201EF" w:rsidRDefault="00377DDA" w:rsidP="00C214C2">
      <w:pPr>
        <w:spacing w:after="0" w:line="240" w:lineRule="auto"/>
        <w:ind w:left="0" w:right="2" w:firstLine="0"/>
        <w:rPr>
          <w:i/>
          <w:sz w:val="26"/>
          <w:szCs w:val="26"/>
          <w:lang w:eastAsia="zh-CN"/>
        </w:rPr>
      </w:pPr>
    </w:p>
    <w:p w:rsidR="00C214C2" w:rsidRPr="00377DDA" w:rsidRDefault="00C214C2" w:rsidP="00964914">
      <w:pPr>
        <w:spacing w:after="0" w:line="240" w:lineRule="auto"/>
        <w:ind w:left="0" w:right="2" w:firstLine="0"/>
        <w:jc w:val="center"/>
        <w:rPr>
          <w:iCs/>
          <w:sz w:val="26"/>
          <w:szCs w:val="26"/>
          <w:lang w:eastAsia="zh-CN"/>
        </w:rPr>
      </w:pPr>
      <w:r w:rsidRPr="00377DDA">
        <w:rPr>
          <w:sz w:val="26"/>
          <w:szCs w:val="26"/>
          <w:lang w:eastAsia="zh-CN"/>
        </w:rPr>
        <w:t xml:space="preserve">Об утверждении Порядка принятия решения о применении к лицам, замещающим муниципальные должности </w:t>
      </w:r>
      <w:r w:rsidR="009E0D49">
        <w:rPr>
          <w:color w:val="auto"/>
          <w:sz w:val="26"/>
          <w:szCs w:val="26"/>
        </w:rPr>
        <w:t xml:space="preserve">Пектубаевского сельского </w:t>
      </w:r>
      <w:r w:rsidR="00CD32E3" w:rsidRPr="00377DDA">
        <w:rPr>
          <w:color w:val="auto"/>
          <w:sz w:val="26"/>
          <w:szCs w:val="26"/>
        </w:rPr>
        <w:t>поселения</w:t>
      </w:r>
      <w:r w:rsidR="00964914" w:rsidRPr="00377DDA">
        <w:rPr>
          <w:color w:val="auto"/>
          <w:sz w:val="26"/>
          <w:szCs w:val="26"/>
        </w:rPr>
        <w:t>,</w:t>
      </w:r>
      <w:r w:rsidR="00CD32E3" w:rsidRPr="00377DDA">
        <w:rPr>
          <w:color w:val="auto"/>
          <w:szCs w:val="28"/>
        </w:rPr>
        <w:t xml:space="preserve"> </w:t>
      </w:r>
      <w:r w:rsidRPr="00377DDA">
        <w:rPr>
          <w:sz w:val="26"/>
          <w:szCs w:val="26"/>
          <w:lang w:eastAsia="zh-CN"/>
        </w:rPr>
        <w:t>мер ответственности,</w:t>
      </w:r>
      <w:r w:rsidRPr="00377DDA">
        <w:rPr>
          <w:iCs/>
          <w:sz w:val="26"/>
          <w:szCs w:val="26"/>
          <w:lang w:eastAsia="zh-CN"/>
        </w:rPr>
        <w:t xml:space="preserve">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C214C2" w:rsidRDefault="00C214C2" w:rsidP="00964914">
      <w:pPr>
        <w:spacing w:after="0" w:line="240" w:lineRule="exact"/>
        <w:ind w:left="0" w:right="-958" w:firstLine="0"/>
        <w:rPr>
          <w:i/>
          <w:iCs/>
          <w:lang w:eastAsia="zh-CN"/>
        </w:rPr>
      </w:pPr>
    </w:p>
    <w:p w:rsidR="00377DDA" w:rsidRDefault="00377DDA" w:rsidP="00964914">
      <w:pPr>
        <w:spacing w:after="0" w:line="240" w:lineRule="exact"/>
        <w:ind w:left="0" w:right="-958" w:firstLine="0"/>
        <w:rPr>
          <w:i/>
          <w:iCs/>
          <w:lang w:eastAsia="zh-CN"/>
        </w:rPr>
      </w:pPr>
    </w:p>
    <w:p w:rsidR="00377DDA" w:rsidRPr="00F201EF" w:rsidRDefault="00377DDA" w:rsidP="00964914">
      <w:pPr>
        <w:spacing w:after="0" w:line="240" w:lineRule="exact"/>
        <w:ind w:left="0" w:right="-958" w:firstLine="0"/>
        <w:rPr>
          <w:i/>
          <w:iCs/>
          <w:lang w:eastAsia="zh-CN"/>
        </w:rPr>
      </w:pPr>
    </w:p>
    <w:p w:rsidR="00C214C2" w:rsidRDefault="00C214C2" w:rsidP="00964914">
      <w:pPr>
        <w:spacing w:after="0" w:line="240" w:lineRule="auto"/>
        <w:ind w:left="0" w:right="0" w:firstLine="709"/>
        <w:rPr>
          <w:sz w:val="26"/>
          <w:szCs w:val="26"/>
          <w:lang w:eastAsia="zh-CN"/>
        </w:rPr>
      </w:pPr>
      <w:r w:rsidRPr="00F201EF">
        <w:rPr>
          <w:sz w:val="26"/>
          <w:szCs w:val="26"/>
          <w:lang w:eastAsia="zh-CN"/>
        </w:rPr>
        <w:t>В соответствии с частью 7.3.-2. статьи 40 Федерального закона от 06.10.2003 № 131-ФЗ «Об общих принципах организации местного самоуправления в Российской Федерации», Уставом</w:t>
      </w:r>
      <w:r w:rsidR="00377DDA">
        <w:rPr>
          <w:sz w:val="26"/>
          <w:szCs w:val="26"/>
          <w:lang w:eastAsia="zh-CN"/>
        </w:rPr>
        <w:t xml:space="preserve"> 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Pr="00CD32E3">
        <w:rPr>
          <w:sz w:val="26"/>
          <w:szCs w:val="26"/>
          <w:lang w:eastAsia="zh-CN"/>
        </w:rPr>
        <w:t>, Собрание депутатов</w:t>
      </w:r>
      <w:r w:rsidR="00CD32E3" w:rsidRPr="00CD32E3">
        <w:rPr>
          <w:sz w:val="26"/>
          <w:szCs w:val="26"/>
          <w:lang w:eastAsia="zh-CN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920DD8">
        <w:rPr>
          <w:color w:val="auto"/>
          <w:szCs w:val="28"/>
        </w:rPr>
        <w:t>,</w:t>
      </w:r>
    </w:p>
    <w:p w:rsidR="00C214C2" w:rsidRDefault="00C214C2" w:rsidP="00964914">
      <w:pPr>
        <w:spacing w:after="0" w:line="240" w:lineRule="exact"/>
        <w:ind w:left="0" w:right="0" w:firstLine="567"/>
        <w:rPr>
          <w:sz w:val="26"/>
          <w:szCs w:val="26"/>
          <w:lang w:eastAsia="zh-CN"/>
        </w:rPr>
      </w:pPr>
    </w:p>
    <w:p w:rsidR="00C214C2" w:rsidRDefault="00964914" w:rsidP="00964914">
      <w:pPr>
        <w:spacing w:after="0" w:line="240" w:lineRule="exact"/>
        <w:ind w:left="0" w:right="0" w:firstLine="567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РЕШАЕТ</w:t>
      </w:r>
      <w:r w:rsidR="00C214C2">
        <w:rPr>
          <w:sz w:val="26"/>
          <w:szCs w:val="26"/>
          <w:lang w:eastAsia="zh-CN"/>
        </w:rPr>
        <w:t>:</w:t>
      </w:r>
    </w:p>
    <w:p w:rsidR="00C214C2" w:rsidRDefault="00C214C2" w:rsidP="00964914">
      <w:pPr>
        <w:spacing w:after="0" w:line="240" w:lineRule="exact"/>
        <w:ind w:left="0" w:right="0" w:firstLine="567"/>
        <w:rPr>
          <w:sz w:val="26"/>
          <w:szCs w:val="26"/>
          <w:lang w:eastAsia="zh-CN"/>
        </w:rPr>
      </w:pPr>
    </w:p>
    <w:p w:rsidR="00C214C2" w:rsidRDefault="00C214C2" w:rsidP="00290C3C">
      <w:pPr>
        <w:tabs>
          <w:tab w:val="left" w:pos="709"/>
        </w:tabs>
        <w:spacing w:after="0" w:line="240" w:lineRule="auto"/>
        <w:ind w:left="0" w:right="0"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</w:t>
      </w:r>
      <w:r w:rsidR="00964914">
        <w:rPr>
          <w:sz w:val="26"/>
          <w:szCs w:val="26"/>
          <w:lang w:eastAsia="zh-CN"/>
        </w:rPr>
        <w:t xml:space="preserve"> </w:t>
      </w:r>
      <w:r w:rsidRPr="00F201EF">
        <w:rPr>
          <w:sz w:val="26"/>
          <w:szCs w:val="26"/>
          <w:lang w:eastAsia="zh-CN"/>
        </w:rPr>
        <w:t xml:space="preserve">Утвердить </w:t>
      </w:r>
      <w:r w:rsidR="0029028D">
        <w:rPr>
          <w:sz w:val="26"/>
          <w:szCs w:val="26"/>
          <w:lang w:eastAsia="zh-CN"/>
        </w:rPr>
        <w:t xml:space="preserve">прилагаемый </w:t>
      </w:r>
      <w:r w:rsidRPr="00F201EF">
        <w:rPr>
          <w:sz w:val="26"/>
          <w:szCs w:val="26"/>
          <w:lang w:eastAsia="zh-CN"/>
        </w:rPr>
        <w:t>Порядок принятия решения о применении к лицам, замещающим муниципальные должности</w:t>
      </w:r>
      <w:r w:rsidR="00377DDA">
        <w:rPr>
          <w:sz w:val="26"/>
          <w:szCs w:val="26"/>
          <w:lang w:eastAsia="zh-CN"/>
        </w:rPr>
        <w:t xml:space="preserve"> </w:t>
      </w:r>
      <w:r w:rsidR="009E0D49">
        <w:rPr>
          <w:sz w:val="26"/>
          <w:szCs w:val="26"/>
          <w:lang w:eastAsia="zh-CN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  <w:lang w:eastAsia="zh-CN"/>
        </w:rPr>
        <w:t xml:space="preserve">, </w:t>
      </w:r>
      <w:r w:rsidRPr="00F201EF">
        <w:rPr>
          <w:sz w:val="26"/>
          <w:szCs w:val="26"/>
          <w:lang w:eastAsia="zh-CN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согласно приложению к настоящему решению.</w:t>
      </w:r>
    </w:p>
    <w:p w:rsidR="00C214C2" w:rsidRPr="000974B7" w:rsidRDefault="00C214C2" w:rsidP="00290C3C">
      <w:pPr>
        <w:spacing w:after="0" w:line="240" w:lineRule="auto"/>
        <w:ind w:left="0" w:right="0" w:firstLine="709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2.</w:t>
      </w:r>
      <w:r w:rsidR="00731C25">
        <w:rPr>
          <w:sz w:val="26"/>
          <w:szCs w:val="26"/>
          <w:lang w:eastAsia="zh-CN"/>
        </w:rPr>
        <w:t xml:space="preserve"> </w:t>
      </w:r>
      <w:r w:rsidR="00731C25" w:rsidRPr="00F201EF">
        <w:rPr>
          <w:sz w:val="26"/>
          <w:szCs w:val="26"/>
          <w:lang w:eastAsia="zh-CN"/>
        </w:rPr>
        <w:t>Настояще</w:t>
      </w:r>
      <w:r w:rsidR="00290C3C">
        <w:rPr>
          <w:sz w:val="26"/>
          <w:szCs w:val="26"/>
          <w:lang w:eastAsia="zh-CN"/>
        </w:rPr>
        <w:t>е решение вступает в силу после</w:t>
      </w:r>
      <w:r w:rsidR="00731C25" w:rsidRPr="00F201EF">
        <w:rPr>
          <w:sz w:val="26"/>
          <w:szCs w:val="26"/>
          <w:lang w:eastAsia="zh-CN"/>
        </w:rPr>
        <w:t xml:space="preserve"> </w:t>
      </w:r>
      <w:r w:rsidR="00731C25">
        <w:rPr>
          <w:sz w:val="26"/>
          <w:szCs w:val="26"/>
          <w:lang w:eastAsia="zh-CN"/>
        </w:rPr>
        <w:t>его официального опубликования (обнародования).</w:t>
      </w:r>
    </w:p>
    <w:p w:rsidR="00290C3C" w:rsidRDefault="00290C3C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290C3C" w:rsidRDefault="00290C3C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377DDA" w:rsidRDefault="00377DDA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377DDA" w:rsidRDefault="00377DDA" w:rsidP="00290C3C">
      <w:pPr>
        <w:spacing w:after="0" w:line="240" w:lineRule="exact"/>
        <w:ind w:left="0" w:right="153" w:firstLine="0"/>
        <w:rPr>
          <w:sz w:val="26"/>
          <w:szCs w:val="26"/>
          <w:lang w:eastAsia="zh-CN"/>
        </w:rPr>
      </w:pPr>
    </w:p>
    <w:p w:rsidR="00C214C2" w:rsidRPr="000974B7" w:rsidRDefault="00377DDA" w:rsidP="00377DDA">
      <w:pPr>
        <w:spacing w:after="0" w:line="240" w:lineRule="exact"/>
        <w:ind w:left="0" w:right="153" w:firstLine="0"/>
        <w:jc w:val="left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Глава Пектубаевского сельского </w:t>
      </w:r>
      <w:r w:rsidR="00290C3C">
        <w:rPr>
          <w:sz w:val="26"/>
          <w:szCs w:val="26"/>
          <w:lang w:eastAsia="zh-CN"/>
        </w:rPr>
        <w:t xml:space="preserve">поселения                    </w:t>
      </w:r>
      <w:r>
        <w:rPr>
          <w:sz w:val="26"/>
          <w:szCs w:val="26"/>
          <w:lang w:eastAsia="zh-CN"/>
        </w:rPr>
        <w:t xml:space="preserve">                  Ю. Мосунова</w:t>
      </w:r>
      <w:r w:rsidR="00290C3C">
        <w:rPr>
          <w:sz w:val="26"/>
          <w:szCs w:val="26"/>
          <w:lang w:eastAsia="zh-CN"/>
        </w:rPr>
        <w:t xml:space="preserve">                                                           </w:t>
      </w:r>
      <w:r w:rsidR="00C214C2" w:rsidRPr="000974B7">
        <w:rPr>
          <w:sz w:val="26"/>
          <w:szCs w:val="26"/>
        </w:rPr>
        <w:t xml:space="preserve"> </w:t>
      </w:r>
      <w:r w:rsidR="00290C3C">
        <w:rPr>
          <w:sz w:val="26"/>
          <w:szCs w:val="26"/>
        </w:rPr>
        <w:t xml:space="preserve">      </w:t>
      </w:r>
    </w:p>
    <w:p w:rsidR="00C214C2" w:rsidRPr="000974B7" w:rsidRDefault="00C214C2" w:rsidP="00290C3C">
      <w:pPr>
        <w:spacing w:after="0" w:line="240" w:lineRule="exact"/>
        <w:ind w:right="153"/>
        <w:rPr>
          <w:sz w:val="26"/>
          <w:szCs w:val="26"/>
        </w:rPr>
      </w:pPr>
    </w:p>
    <w:p w:rsidR="009105E5" w:rsidRDefault="009105E5" w:rsidP="00BC2F1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szCs w:val="28"/>
        </w:rPr>
      </w:pPr>
    </w:p>
    <w:p w:rsidR="00C214C2" w:rsidRDefault="00C214C2" w:rsidP="00BC2F1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szCs w:val="28"/>
        </w:rPr>
      </w:pPr>
    </w:p>
    <w:p w:rsidR="00C214C2" w:rsidRDefault="00C214C2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377DDA" w:rsidRDefault="00377DDA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377DDA" w:rsidRDefault="00377DDA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377DDA" w:rsidRDefault="00377DDA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C214C2" w:rsidRDefault="00C214C2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p w:rsidR="00C214C2" w:rsidRDefault="00C214C2" w:rsidP="00082D19">
      <w:pPr>
        <w:tabs>
          <w:tab w:val="left" w:pos="8931"/>
          <w:tab w:val="left" w:pos="9204"/>
        </w:tabs>
        <w:spacing w:after="0" w:line="240" w:lineRule="auto"/>
        <w:ind w:left="0" w:right="139" w:firstLine="709"/>
        <w:jc w:val="center"/>
        <w:rPr>
          <w:b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9D3867" w:rsidRPr="00FA408A" w:rsidTr="009E0D49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D3867" w:rsidRPr="00FA408A" w:rsidRDefault="009D3867" w:rsidP="00377DDA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FA408A">
              <w:rPr>
                <w:sz w:val="26"/>
                <w:szCs w:val="26"/>
              </w:rPr>
              <w:lastRenderedPageBreak/>
              <w:t>Приложение</w:t>
            </w:r>
          </w:p>
          <w:p w:rsidR="009D3867" w:rsidRPr="00FA408A" w:rsidRDefault="009D3867" w:rsidP="00377DDA">
            <w:pPr>
              <w:spacing w:after="0" w:line="240" w:lineRule="auto"/>
              <w:ind w:firstLine="0"/>
              <w:rPr>
                <w:sz w:val="26"/>
                <w:szCs w:val="26"/>
              </w:rPr>
            </w:pPr>
            <w:r w:rsidRPr="00FA408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Собрания депут</w:t>
            </w:r>
            <w:r w:rsidR="00290C3C">
              <w:rPr>
                <w:sz w:val="26"/>
                <w:szCs w:val="26"/>
              </w:rPr>
              <w:t>атов</w:t>
            </w:r>
            <w:r w:rsidR="00377DDA">
              <w:rPr>
                <w:sz w:val="26"/>
                <w:szCs w:val="26"/>
              </w:rPr>
              <w:t xml:space="preserve"> Пектубаевского сельского </w:t>
            </w:r>
            <w:r w:rsidR="00CD32E3" w:rsidRPr="00CD32E3">
              <w:rPr>
                <w:color w:val="auto"/>
                <w:sz w:val="26"/>
                <w:szCs w:val="26"/>
              </w:rPr>
              <w:t>поселения</w:t>
            </w:r>
            <w:r w:rsidR="00290C3C">
              <w:rPr>
                <w:sz w:val="26"/>
                <w:szCs w:val="26"/>
              </w:rPr>
              <w:t xml:space="preserve"> </w:t>
            </w:r>
            <w:r w:rsidRPr="00FA408A">
              <w:rPr>
                <w:sz w:val="26"/>
                <w:szCs w:val="26"/>
              </w:rPr>
              <w:t>от</w:t>
            </w:r>
            <w:r w:rsidR="00290C3C">
              <w:rPr>
                <w:sz w:val="26"/>
                <w:szCs w:val="26"/>
              </w:rPr>
              <w:t xml:space="preserve"> </w:t>
            </w:r>
            <w:r w:rsidR="009E0D49">
              <w:rPr>
                <w:sz w:val="26"/>
                <w:szCs w:val="26"/>
              </w:rPr>
              <w:t xml:space="preserve">09 апреля 2020 года </w:t>
            </w:r>
            <w:r w:rsidRPr="00FA408A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991D84">
              <w:rPr>
                <w:sz w:val="26"/>
                <w:szCs w:val="26"/>
              </w:rPr>
              <w:t>38</w:t>
            </w:r>
          </w:p>
        </w:tc>
      </w:tr>
    </w:tbl>
    <w:p w:rsidR="009D3867" w:rsidRPr="00964C20" w:rsidRDefault="009D3867" w:rsidP="009D3867">
      <w:pPr>
        <w:spacing w:after="0" w:line="240" w:lineRule="auto"/>
        <w:jc w:val="right"/>
        <w:rPr>
          <w:b/>
          <w:bCs/>
          <w:sz w:val="26"/>
          <w:szCs w:val="26"/>
        </w:rPr>
      </w:pPr>
    </w:p>
    <w:p w:rsidR="009D3867" w:rsidRPr="00964C20" w:rsidRDefault="009D3867" w:rsidP="009D3867">
      <w:pPr>
        <w:spacing w:after="0" w:line="240" w:lineRule="auto"/>
        <w:ind w:left="0" w:right="2"/>
        <w:jc w:val="center"/>
        <w:rPr>
          <w:sz w:val="26"/>
          <w:szCs w:val="26"/>
        </w:rPr>
      </w:pPr>
      <w:r w:rsidRPr="00964C20">
        <w:rPr>
          <w:b/>
          <w:bCs/>
          <w:sz w:val="26"/>
          <w:szCs w:val="26"/>
        </w:rPr>
        <w:t>ПОРЯДОК</w:t>
      </w:r>
    </w:p>
    <w:p w:rsidR="009D3867" w:rsidRPr="00964C20" w:rsidRDefault="009D3867" w:rsidP="009D3867">
      <w:pPr>
        <w:spacing w:after="0" w:line="240" w:lineRule="auto"/>
        <w:ind w:left="0" w:right="2"/>
        <w:jc w:val="center"/>
        <w:rPr>
          <w:sz w:val="26"/>
          <w:szCs w:val="26"/>
        </w:rPr>
      </w:pPr>
      <w:r w:rsidRPr="00964C20">
        <w:rPr>
          <w:b/>
          <w:bCs/>
          <w:sz w:val="26"/>
          <w:szCs w:val="26"/>
          <w:lang w:eastAsia="zh-CN"/>
        </w:rPr>
        <w:t>принятия решения о применении к лицам, замещающим муниципальные должности</w:t>
      </w:r>
      <w:r w:rsidR="009E0D49">
        <w:rPr>
          <w:b/>
          <w:bCs/>
          <w:sz w:val="26"/>
          <w:szCs w:val="26"/>
          <w:lang w:eastAsia="zh-CN"/>
        </w:rPr>
        <w:t xml:space="preserve"> </w:t>
      </w:r>
      <w:r w:rsidR="009E0D49" w:rsidRPr="009E0D49">
        <w:rPr>
          <w:b/>
          <w:color w:val="auto"/>
          <w:sz w:val="26"/>
          <w:szCs w:val="26"/>
        </w:rPr>
        <w:t>Пектубаевского сельского поселения</w:t>
      </w:r>
      <w:r>
        <w:rPr>
          <w:b/>
          <w:bCs/>
          <w:sz w:val="26"/>
          <w:szCs w:val="26"/>
          <w:lang w:eastAsia="zh-CN"/>
        </w:rPr>
        <w:t>,</w:t>
      </w:r>
      <w:r w:rsidRPr="00964C20">
        <w:rPr>
          <w:b/>
          <w:bCs/>
          <w:sz w:val="26"/>
          <w:szCs w:val="26"/>
        </w:rPr>
        <w:t xml:space="preserve"> </w:t>
      </w:r>
      <w:r w:rsidRPr="00964C20">
        <w:rPr>
          <w:b/>
          <w:bCs/>
          <w:sz w:val="26"/>
          <w:szCs w:val="26"/>
          <w:lang w:eastAsia="zh-CN"/>
        </w:rPr>
        <w:t>мер ответственности, указанных в части 7.3-1 статьи 40 Федерального закона от 06.10.2003 № 131-ФЗ «Об общих принципах организации местного самоуправления</w:t>
      </w:r>
      <w:r>
        <w:rPr>
          <w:b/>
          <w:bCs/>
          <w:sz w:val="26"/>
          <w:szCs w:val="26"/>
          <w:lang w:eastAsia="zh-CN"/>
        </w:rPr>
        <w:t xml:space="preserve"> </w:t>
      </w:r>
      <w:r w:rsidRPr="00964C20">
        <w:rPr>
          <w:b/>
          <w:bCs/>
          <w:sz w:val="26"/>
          <w:szCs w:val="26"/>
          <w:lang w:eastAsia="zh-CN"/>
        </w:rPr>
        <w:t>в Российской Федерации»</w:t>
      </w:r>
    </w:p>
    <w:p w:rsidR="009D3867" w:rsidRPr="00964C20" w:rsidRDefault="009D3867" w:rsidP="009D3867">
      <w:pPr>
        <w:spacing w:after="0" w:line="240" w:lineRule="auto"/>
        <w:jc w:val="center"/>
        <w:rPr>
          <w:sz w:val="26"/>
          <w:szCs w:val="26"/>
        </w:rPr>
      </w:pP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</w:t>
      </w:r>
      <w:r>
        <w:rPr>
          <w:sz w:val="26"/>
          <w:szCs w:val="26"/>
        </w:rPr>
        <w:t xml:space="preserve">ии» (далее - Федеральный закон </w:t>
      </w:r>
      <w:r w:rsidRPr="00964C20">
        <w:rPr>
          <w:sz w:val="26"/>
          <w:szCs w:val="26"/>
        </w:rPr>
        <w:t xml:space="preserve">№ 131-ФЗ), </w:t>
      </w:r>
      <w:r w:rsidR="00290C3C">
        <w:rPr>
          <w:sz w:val="26"/>
          <w:szCs w:val="26"/>
        </w:rPr>
        <w:t>Уставом</w:t>
      </w:r>
      <w:r w:rsidR="00377DDA">
        <w:rPr>
          <w:sz w:val="26"/>
          <w:szCs w:val="26"/>
        </w:rPr>
        <w:t xml:space="preserve"> 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 w:rsidRPr="00920DD8">
        <w:rPr>
          <w:sz w:val="26"/>
          <w:szCs w:val="26"/>
        </w:rPr>
        <w:t xml:space="preserve"> </w:t>
      </w:r>
      <w:r w:rsidRPr="00920DD8">
        <w:rPr>
          <w:sz w:val="26"/>
          <w:szCs w:val="26"/>
        </w:rPr>
        <w:t>и</w:t>
      </w:r>
      <w:r w:rsidRPr="00964C20">
        <w:rPr>
          <w:sz w:val="26"/>
          <w:szCs w:val="26"/>
        </w:rPr>
        <w:t xml:space="preserve"> определяет процедуру принятия </w:t>
      </w:r>
      <w:r w:rsidRPr="00964C20">
        <w:rPr>
          <w:sz w:val="26"/>
          <w:szCs w:val="26"/>
          <w:lang w:eastAsia="zh-CN"/>
        </w:rPr>
        <w:t>решения о применении к лицам, замещающим муниципальные должности</w:t>
      </w:r>
      <w:r w:rsidR="00377DDA">
        <w:rPr>
          <w:color w:val="auto"/>
          <w:sz w:val="26"/>
          <w:szCs w:val="26"/>
        </w:rPr>
        <w:t xml:space="preserve"> Пектубаевского сельского 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  <w:lang w:eastAsia="zh-CN"/>
        </w:rPr>
        <w:t xml:space="preserve">, </w:t>
      </w:r>
      <w:r w:rsidRPr="00964C20">
        <w:rPr>
          <w:sz w:val="26"/>
          <w:szCs w:val="26"/>
          <w:lang w:eastAsia="zh-CN"/>
        </w:rPr>
        <w:t xml:space="preserve">мер ответственности, указанных в части </w:t>
      </w:r>
      <w:r w:rsidR="00377DDA">
        <w:rPr>
          <w:sz w:val="26"/>
          <w:szCs w:val="26"/>
          <w:lang w:eastAsia="zh-CN"/>
        </w:rPr>
        <w:br/>
      </w:r>
      <w:r w:rsidRPr="00964C20">
        <w:rPr>
          <w:sz w:val="26"/>
          <w:szCs w:val="26"/>
          <w:lang w:eastAsia="zh-CN"/>
        </w:rPr>
        <w:t>7.3-1 статьи 40 Федерального закона № 131-ФЗ.</w:t>
      </w:r>
    </w:p>
    <w:p w:rsidR="00290C3C" w:rsidRDefault="009D3867" w:rsidP="009D3867">
      <w:pPr>
        <w:spacing w:after="0" w:line="240" w:lineRule="auto"/>
        <w:ind w:left="0" w:right="2" w:firstLine="709"/>
        <w:rPr>
          <w:sz w:val="26"/>
          <w:szCs w:val="26"/>
          <w:lang w:eastAsia="zh-CN"/>
        </w:rPr>
      </w:pPr>
      <w:r w:rsidRPr="00964C20">
        <w:rPr>
          <w:sz w:val="26"/>
          <w:szCs w:val="26"/>
          <w:lang w:eastAsia="zh-CN"/>
        </w:rPr>
        <w:t>В целях применения настоящего порядка под лицами, замещающими муниципальные должности</w:t>
      </w:r>
      <w:r w:rsidR="00377DDA">
        <w:rPr>
          <w:sz w:val="26"/>
          <w:szCs w:val="26"/>
          <w:lang w:eastAsia="zh-CN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  <w:lang w:eastAsia="zh-CN"/>
        </w:rPr>
        <w:t xml:space="preserve">, </w:t>
      </w:r>
      <w:r w:rsidRPr="00964C20">
        <w:rPr>
          <w:sz w:val="26"/>
          <w:szCs w:val="26"/>
          <w:lang w:eastAsia="zh-CN"/>
        </w:rPr>
        <w:t xml:space="preserve">понимаются депутат, </w:t>
      </w:r>
      <w:r w:rsidR="00290C3C">
        <w:rPr>
          <w:sz w:val="26"/>
          <w:szCs w:val="26"/>
          <w:lang w:eastAsia="zh-CN"/>
        </w:rPr>
        <w:t>член</w:t>
      </w:r>
      <w:r w:rsidR="00290C3C" w:rsidRPr="00290C3C">
        <w:rPr>
          <w:sz w:val="26"/>
          <w:szCs w:val="26"/>
          <w:lang w:eastAsia="zh-CN"/>
        </w:rPr>
        <w:t xml:space="preserve"> выборного органа местного самоуправления</w:t>
      </w:r>
      <w:r w:rsidR="00290C3C">
        <w:rPr>
          <w:sz w:val="26"/>
          <w:szCs w:val="26"/>
          <w:lang w:eastAsia="zh-CN"/>
        </w:rPr>
        <w:t>,</w:t>
      </w:r>
      <w:r w:rsidR="00290C3C" w:rsidRPr="00964C20">
        <w:rPr>
          <w:sz w:val="26"/>
          <w:szCs w:val="26"/>
          <w:lang w:eastAsia="zh-CN"/>
        </w:rPr>
        <w:t xml:space="preserve"> </w:t>
      </w:r>
      <w:r w:rsidRPr="00964C20">
        <w:rPr>
          <w:sz w:val="26"/>
          <w:szCs w:val="26"/>
          <w:lang w:eastAsia="zh-CN"/>
        </w:rPr>
        <w:t>выборное должностное лицо местного самоуправления.</w:t>
      </w:r>
    </w:p>
    <w:p w:rsidR="009D3867" w:rsidRPr="00964C20" w:rsidRDefault="00290C3C" w:rsidP="009D3867">
      <w:pPr>
        <w:spacing w:after="0" w:line="240" w:lineRule="auto"/>
        <w:ind w:left="0" w:right="2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D3867" w:rsidRPr="00964C20">
        <w:rPr>
          <w:sz w:val="26"/>
          <w:szCs w:val="26"/>
        </w:rPr>
        <w:t>К</w:t>
      </w:r>
      <w:r w:rsidR="009D3867" w:rsidRPr="00964C20">
        <w:rPr>
          <w:sz w:val="26"/>
          <w:szCs w:val="26"/>
          <w:lang w:eastAsia="zh-CN"/>
        </w:rPr>
        <w:t xml:space="preserve"> депутату, члену выборного органа местного самоуправления, выборному должностному лицу местного самоуправления, 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</w:t>
      </w:r>
      <w:r>
        <w:rPr>
          <w:sz w:val="26"/>
          <w:szCs w:val="26"/>
          <w:lang w:eastAsia="zh-CN"/>
        </w:rPr>
        <w:t xml:space="preserve"> </w:t>
      </w:r>
      <w:r w:rsidRPr="00290C3C">
        <w:rPr>
          <w:sz w:val="26"/>
          <w:szCs w:val="26"/>
          <w:lang w:eastAsia="zh-CN"/>
        </w:rPr>
        <w:t>№ 131-ФЗ</w:t>
      </w:r>
      <w:r w:rsidR="009D3867" w:rsidRPr="00964C20">
        <w:rPr>
          <w:sz w:val="26"/>
          <w:szCs w:val="26"/>
          <w:lang w:eastAsia="zh-CN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3. Основанием для рассмотрения</w:t>
      </w:r>
      <w:r>
        <w:rPr>
          <w:sz w:val="26"/>
          <w:szCs w:val="26"/>
        </w:rPr>
        <w:t xml:space="preserve"> </w:t>
      </w:r>
      <w:r w:rsidR="003E40F3">
        <w:rPr>
          <w:sz w:val="26"/>
          <w:szCs w:val="26"/>
        </w:rPr>
        <w:t>Собранием депутатов</w:t>
      </w:r>
      <w:bookmarkStart w:id="0" w:name="__DdeLink__26416_4150951595"/>
      <w:r w:rsidR="00377DDA">
        <w:rPr>
          <w:color w:val="auto"/>
          <w:sz w:val="26"/>
          <w:szCs w:val="26"/>
        </w:rPr>
        <w:t xml:space="preserve"> 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 w:rsidRPr="00964C20">
        <w:rPr>
          <w:sz w:val="26"/>
          <w:szCs w:val="26"/>
        </w:rPr>
        <w:t xml:space="preserve"> </w:t>
      </w:r>
      <w:r w:rsidRPr="00964C20">
        <w:rPr>
          <w:sz w:val="26"/>
          <w:szCs w:val="26"/>
        </w:rPr>
        <w:t>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</w:t>
      </w:r>
      <w:r>
        <w:rPr>
          <w:sz w:val="26"/>
          <w:szCs w:val="26"/>
        </w:rPr>
        <w:t xml:space="preserve"> Федерального закона </w:t>
      </w:r>
      <w:r w:rsidRPr="00964C20">
        <w:rPr>
          <w:sz w:val="26"/>
          <w:szCs w:val="26"/>
        </w:rPr>
        <w:t>№ 131-ФЗ</w:t>
      </w:r>
      <w:bookmarkEnd w:id="0"/>
      <w:r w:rsidRPr="00964C20">
        <w:rPr>
          <w:sz w:val="26"/>
          <w:szCs w:val="26"/>
        </w:rPr>
        <w:t xml:space="preserve">, является заявление </w:t>
      </w:r>
      <w:r w:rsidR="003E40F3">
        <w:rPr>
          <w:sz w:val="26"/>
          <w:szCs w:val="26"/>
        </w:rPr>
        <w:t>Главы Республики Марий Эл</w:t>
      </w:r>
      <w:r w:rsidRPr="00964C20">
        <w:rPr>
          <w:sz w:val="26"/>
          <w:szCs w:val="26"/>
        </w:rPr>
        <w:t>, поступившее в</w:t>
      </w:r>
      <w:r>
        <w:rPr>
          <w:sz w:val="26"/>
          <w:szCs w:val="26"/>
        </w:rPr>
        <w:t xml:space="preserve"> </w:t>
      </w:r>
      <w:r w:rsidR="003E40F3">
        <w:rPr>
          <w:sz w:val="26"/>
          <w:szCs w:val="26"/>
        </w:rPr>
        <w:t>Собрание депутатов</w:t>
      </w:r>
      <w:r w:rsidR="005238AB" w:rsidRPr="00CD32E3">
        <w:rPr>
          <w:color w:val="auto"/>
          <w:sz w:val="26"/>
          <w:szCs w:val="26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4. Депутат, член выборного органа местного самоуправления, выборное должностное лицо местного самоуправления уведомляется о поступлении заявления, указанного в пункте 3 настоящего Порядка, не позднее рабочего дня, следующего за днем поступления указанного заявления в</w:t>
      </w:r>
      <w:r>
        <w:rPr>
          <w:sz w:val="26"/>
          <w:szCs w:val="26"/>
        </w:rPr>
        <w:t xml:space="preserve"> </w:t>
      </w:r>
      <w:r w:rsidR="00352A32">
        <w:rPr>
          <w:sz w:val="26"/>
          <w:szCs w:val="26"/>
        </w:rPr>
        <w:t>Собрание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 xml:space="preserve">5. Заявление </w:t>
      </w:r>
      <w:r w:rsidR="00352A32">
        <w:rPr>
          <w:bCs/>
          <w:sz w:val="26"/>
          <w:szCs w:val="26"/>
        </w:rPr>
        <w:t xml:space="preserve">Главы Республики Марий Эл о применении мер </w:t>
      </w:r>
      <w:r w:rsidRPr="00964C20">
        <w:rPr>
          <w:bCs/>
          <w:sz w:val="26"/>
          <w:szCs w:val="26"/>
        </w:rPr>
        <w:t>ответственности, указанных в части 7.3-1 статьи 40 Фед</w:t>
      </w:r>
      <w:r w:rsidR="00352A32">
        <w:rPr>
          <w:bCs/>
          <w:sz w:val="26"/>
          <w:szCs w:val="26"/>
        </w:rPr>
        <w:t>ерального закона №</w:t>
      </w:r>
      <w:r w:rsidRPr="00964C20">
        <w:rPr>
          <w:bCs/>
          <w:sz w:val="26"/>
          <w:szCs w:val="26"/>
        </w:rPr>
        <w:t>131-ФЗ, к депутату, члену выборного органа местного самоуправления, выборному должностному лицу местного самоуправления, рассматривается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 xml:space="preserve">Собранием депутатов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Pr="00964C20">
        <w:rPr>
          <w:bCs/>
          <w:sz w:val="26"/>
          <w:szCs w:val="26"/>
        </w:rPr>
        <w:t xml:space="preserve"> течение одного месяца со дня </w:t>
      </w:r>
      <w:r w:rsidRPr="00964C20">
        <w:rPr>
          <w:bCs/>
          <w:sz w:val="26"/>
          <w:szCs w:val="26"/>
        </w:rPr>
        <w:lastRenderedPageBreak/>
        <w:t>поступления данного заявления в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Собрание депутатов</w:t>
      </w:r>
      <w:r w:rsidR="0075251A" w:rsidRPr="0075251A">
        <w:rPr>
          <w:color w:val="auto"/>
          <w:sz w:val="26"/>
          <w:szCs w:val="26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>6. При рассмотрении вопроса о применении мер ответственности, указанных в части 7.3-1 статьи 40 Федерального закона № 131-ФЗ,</w:t>
      </w:r>
      <w:r>
        <w:rPr>
          <w:bCs/>
          <w:sz w:val="26"/>
          <w:szCs w:val="26"/>
        </w:rPr>
        <w:t xml:space="preserve"> к главе</w:t>
      </w:r>
      <w:r w:rsidR="00CD32E3" w:rsidRPr="00CD32E3">
        <w:rPr>
          <w:color w:val="auto"/>
          <w:sz w:val="26"/>
          <w:szCs w:val="26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, </w:t>
      </w:r>
      <w:r w:rsidRPr="00964C20">
        <w:rPr>
          <w:bCs/>
          <w:sz w:val="26"/>
          <w:szCs w:val="26"/>
        </w:rPr>
        <w:t>председателю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Собрания депутатов</w:t>
      </w:r>
      <w:r w:rsidR="00377DDA" w:rsidRPr="00377DDA">
        <w:rPr>
          <w:color w:val="auto"/>
          <w:sz w:val="26"/>
          <w:szCs w:val="26"/>
        </w:rPr>
        <w:t xml:space="preserve"> </w:t>
      </w:r>
      <w:r w:rsidR="00377DDA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>,</w:t>
      </w:r>
      <w:r w:rsidRPr="00964C20">
        <w:rPr>
          <w:bCs/>
          <w:sz w:val="26"/>
          <w:szCs w:val="26"/>
        </w:rPr>
        <w:t xml:space="preserve"> заседание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Собрания депутатов</w:t>
      </w:r>
      <w:r w:rsidR="00CF1D13" w:rsidRPr="00CF1D13">
        <w:rPr>
          <w:color w:val="auto"/>
          <w:sz w:val="26"/>
          <w:szCs w:val="26"/>
        </w:rPr>
        <w:t xml:space="preserve"> </w:t>
      </w:r>
      <w:r w:rsidR="00CF1D13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>
        <w:rPr>
          <w:color w:val="auto"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проходит под председательством депутата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, </w:t>
      </w:r>
      <w:r w:rsidRPr="00964C20">
        <w:rPr>
          <w:bCs/>
          <w:sz w:val="26"/>
          <w:szCs w:val="26"/>
        </w:rPr>
        <w:t xml:space="preserve"> уполномоченного на это</w:t>
      </w:r>
      <w:r>
        <w:rPr>
          <w:bCs/>
          <w:sz w:val="26"/>
          <w:szCs w:val="26"/>
        </w:rPr>
        <w:t xml:space="preserve"> </w:t>
      </w:r>
      <w:r w:rsidR="00352A32">
        <w:rPr>
          <w:bCs/>
          <w:sz w:val="26"/>
          <w:szCs w:val="26"/>
        </w:rPr>
        <w:t>Собранием депутатов</w:t>
      </w:r>
      <w:r w:rsidR="0075251A" w:rsidRPr="0075251A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>7. Решение о применении мер ответственности, указанных в части 7.3-1 статьи 40 Федерального закона № 131-ФЗ, принимается простым большинством голосов присутствующих на заседании депутатов. В случае равенства голосов решающим является голос председателя</w:t>
      </w:r>
      <w:r>
        <w:rPr>
          <w:bCs/>
          <w:sz w:val="26"/>
          <w:szCs w:val="26"/>
        </w:rPr>
        <w:t xml:space="preserve"> </w:t>
      </w:r>
      <w:r w:rsidR="00B6036F">
        <w:rPr>
          <w:bCs/>
          <w:sz w:val="26"/>
          <w:szCs w:val="26"/>
        </w:rPr>
        <w:t>Соб</w:t>
      </w:r>
      <w:r w:rsidR="00C47CDA">
        <w:rPr>
          <w:bCs/>
          <w:sz w:val="26"/>
          <w:szCs w:val="26"/>
        </w:rPr>
        <w:t>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 w:rsidRPr="00964C20">
        <w:rPr>
          <w:bCs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или депутата, председательствующего на заседании.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8. Решение о применении мер ответственности, указанных в части 7.3-1 статьи 40 Федерального закона № 131-ФЗ, подписывается председателем</w:t>
      </w:r>
      <w:r>
        <w:rPr>
          <w:sz w:val="26"/>
          <w:szCs w:val="26"/>
        </w:rPr>
        <w:t xml:space="preserve"> </w:t>
      </w:r>
      <w:r w:rsidR="00B6036F">
        <w:rPr>
          <w:sz w:val="26"/>
          <w:szCs w:val="26"/>
        </w:rPr>
        <w:t>Собрания депутатов</w:t>
      </w:r>
      <w:r w:rsidR="00C23988" w:rsidRPr="00CD32E3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bCs/>
          <w:sz w:val="26"/>
          <w:szCs w:val="26"/>
        </w:rPr>
        <w:t>9. В случае если рассматривается вопрос о применении мер ответственности, указанных в части 7.3-1 статьи 4</w:t>
      </w:r>
      <w:r>
        <w:rPr>
          <w:bCs/>
          <w:sz w:val="26"/>
          <w:szCs w:val="26"/>
        </w:rPr>
        <w:t>0 Федерального закона № 131-ФЗ, к главе</w:t>
      </w:r>
      <w:r w:rsidR="00CD32E3" w:rsidRPr="00CD32E3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, </w:t>
      </w:r>
      <w:r w:rsidRPr="00964C20">
        <w:rPr>
          <w:bCs/>
          <w:sz w:val="26"/>
          <w:szCs w:val="26"/>
        </w:rPr>
        <w:t>председателю</w:t>
      </w:r>
      <w:r>
        <w:rPr>
          <w:bCs/>
          <w:sz w:val="26"/>
          <w:szCs w:val="26"/>
        </w:rPr>
        <w:t xml:space="preserve"> </w:t>
      </w:r>
      <w:r w:rsidR="00B6036F">
        <w:rPr>
          <w:bCs/>
          <w:sz w:val="26"/>
          <w:szCs w:val="26"/>
        </w:rPr>
        <w:t>Собрания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bCs/>
          <w:sz w:val="26"/>
          <w:szCs w:val="26"/>
        </w:rPr>
        <w:t>,</w:t>
      </w:r>
      <w:r w:rsidRPr="00964C20">
        <w:rPr>
          <w:bCs/>
          <w:i/>
          <w:iCs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решение о применении мер ответственности, указанных в части 7.3-1 статьи 40 Федерального закона № 131-ФЗ, подписывается депутатом, председательствующим на заседании.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10. Лицом, ответственным за организационно-техническое, документационное обеспечение деятельности</w:t>
      </w:r>
      <w:r>
        <w:rPr>
          <w:sz w:val="26"/>
          <w:szCs w:val="26"/>
        </w:rPr>
        <w:t xml:space="preserve"> </w:t>
      </w:r>
      <w:r w:rsidR="00B6036F">
        <w:rPr>
          <w:sz w:val="26"/>
          <w:szCs w:val="26"/>
        </w:rPr>
        <w:t>Собрания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</w:rPr>
        <w:t xml:space="preserve">, </w:t>
      </w:r>
      <w:r w:rsidRPr="00964C20">
        <w:rPr>
          <w:sz w:val="26"/>
          <w:szCs w:val="26"/>
        </w:rPr>
        <w:t xml:space="preserve">обеспечивается направление депутату, члену выборного органа местного самоуправления, выборному должностному лицу местного самоуправления, </w:t>
      </w:r>
      <w:bookmarkStart w:id="1" w:name="__DdeLink__8905_4072504311"/>
      <w:r w:rsidRPr="00964C20">
        <w:rPr>
          <w:sz w:val="26"/>
          <w:szCs w:val="26"/>
        </w:rPr>
        <w:t>в отношении которого рассматривается вопрос о применении мер ответственности, указанных в части 7.3-1 статьи 40 Федерального закона № 131-ФЗ,</w:t>
      </w:r>
      <w:bookmarkEnd w:id="1"/>
      <w:r w:rsidRPr="00964C20">
        <w:rPr>
          <w:sz w:val="26"/>
          <w:szCs w:val="26"/>
        </w:rPr>
        <w:t xml:space="preserve"> письменного уведомления о времени и месте проведения соответствующего заседания </w:t>
      </w:r>
      <w:r w:rsidR="00B6036F">
        <w:rPr>
          <w:sz w:val="26"/>
          <w:szCs w:val="26"/>
        </w:rPr>
        <w:t xml:space="preserve">Собрания депутатов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 w:rsidRPr="00964C20">
        <w:rPr>
          <w:sz w:val="26"/>
          <w:szCs w:val="26"/>
        </w:rPr>
        <w:t xml:space="preserve"> </w:t>
      </w:r>
      <w:r w:rsidRPr="00964C20">
        <w:rPr>
          <w:sz w:val="26"/>
          <w:szCs w:val="26"/>
        </w:rPr>
        <w:t>не позднее чем за 5 рабочих дней до дня его проведения.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 xml:space="preserve">11. При рассмотрении </w:t>
      </w:r>
      <w:r w:rsidR="00C47CDA">
        <w:rPr>
          <w:sz w:val="26"/>
          <w:szCs w:val="26"/>
        </w:rPr>
        <w:t xml:space="preserve">вопроса </w:t>
      </w:r>
      <w:r w:rsidRPr="00964C20">
        <w:rPr>
          <w:sz w:val="26"/>
          <w:szCs w:val="26"/>
        </w:rPr>
        <w:t xml:space="preserve">и принятии решения о применении мер ответственности, указанных в части 7.3-1 статьи 40 Федерального закона № 131-ФЗ, </w:t>
      </w:r>
      <w:r w:rsidR="00C47CDA">
        <w:rPr>
          <w:sz w:val="26"/>
          <w:szCs w:val="26"/>
        </w:rPr>
        <w:t xml:space="preserve">к </w:t>
      </w:r>
      <w:r w:rsidRPr="00964C20">
        <w:rPr>
          <w:sz w:val="26"/>
          <w:szCs w:val="26"/>
        </w:rPr>
        <w:t xml:space="preserve">депутату, члену выборного органа местного самоуправления, выборному должностному лицу местного самоуправления, </w:t>
      </w:r>
      <w:r w:rsidR="0016041F">
        <w:rPr>
          <w:sz w:val="26"/>
          <w:szCs w:val="26"/>
        </w:rPr>
        <w:t xml:space="preserve">данному лицу </w:t>
      </w:r>
      <w:r w:rsidRPr="00964C20">
        <w:rPr>
          <w:sz w:val="26"/>
          <w:szCs w:val="26"/>
        </w:rPr>
        <w:t>предоставляется слово для выступления.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12. В случае если депутат, член выборного органа местного самоуправления, выборное должностное лицо местного самоуправления, надлежащим образом извещенный о времени и месте проведения заседания</w:t>
      </w:r>
      <w:r>
        <w:rPr>
          <w:sz w:val="26"/>
          <w:szCs w:val="26"/>
        </w:rPr>
        <w:t xml:space="preserve"> </w:t>
      </w:r>
      <w:r w:rsidR="00B6036F">
        <w:rPr>
          <w:sz w:val="26"/>
          <w:szCs w:val="26"/>
        </w:rPr>
        <w:t>Собрания депутатов</w:t>
      </w:r>
      <w:r w:rsidR="00CD32E3" w:rsidRPr="00CD32E3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</w:rPr>
        <w:t>,</w:t>
      </w:r>
      <w:r w:rsidRPr="00964C20">
        <w:rPr>
          <w:sz w:val="26"/>
          <w:szCs w:val="26"/>
        </w:rPr>
        <w:t xml:space="preserve"> не явился на заседание, заседание может быть проведено в его отсутствие.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t>13. Копия решения</w:t>
      </w:r>
      <w:r>
        <w:rPr>
          <w:sz w:val="26"/>
          <w:szCs w:val="26"/>
        </w:rPr>
        <w:t xml:space="preserve"> </w:t>
      </w:r>
      <w:r w:rsidR="0016041F">
        <w:rPr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 w:rsidRPr="00964C20">
        <w:rPr>
          <w:sz w:val="26"/>
          <w:szCs w:val="26"/>
        </w:rPr>
        <w:t xml:space="preserve"> </w:t>
      </w:r>
      <w:r w:rsidRPr="00964C20">
        <w:rPr>
          <w:sz w:val="26"/>
          <w:szCs w:val="26"/>
        </w:rPr>
        <w:t xml:space="preserve">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 в срок не позднее семи рабочих дней со дня заседания направляется </w:t>
      </w:r>
      <w:r w:rsidR="00B6036F">
        <w:rPr>
          <w:sz w:val="26"/>
          <w:szCs w:val="26"/>
        </w:rPr>
        <w:t>Главе Республики Марий Эл</w:t>
      </w:r>
      <w:r w:rsidRPr="00964C20">
        <w:rPr>
          <w:sz w:val="26"/>
          <w:szCs w:val="26"/>
        </w:rPr>
        <w:t>.</w:t>
      </w:r>
    </w:p>
    <w:p w:rsidR="009D3867" w:rsidRPr="00964C20" w:rsidRDefault="009D3867" w:rsidP="009D3867">
      <w:pPr>
        <w:spacing w:after="0" w:line="240" w:lineRule="auto"/>
        <w:ind w:left="0" w:right="2" w:firstLine="709"/>
        <w:rPr>
          <w:sz w:val="26"/>
          <w:szCs w:val="26"/>
        </w:rPr>
      </w:pPr>
      <w:r w:rsidRPr="00964C20">
        <w:rPr>
          <w:sz w:val="26"/>
          <w:szCs w:val="26"/>
        </w:rPr>
        <w:lastRenderedPageBreak/>
        <w:t>14. Выписка из протокола заседания</w:t>
      </w:r>
      <w:r>
        <w:rPr>
          <w:sz w:val="26"/>
          <w:szCs w:val="26"/>
        </w:rPr>
        <w:t xml:space="preserve"> </w:t>
      </w:r>
      <w:r w:rsidR="0016041F">
        <w:rPr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>
        <w:rPr>
          <w:sz w:val="26"/>
          <w:szCs w:val="26"/>
        </w:rPr>
        <w:t>,</w:t>
      </w:r>
      <w:r w:rsidRPr="00964C20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веренная подписью председателя </w:t>
      </w:r>
      <w:r w:rsidR="0016041F">
        <w:rPr>
          <w:sz w:val="26"/>
          <w:szCs w:val="26"/>
        </w:rPr>
        <w:t>Собрания депутатов</w:t>
      </w:r>
      <w:r w:rsidR="00DF319B" w:rsidRPr="00DF319B">
        <w:rPr>
          <w:color w:val="auto"/>
          <w:sz w:val="26"/>
          <w:szCs w:val="26"/>
        </w:rPr>
        <w:t xml:space="preserve"> </w:t>
      </w:r>
      <w:r w:rsidR="00DF319B">
        <w:rPr>
          <w:color w:val="auto"/>
          <w:sz w:val="26"/>
          <w:szCs w:val="26"/>
        </w:rPr>
        <w:t xml:space="preserve">Пектубаевского сельского </w:t>
      </w:r>
      <w:r w:rsidR="00CD32E3" w:rsidRPr="00CD32E3">
        <w:rPr>
          <w:color w:val="auto"/>
          <w:sz w:val="26"/>
          <w:szCs w:val="26"/>
        </w:rPr>
        <w:t>поселения</w:t>
      </w:r>
      <w:r w:rsidR="00CD32E3" w:rsidRPr="00964C20">
        <w:rPr>
          <w:bCs/>
          <w:sz w:val="26"/>
          <w:szCs w:val="26"/>
        </w:rPr>
        <w:t xml:space="preserve"> </w:t>
      </w:r>
      <w:r w:rsidRPr="00964C20">
        <w:rPr>
          <w:bCs/>
          <w:sz w:val="26"/>
          <w:szCs w:val="26"/>
        </w:rPr>
        <w:t>или уполномоченного лица</w:t>
      </w:r>
      <w:r w:rsidRPr="00964C20">
        <w:rPr>
          <w:sz w:val="26"/>
          <w:szCs w:val="26"/>
        </w:rPr>
        <w:t>, 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</w:t>
      </w:r>
      <w:r w:rsidR="0016041F">
        <w:rPr>
          <w:sz w:val="26"/>
          <w:szCs w:val="26"/>
        </w:rPr>
        <w:t xml:space="preserve"> </w:t>
      </w:r>
      <w:r w:rsidR="0016041F" w:rsidRPr="0016041F">
        <w:rPr>
          <w:sz w:val="26"/>
          <w:szCs w:val="26"/>
        </w:rPr>
        <w:t>о применении мер ответственности, указанных в части 7.3-1 статьи 40 Федерального закона № 131-ФЗ,</w:t>
      </w:r>
      <w:r w:rsidRPr="00964C20">
        <w:rPr>
          <w:sz w:val="26"/>
          <w:szCs w:val="26"/>
        </w:rPr>
        <w:t xml:space="preserve"> в срок не позднее пяти рабочих дней со дня проведения соответствующего заседания, а также приобщается к личному делу депутата, члена выборного органа местного самоуправления, выборного должностного лица местного самоуправления, в отношении которого рассматривался </w:t>
      </w:r>
      <w:r w:rsidR="0016041F">
        <w:rPr>
          <w:sz w:val="26"/>
          <w:szCs w:val="26"/>
        </w:rPr>
        <w:t xml:space="preserve">данный </w:t>
      </w:r>
      <w:r w:rsidRPr="00964C20">
        <w:rPr>
          <w:sz w:val="26"/>
          <w:szCs w:val="26"/>
        </w:rPr>
        <w:t>вопрос.</w:t>
      </w:r>
    </w:p>
    <w:p w:rsidR="009D3867" w:rsidRDefault="009D3867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B6036F" w:rsidRDefault="00B6036F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F03771" w:rsidRDefault="00F03771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F03771" w:rsidRDefault="00F03771" w:rsidP="009D3867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szCs w:val="28"/>
        </w:rPr>
      </w:pPr>
    </w:p>
    <w:p w:rsidR="00C31406" w:rsidRPr="0000052B" w:rsidRDefault="00C31406" w:rsidP="00430444">
      <w:pPr>
        <w:tabs>
          <w:tab w:val="left" w:pos="8931"/>
          <w:tab w:val="left" w:pos="9204"/>
        </w:tabs>
        <w:spacing w:after="3" w:line="360" w:lineRule="auto"/>
        <w:ind w:left="0" w:right="6247" w:firstLine="0"/>
        <w:rPr>
          <w:szCs w:val="28"/>
        </w:rPr>
      </w:pPr>
    </w:p>
    <w:sectPr w:rsidR="00C31406" w:rsidRPr="0000052B" w:rsidSect="0032120E">
      <w:headerReference w:type="default" r:id="rId8"/>
      <w:pgSz w:w="11909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4A" w:rsidRDefault="00792D4A" w:rsidP="0032120E">
      <w:pPr>
        <w:spacing w:after="0" w:line="240" w:lineRule="auto"/>
      </w:pPr>
      <w:r>
        <w:separator/>
      </w:r>
    </w:p>
  </w:endnote>
  <w:endnote w:type="continuationSeparator" w:id="1">
    <w:p w:rsidR="00792D4A" w:rsidRDefault="00792D4A" w:rsidP="003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4A" w:rsidRDefault="00792D4A" w:rsidP="0032120E">
      <w:pPr>
        <w:spacing w:after="0" w:line="240" w:lineRule="auto"/>
      </w:pPr>
      <w:r>
        <w:separator/>
      </w:r>
    </w:p>
  </w:footnote>
  <w:footnote w:type="continuationSeparator" w:id="1">
    <w:p w:rsidR="00792D4A" w:rsidRDefault="00792D4A" w:rsidP="0032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71" w:rsidRPr="00C47CDA" w:rsidRDefault="0042700C" w:rsidP="00C47CDA">
    <w:pPr>
      <w:pStyle w:val="a4"/>
      <w:jc w:val="center"/>
      <w:rPr>
        <w:sz w:val="22"/>
      </w:rPr>
    </w:pPr>
    <w:r w:rsidRPr="00C47CDA">
      <w:rPr>
        <w:sz w:val="22"/>
      </w:rPr>
      <w:fldChar w:fldCharType="begin"/>
    </w:r>
    <w:r w:rsidR="00F03771" w:rsidRPr="00C47CDA">
      <w:rPr>
        <w:sz w:val="22"/>
      </w:rPr>
      <w:instrText>PAGE   \* MERGEFORMAT</w:instrText>
    </w:r>
    <w:r w:rsidRPr="00C47CDA">
      <w:rPr>
        <w:sz w:val="22"/>
      </w:rPr>
      <w:fldChar w:fldCharType="separate"/>
    </w:r>
    <w:r w:rsidR="00F3152B">
      <w:rPr>
        <w:noProof/>
        <w:sz w:val="22"/>
      </w:rPr>
      <w:t>3</w:t>
    </w:r>
    <w:r w:rsidRPr="00C47CDA">
      <w:rPr>
        <w:sz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7BC"/>
    <w:multiLevelType w:val="hybridMultilevel"/>
    <w:tmpl w:val="69EE5DD2"/>
    <w:lvl w:ilvl="0" w:tplc="D7FA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51726"/>
    <w:multiLevelType w:val="hybridMultilevel"/>
    <w:tmpl w:val="CBF2AB32"/>
    <w:lvl w:ilvl="0" w:tplc="4C5A7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B4709"/>
    <w:multiLevelType w:val="hybridMultilevel"/>
    <w:tmpl w:val="EF26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03448"/>
    <w:multiLevelType w:val="hybridMultilevel"/>
    <w:tmpl w:val="BB66CD30"/>
    <w:lvl w:ilvl="0" w:tplc="C2FE0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0663D4"/>
    <w:multiLevelType w:val="hybridMultilevel"/>
    <w:tmpl w:val="0E842000"/>
    <w:lvl w:ilvl="0" w:tplc="0EDC8A26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E0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60F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BA51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00F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411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502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0874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5C67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3C0C85"/>
    <w:multiLevelType w:val="hybridMultilevel"/>
    <w:tmpl w:val="A3A44E20"/>
    <w:lvl w:ilvl="0" w:tplc="20CEC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E00"/>
    <w:rsid w:val="0000052B"/>
    <w:rsid w:val="000465DB"/>
    <w:rsid w:val="00082D19"/>
    <w:rsid w:val="00097D53"/>
    <w:rsid w:val="000A3C12"/>
    <w:rsid w:val="000A4FCD"/>
    <w:rsid w:val="000A74BC"/>
    <w:rsid w:val="000C7CB6"/>
    <w:rsid w:val="00116131"/>
    <w:rsid w:val="0016041F"/>
    <w:rsid w:val="00182EBB"/>
    <w:rsid w:val="0018510D"/>
    <w:rsid w:val="001A2644"/>
    <w:rsid w:val="001B7825"/>
    <w:rsid w:val="001D7617"/>
    <w:rsid w:val="001F3C10"/>
    <w:rsid w:val="0023456E"/>
    <w:rsid w:val="00241EAB"/>
    <w:rsid w:val="0029028D"/>
    <w:rsid w:val="00290C3C"/>
    <w:rsid w:val="002E76AF"/>
    <w:rsid w:val="0032120E"/>
    <w:rsid w:val="00341FFD"/>
    <w:rsid w:val="00352A32"/>
    <w:rsid w:val="00367089"/>
    <w:rsid w:val="00377DDA"/>
    <w:rsid w:val="003C3F0E"/>
    <w:rsid w:val="003E40F3"/>
    <w:rsid w:val="003F00A1"/>
    <w:rsid w:val="00400FA6"/>
    <w:rsid w:val="0042700C"/>
    <w:rsid w:val="00430444"/>
    <w:rsid w:val="00454E00"/>
    <w:rsid w:val="004B2F20"/>
    <w:rsid w:val="005238AB"/>
    <w:rsid w:val="0056492F"/>
    <w:rsid w:val="005769D7"/>
    <w:rsid w:val="00590ECF"/>
    <w:rsid w:val="005D744E"/>
    <w:rsid w:val="00640E9F"/>
    <w:rsid w:val="00663596"/>
    <w:rsid w:val="006768C4"/>
    <w:rsid w:val="006869C2"/>
    <w:rsid w:val="006C35FA"/>
    <w:rsid w:val="00731C25"/>
    <w:rsid w:val="00733930"/>
    <w:rsid w:val="0075251A"/>
    <w:rsid w:val="00783D7E"/>
    <w:rsid w:val="00792D4A"/>
    <w:rsid w:val="00865548"/>
    <w:rsid w:val="008E4C73"/>
    <w:rsid w:val="009105E5"/>
    <w:rsid w:val="00920DD8"/>
    <w:rsid w:val="00964914"/>
    <w:rsid w:val="00981834"/>
    <w:rsid w:val="00984F4D"/>
    <w:rsid w:val="00991D84"/>
    <w:rsid w:val="009D3867"/>
    <w:rsid w:val="009E0D49"/>
    <w:rsid w:val="00AE698E"/>
    <w:rsid w:val="00B6036F"/>
    <w:rsid w:val="00BC2F17"/>
    <w:rsid w:val="00BC5EEE"/>
    <w:rsid w:val="00C1286E"/>
    <w:rsid w:val="00C214C2"/>
    <w:rsid w:val="00C23988"/>
    <w:rsid w:val="00C267BC"/>
    <w:rsid w:val="00C31406"/>
    <w:rsid w:val="00C40724"/>
    <w:rsid w:val="00C47CDA"/>
    <w:rsid w:val="00CB07A3"/>
    <w:rsid w:val="00CD32E3"/>
    <w:rsid w:val="00CF1D13"/>
    <w:rsid w:val="00D05FAB"/>
    <w:rsid w:val="00DF319B"/>
    <w:rsid w:val="00E204BF"/>
    <w:rsid w:val="00E50DCD"/>
    <w:rsid w:val="00E66103"/>
    <w:rsid w:val="00EB1522"/>
    <w:rsid w:val="00F03771"/>
    <w:rsid w:val="00F07C1E"/>
    <w:rsid w:val="00F2044D"/>
    <w:rsid w:val="00F3152B"/>
    <w:rsid w:val="00F670B2"/>
    <w:rsid w:val="00FA7080"/>
    <w:rsid w:val="00FC098B"/>
    <w:rsid w:val="00F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BF"/>
    <w:pPr>
      <w:spacing w:after="4" w:line="246" w:lineRule="auto"/>
      <w:ind w:left="288" w:right="154" w:firstLine="70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C214C2"/>
    <w:pPr>
      <w:keepNext/>
      <w:spacing w:after="0" w:line="240" w:lineRule="auto"/>
      <w:ind w:left="0" w:right="0" w:firstLine="0"/>
      <w:jc w:val="center"/>
      <w:outlineLvl w:val="0"/>
    </w:pPr>
    <w:rPr>
      <w:b/>
      <w:bCs/>
      <w:color w:val="auto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120E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5">
    <w:name w:val="Верхний колонтитул Знак"/>
    <w:link w:val="a4"/>
    <w:uiPriority w:val="99"/>
    <w:rsid w:val="0032120E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32120E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7">
    <w:name w:val="Нижний колонтитул Знак"/>
    <w:link w:val="a6"/>
    <w:uiPriority w:val="99"/>
    <w:rsid w:val="0032120E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661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6610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C214C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a">
    <w:name w:val="Title"/>
    <w:basedOn w:val="a"/>
    <w:link w:val="ab"/>
    <w:qFormat/>
    <w:rsid w:val="00C214C2"/>
    <w:pPr>
      <w:spacing w:after="0" w:line="240" w:lineRule="auto"/>
      <w:ind w:left="0" w:right="0" w:firstLine="0"/>
      <w:jc w:val="center"/>
    </w:pPr>
    <w:rPr>
      <w:b/>
      <w:color w:val="auto"/>
      <w:szCs w:val="20"/>
      <w:lang/>
    </w:rPr>
  </w:style>
  <w:style w:type="character" w:customStyle="1" w:styleId="ab">
    <w:name w:val="Название Знак"/>
    <w:link w:val="aa"/>
    <w:rsid w:val="00C214C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Порядка принятия решения о применении к лицам, замещающим муниципальные должности Пектубаевского сельского поселения,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_x041e__x043f__x0438__x0441__x0430__x043d__x0438__x0435_>
    <_dlc_DocId xmlns="57504d04-691e-4fc4-8f09-4f19fdbe90f6">XXJ7TYMEEKJ2-7857-115</_dlc_DocId>
    <_dlc_DocIdUrl xmlns="57504d04-691e-4fc4-8f09-4f19fdbe90f6">
      <Url>https://vip.gov.mari.ru/toryal/_layouts/DocIdRedir.aspx?ID=XXJ7TYMEEKJ2-7857-115</Url>
      <Description>XXJ7TYMEEKJ2-7857-115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04E4E-9D86-4ABA-AB02-73CE41E1FE88}"/>
</file>

<file path=customXml/itemProps2.xml><?xml version="1.0" encoding="utf-8"?>
<ds:datastoreItem xmlns:ds="http://schemas.openxmlformats.org/officeDocument/2006/customXml" ds:itemID="{D2050B59-0056-4521-8E45-51C1B15CF1D7}"/>
</file>

<file path=customXml/itemProps3.xml><?xml version="1.0" encoding="utf-8"?>
<ds:datastoreItem xmlns:ds="http://schemas.openxmlformats.org/officeDocument/2006/customXml" ds:itemID="{D3419C12-CFCA-4FD6-A9B9-36C494CEB3F4}"/>
</file>

<file path=customXml/itemProps4.xml><?xml version="1.0" encoding="utf-8"?>
<ds:datastoreItem xmlns:ds="http://schemas.openxmlformats.org/officeDocument/2006/customXml" ds:itemID="{F725559F-06C1-4781-AA8D-B1EE8A72096C}"/>
</file>

<file path=customXml/itemProps5.xml><?xml version="1.0" encoding="utf-8"?>
<ds:datastoreItem xmlns:ds="http://schemas.openxmlformats.org/officeDocument/2006/customXml" ds:itemID="{85DA3105-7031-407D-8C9E-BF6CC0C67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№38</dc:title>
  <dc:creator>Щеголева Екатерина Владимировна</dc:creator>
  <cp:lastModifiedBy>Пользователь Windows</cp:lastModifiedBy>
  <cp:revision>13</cp:revision>
  <cp:lastPrinted>2020-04-10T13:32:00Z</cp:lastPrinted>
  <dcterms:created xsi:type="dcterms:W3CDTF">2020-04-08T07:58:00Z</dcterms:created>
  <dcterms:modified xsi:type="dcterms:W3CDTF">2020-04-14T12:46:00Z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018b2128-6399-4e57-b9d4-e24b338a1e22</vt:lpwstr>
  </property>
</Properties>
</file>