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F5A" w:rsidRPr="00972636" w:rsidRDefault="00247F5A" w:rsidP="00247F5A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972636">
        <w:rPr>
          <w:rFonts w:ascii="Times New Roman" w:hAnsi="Times New Roman" w:cs="Times New Roman"/>
          <w:sz w:val="28"/>
          <w:szCs w:val="28"/>
        </w:rPr>
        <w:t>СОБРАНИЕ ДЕПУТАТОВ ПЕКТУБАЕВСКОГО СЕЛЬСКОГО ПОСЕЛЕНИЯ</w:t>
      </w:r>
    </w:p>
    <w:p w:rsidR="00247F5A" w:rsidRPr="00972636" w:rsidRDefault="00247F5A" w:rsidP="00247F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2636">
        <w:rPr>
          <w:rFonts w:ascii="Times New Roman" w:hAnsi="Times New Roman" w:cs="Times New Roman"/>
          <w:sz w:val="28"/>
          <w:szCs w:val="28"/>
        </w:rPr>
        <w:t>НОВОТОРЪЯЛЬСКОГО МУН</w:t>
      </w:r>
      <w:r w:rsidR="000E0EB6">
        <w:rPr>
          <w:rFonts w:ascii="Times New Roman" w:hAnsi="Times New Roman" w:cs="Times New Roman"/>
          <w:sz w:val="28"/>
          <w:szCs w:val="28"/>
        </w:rPr>
        <w:t>И</w:t>
      </w:r>
      <w:r w:rsidRPr="00972636">
        <w:rPr>
          <w:rFonts w:ascii="Times New Roman" w:hAnsi="Times New Roman" w:cs="Times New Roman"/>
          <w:sz w:val="28"/>
          <w:szCs w:val="28"/>
        </w:rPr>
        <w:t xml:space="preserve">ЦИПАЛЬНОГО РАЙОНА </w:t>
      </w:r>
    </w:p>
    <w:p w:rsidR="00247F5A" w:rsidRPr="00972636" w:rsidRDefault="00247F5A" w:rsidP="00247F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2636">
        <w:rPr>
          <w:rFonts w:ascii="Times New Roman" w:hAnsi="Times New Roman" w:cs="Times New Roman"/>
          <w:sz w:val="28"/>
          <w:szCs w:val="28"/>
        </w:rPr>
        <w:t>РЕСПУБЛИКИ МАРИЙ ЭЛ</w:t>
      </w:r>
    </w:p>
    <w:p w:rsidR="00247F5A" w:rsidRPr="00972636" w:rsidRDefault="00247F5A" w:rsidP="00247F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7F5A" w:rsidRPr="00972636" w:rsidRDefault="00247F5A" w:rsidP="00247F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7F5A" w:rsidRPr="00972636" w:rsidRDefault="00247F5A" w:rsidP="00247F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2636">
        <w:rPr>
          <w:rFonts w:ascii="Times New Roman" w:hAnsi="Times New Roman" w:cs="Times New Roman"/>
          <w:sz w:val="28"/>
          <w:szCs w:val="28"/>
        </w:rPr>
        <w:t>РЕШЕНИЕ</w:t>
      </w:r>
    </w:p>
    <w:p w:rsidR="00247F5A" w:rsidRPr="00972636" w:rsidRDefault="00247F5A" w:rsidP="00247F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7F5A" w:rsidRPr="00972636" w:rsidRDefault="00EA57FA" w:rsidP="00247F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Шестая </w:t>
      </w:r>
      <w:r w:rsidR="00247F5A" w:rsidRPr="00972636">
        <w:rPr>
          <w:rFonts w:ascii="Times New Roman" w:hAnsi="Times New Roman" w:cs="Times New Roman"/>
          <w:sz w:val="28"/>
          <w:szCs w:val="28"/>
        </w:rPr>
        <w:t xml:space="preserve">сессия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№ 30</w:t>
      </w:r>
    </w:p>
    <w:p w:rsidR="00247F5A" w:rsidRPr="00972636" w:rsidRDefault="00EA57FA" w:rsidP="00247F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Третьего </w:t>
      </w:r>
      <w:r w:rsidR="00247F5A" w:rsidRPr="00972636">
        <w:rPr>
          <w:rFonts w:ascii="Times New Roman" w:hAnsi="Times New Roman" w:cs="Times New Roman"/>
          <w:sz w:val="28"/>
          <w:szCs w:val="28"/>
        </w:rPr>
        <w:t xml:space="preserve">созыва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47F5A" w:rsidRPr="009726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05 марта 2020 года</w:t>
      </w:r>
    </w:p>
    <w:p w:rsidR="00247F5A" w:rsidRPr="00972636" w:rsidRDefault="00247F5A" w:rsidP="00A551E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247F5A" w:rsidRPr="00972636" w:rsidRDefault="00247F5A" w:rsidP="00A551E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63E77" w:rsidRDefault="00163E77" w:rsidP="00163E77">
      <w:pPr>
        <w:pStyle w:val="a4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 решения Собрания </w:t>
      </w:r>
      <w:r w:rsidRPr="00972636">
        <w:rPr>
          <w:rFonts w:ascii="Times New Roman" w:hAnsi="Times New Roman" w:cs="Times New Roman"/>
          <w:sz w:val="28"/>
          <w:szCs w:val="28"/>
        </w:rPr>
        <w:t>депутатов муниципального образования «Пектубаевское сельское поселение»</w:t>
      </w:r>
    </w:p>
    <w:p w:rsidR="00163E77" w:rsidRPr="00163E77" w:rsidRDefault="00163E77" w:rsidP="00163E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2636">
        <w:rPr>
          <w:rFonts w:ascii="Times New Roman" w:hAnsi="Times New Roman" w:cs="Times New Roman"/>
          <w:sz w:val="28"/>
          <w:szCs w:val="28"/>
        </w:rPr>
        <w:t xml:space="preserve"> от 27 декабря 2012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2636">
        <w:rPr>
          <w:rFonts w:ascii="Times New Roman" w:hAnsi="Times New Roman" w:cs="Times New Roman"/>
          <w:sz w:val="28"/>
          <w:szCs w:val="28"/>
        </w:rPr>
        <w:t>№ 237</w:t>
      </w:r>
      <w:r w:rsidRPr="00163E77">
        <w:rPr>
          <w:sz w:val="28"/>
          <w:szCs w:val="28"/>
        </w:rPr>
        <w:t xml:space="preserve"> </w:t>
      </w:r>
      <w:r w:rsidRPr="00163E77">
        <w:rPr>
          <w:rFonts w:ascii="Times New Roman" w:hAnsi="Times New Roman" w:cs="Times New Roman"/>
          <w:sz w:val="28"/>
          <w:szCs w:val="28"/>
        </w:rPr>
        <w:t xml:space="preserve">«Об утверждении  Положения </w:t>
      </w:r>
      <w:proofErr w:type="gramStart"/>
      <w:r w:rsidRPr="00163E7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163E77">
        <w:rPr>
          <w:rFonts w:ascii="Times New Roman" w:hAnsi="Times New Roman" w:cs="Times New Roman"/>
          <w:sz w:val="28"/>
          <w:szCs w:val="28"/>
        </w:rPr>
        <w:t xml:space="preserve"> муниципальном</w:t>
      </w:r>
    </w:p>
    <w:p w:rsidR="00163E77" w:rsidRPr="00163E77" w:rsidRDefault="00163E77" w:rsidP="00163E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3E77">
        <w:rPr>
          <w:rFonts w:ascii="Times New Roman" w:hAnsi="Times New Roman" w:cs="Times New Roman"/>
          <w:sz w:val="28"/>
          <w:szCs w:val="28"/>
        </w:rPr>
        <w:t xml:space="preserve"> земельном </w:t>
      </w:r>
      <w:proofErr w:type="gramStart"/>
      <w:r w:rsidRPr="00163E77">
        <w:rPr>
          <w:rFonts w:ascii="Times New Roman" w:hAnsi="Times New Roman" w:cs="Times New Roman"/>
          <w:sz w:val="28"/>
          <w:szCs w:val="28"/>
        </w:rPr>
        <w:t>контроле</w:t>
      </w:r>
      <w:proofErr w:type="gramEnd"/>
      <w:r w:rsidRPr="00163E77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</w:t>
      </w:r>
    </w:p>
    <w:p w:rsidR="00163E77" w:rsidRPr="00163E77" w:rsidRDefault="00163E77" w:rsidP="00163E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3E77">
        <w:rPr>
          <w:rFonts w:ascii="Times New Roman" w:hAnsi="Times New Roman" w:cs="Times New Roman"/>
          <w:sz w:val="28"/>
          <w:szCs w:val="28"/>
        </w:rPr>
        <w:t>«Пектубаевское сельское поселение»</w:t>
      </w:r>
    </w:p>
    <w:p w:rsidR="00A551E2" w:rsidRPr="00972636" w:rsidRDefault="00A551E2" w:rsidP="00163E77">
      <w:pPr>
        <w:pStyle w:val="a4"/>
        <w:rPr>
          <w:rFonts w:cs="Times New Roman CYR"/>
          <w:sz w:val="28"/>
          <w:szCs w:val="28"/>
        </w:rPr>
      </w:pPr>
    </w:p>
    <w:p w:rsidR="00F21555" w:rsidRPr="00972636" w:rsidRDefault="00F21555">
      <w:pPr>
        <w:rPr>
          <w:sz w:val="28"/>
          <w:szCs w:val="28"/>
        </w:rPr>
      </w:pPr>
    </w:p>
    <w:p w:rsidR="00F21555" w:rsidRPr="00972636" w:rsidRDefault="00F21555" w:rsidP="00F2155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636">
        <w:rPr>
          <w:rFonts w:ascii="Times New Roman" w:hAnsi="Times New Roman" w:cs="Times New Roman"/>
          <w:sz w:val="28"/>
          <w:szCs w:val="28"/>
        </w:rPr>
        <w:t xml:space="preserve">Руководствуясь статьей 2 Закона Марий Эл от 22.02.2019 № 3-З </w:t>
      </w:r>
      <w:r w:rsidRPr="00972636">
        <w:rPr>
          <w:rFonts w:ascii="Times New Roman" w:hAnsi="Times New Roman" w:cs="Times New Roman"/>
          <w:sz w:val="28"/>
          <w:szCs w:val="28"/>
        </w:rPr>
        <w:br/>
        <w:t>«О внесении изменений в некоторые законодательные акты Республики Марий Эл» в статью 2 Закона Республики Марий Эл от 29.12.2014 № 61-З</w:t>
      </w:r>
      <w:r w:rsidRPr="00972636">
        <w:rPr>
          <w:rFonts w:ascii="Times New Roman" w:hAnsi="Times New Roman" w:cs="Times New Roman"/>
          <w:sz w:val="28"/>
          <w:szCs w:val="28"/>
        </w:rPr>
        <w:br/>
        <w:t xml:space="preserve"> «О закреплении за сельскими поселениями в Республике Марий Эл вопросов местного значения», </w:t>
      </w:r>
    </w:p>
    <w:p w:rsidR="00F21555" w:rsidRPr="00972636" w:rsidRDefault="00F21555" w:rsidP="00F21555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63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72636">
        <w:rPr>
          <w:rFonts w:ascii="Times New Roman" w:eastAsia="Times New Roman" w:hAnsi="Times New Roman" w:cs="Times New Roman"/>
          <w:sz w:val="28"/>
          <w:szCs w:val="28"/>
        </w:rPr>
        <w:t xml:space="preserve">Собрание депутатов </w:t>
      </w:r>
      <w:r w:rsidR="00247F5A" w:rsidRPr="00972636">
        <w:rPr>
          <w:rFonts w:ascii="Times New Roman" w:eastAsia="Times New Roman" w:hAnsi="Times New Roman" w:cs="Times New Roman"/>
          <w:sz w:val="28"/>
          <w:szCs w:val="28"/>
        </w:rPr>
        <w:t xml:space="preserve">Пектубаевского </w:t>
      </w:r>
      <w:r w:rsidRPr="00972636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:rsidR="00F21555" w:rsidRPr="00972636" w:rsidRDefault="00F21555" w:rsidP="00F21555">
      <w:pPr>
        <w:pStyle w:val="a4"/>
        <w:ind w:left="354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636">
        <w:rPr>
          <w:rFonts w:ascii="Times New Roman" w:eastAsia="Times New Roman" w:hAnsi="Times New Roman" w:cs="Times New Roman"/>
          <w:sz w:val="28"/>
          <w:szCs w:val="28"/>
        </w:rPr>
        <w:t>РЕШАЕТ:</w:t>
      </w:r>
    </w:p>
    <w:p w:rsidR="00163E77" w:rsidRPr="00163E77" w:rsidRDefault="00F21555" w:rsidP="00163E7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636">
        <w:rPr>
          <w:rFonts w:ascii="Times New Roman" w:hAnsi="Times New Roman" w:cs="Times New Roman"/>
          <w:sz w:val="28"/>
          <w:szCs w:val="28"/>
        </w:rPr>
        <w:t xml:space="preserve">1. </w:t>
      </w:r>
      <w:r w:rsidR="00163E77">
        <w:rPr>
          <w:rFonts w:ascii="Times New Roman" w:hAnsi="Times New Roman" w:cs="Times New Roman"/>
          <w:sz w:val="28"/>
          <w:szCs w:val="28"/>
        </w:rPr>
        <w:t xml:space="preserve">Признать утратившим силу решение Собрания </w:t>
      </w:r>
      <w:r w:rsidR="00163E77" w:rsidRPr="00972636">
        <w:rPr>
          <w:rFonts w:ascii="Times New Roman" w:hAnsi="Times New Roman" w:cs="Times New Roman"/>
          <w:sz w:val="28"/>
          <w:szCs w:val="28"/>
        </w:rPr>
        <w:t xml:space="preserve">депутатов муниципального образования «Пектубаевское сельское поселение» </w:t>
      </w:r>
      <w:r w:rsidR="00163E77">
        <w:rPr>
          <w:rFonts w:ascii="Times New Roman" w:hAnsi="Times New Roman" w:cs="Times New Roman"/>
          <w:sz w:val="28"/>
          <w:szCs w:val="28"/>
        </w:rPr>
        <w:br/>
      </w:r>
      <w:r w:rsidR="00163E77" w:rsidRPr="00972636">
        <w:rPr>
          <w:rFonts w:ascii="Times New Roman" w:hAnsi="Times New Roman" w:cs="Times New Roman"/>
          <w:sz w:val="28"/>
          <w:szCs w:val="28"/>
        </w:rPr>
        <w:t>от 27 декабря 2012 г.</w:t>
      </w:r>
      <w:r w:rsidR="00163E77">
        <w:rPr>
          <w:rFonts w:ascii="Times New Roman" w:hAnsi="Times New Roman" w:cs="Times New Roman"/>
          <w:sz w:val="28"/>
          <w:szCs w:val="28"/>
        </w:rPr>
        <w:t xml:space="preserve"> </w:t>
      </w:r>
      <w:r w:rsidR="00163E77" w:rsidRPr="00972636">
        <w:rPr>
          <w:rFonts w:ascii="Times New Roman" w:hAnsi="Times New Roman" w:cs="Times New Roman"/>
          <w:sz w:val="28"/>
          <w:szCs w:val="28"/>
        </w:rPr>
        <w:t>№ 237</w:t>
      </w:r>
      <w:r w:rsidR="00163E77" w:rsidRPr="00163E77">
        <w:rPr>
          <w:sz w:val="28"/>
          <w:szCs w:val="28"/>
        </w:rPr>
        <w:t xml:space="preserve"> </w:t>
      </w:r>
      <w:r w:rsidR="00163E77" w:rsidRPr="00163E77">
        <w:rPr>
          <w:rFonts w:ascii="Times New Roman" w:hAnsi="Times New Roman" w:cs="Times New Roman"/>
          <w:sz w:val="28"/>
          <w:szCs w:val="28"/>
        </w:rPr>
        <w:t>«Об утверждении  Положения о муниципальном</w:t>
      </w:r>
      <w:r w:rsidR="00163E77">
        <w:rPr>
          <w:rFonts w:ascii="Times New Roman" w:hAnsi="Times New Roman" w:cs="Times New Roman"/>
          <w:sz w:val="28"/>
          <w:szCs w:val="28"/>
        </w:rPr>
        <w:t xml:space="preserve"> </w:t>
      </w:r>
      <w:r w:rsidR="00163E77" w:rsidRPr="00163E77">
        <w:rPr>
          <w:rFonts w:ascii="Times New Roman" w:hAnsi="Times New Roman" w:cs="Times New Roman"/>
          <w:sz w:val="28"/>
          <w:szCs w:val="28"/>
        </w:rPr>
        <w:t>земельном контроле на территории муниципального образования</w:t>
      </w:r>
    </w:p>
    <w:p w:rsidR="00163E77" w:rsidRDefault="00163E77" w:rsidP="00163E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E77">
        <w:rPr>
          <w:rFonts w:ascii="Times New Roman" w:hAnsi="Times New Roman" w:cs="Times New Roman"/>
          <w:sz w:val="28"/>
          <w:szCs w:val="28"/>
        </w:rPr>
        <w:t>«Пектубаевское сельское поселение»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1555" w:rsidRPr="00972636" w:rsidRDefault="00F21555" w:rsidP="00F21555">
      <w:pPr>
        <w:pStyle w:val="a4"/>
        <w:ind w:firstLine="708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972636">
        <w:rPr>
          <w:rFonts w:ascii="Times New Roman" w:hAnsi="Times New Roman" w:cs="Times New Roman"/>
          <w:sz w:val="28"/>
          <w:szCs w:val="28"/>
        </w:rPr>
        <w:t>2. Обнародовать настоящее решение на информационных стендах Администрации муниципального образования «</w:t>
      </w:r>
      <w:r w:rsidR="00247F5A" w:rsidRPr="00972636">
        <w:rPr>
          <w:rFonts w:ascii="Times New Roman" w:hAnsi="Times New Roman" w:cs="Times New Roman"/>
          <w:sz w:val="28"/>
          <w:szCs w:val="28"/>
        </w:rPr>
        <w:t xml:space="preserve">Пектубаевское </w:t>
      </w:r>
      <w:r w:rsidRPr="00972636">
        <w:rPr>
          <w:rFonts w:ascii="Times New Roman" w:hAnsi="Times New Roman" w:cs="Times New Roman"/>
          <w:sz w:val="28"/>
          <w:szCs w:val="28"/>
        </w:rPr>
        <w:t xml:space="preserve">сельское поселение»  в установленном порядке и разместить на официальном сайте муниципального образования «Новоторъяльский муниципальный район» </w:t>
      </w:r>
      <w:hyperlink r:id="rId4" w:history="1">
        <w:r w:rsidRPr="00972636">
          <w:rPr>
            <w:rStyle w:val="a3"/>
            <w:rFonts w:ascii="Times New Roman" w:hAnsi="Times New Roman" w:cs="Times New Roman"/>
            <w:sz w:val="28"/>
            <w:szCs w:val="28"/>
          </w:rPr>
          <w:t>http://mari-el.gov.ru/toryal</w:t>
        </w:r>
      </w:hyperlink>
      <w:r w:rsidRPr="00972636">
        <w:rPr>
          <w:rStyle w:val="a3"/>
          <w:rFonts w:ascii="Times New Roman" w:hAnsi="Times New Roman" w:cs="Times New Roman"/>
          <w:sz w:val="28"/>
          <w:szCs w:val="28"/>
        </w:rPr>
        <w:t xml:space="preserve"> (по соглашению).</w:t>
      </w:r>
    </w:p>
    <w:p w:rsidR="00F21555" w:rsidRPr="00972636" w:rsidRDefault="00F21555" w:rsidP="00F2155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636">
        <w:rPr>
          <w:rStyle w:val="a3"/>
          <w:rFonts w:ascii="Times New Roman" w:hAnsi="Times New Roman" w:cs="Times New Roman"/>
          <w:sz w:val="28"/>
          <w:szCs w:val="28"/>
          <w:u w:val="none"/>
        </w:rPr>
        <w:t xml:space="preserve">3. </w:t>
      </w:r>
      <w:proofErr w:type="gramStart"/>
      <w:r w:rsidRPr="0097263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7263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</w:t>
      </w:r>
      <w:r w:rsidR="00163E77">
        <w:rPr>
          <w:rFonts w:ascii="Times New Roman" w:hAnsi="Times New Roman" w:cs="Times New Roman"/>
          <w:sz w:val="28"/>
          <w:szCs w:val="28"/>
        </w:rPr>
        <w:br/>
      </w:r>
      <w:r w:rsidRPr="00972636">
        <w:rPr>
          <w:rFonts w:ascii="Times New Roman" w:hAnsi="Times New Roman" w:cs="Times New Roman"/>
          <w:sz w:val="28"/>
          <w:szCs w:val="28"/>
        </w:rPr>
        <w:t>за собой.</w:t>
      </w:r>
    </w:p>
    <w:p w:rsidR="00F21555" w:rsidRPr="00972636" w:rsidRDefault="00F21555" w:rsidP="00F21555">
      <w:pPr>
        <w:suppressAutoHyphens/>
        <w:ind w:left="567"/>
        <w:rPr>
          <w:rFonts w:eastAsia="Times New Roman"/>
          <w:sz w:val="28"/>
          <w:szCs w:val="28"/>
        </w:rPr>
      </w:pPr>
    </w:p>
    <w:p w:rsidR="00F21555" w:rsidRPr="00972636" w:rsidRDefault="00F21555" w:rsidP="00F21555">
      <w:pPr>
        <w:suppressAutoHyphens/>
        <w:ind w:left="567"/>
        <w:rPr>
          <w:rFonts w:eastAsia="Times New Roman"/>
          <w:sz w:val="28"/>
          <w:szCs w:val="28"/>
        </w:rPr>
      </w:pPr>
    </w:p>
    <w:p w:rsidR="00F21555" w:rsidRPr="00976225" w:rsidRDefault="00F21555" w:rsidP="00976225">
      <w:pPr>
        <w:suppressAutoHyphens/>
        <w:rPr>
          <w:rFonts w:ascii="Times New Roman" w:eastAsia="Times New Roman" w:hAnsi="Times New Roman" w:cs="Times New Roman"/>
          <w:sz w:val="28"/>
          <w:szCs w:val="28"/>
        </w:rPr>
      </w:pPr>
      <w:r w:rsidRPr="00972636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247F5A" w:rsidRPr="00972636">
        <w:rPr>
          <w:rFonts w:ascii="Times New Roman" w:eastAsia="Times New Roman" w:hAnsi="Times New Roman" w:cs="Times New Roman"/>
          <w:sz w:val="28"/>
          <w:szCs w:val="28"/>
        </w:rPr>
        <w:t xml:space="preserve">Пектубаевское </w:t>
      </w:r>
      <w:r w:rsidRPr="00972636">
        <w:rPr>
          <w:rFonts w:ascii="Times New Roman" w:eastAsia="Times New Roman" w:hAnsi="Times New Roman" w:cs="Times New Roman"/>
          <w:sz w:val="28"/>
          <w:szCs w:val="28"/>
        </w:rPr>
        <w:t>сельского посе</w:t>
      </w:r>
      <w:r w:rsidR="00972636">
        <w:rPr>
          <w:rFonts w:ascii="Times New Roman" w:eastAsia="Times New Roman" w:hAnsi="Times New Roman" w:cs="Times New Roman"/>
          <w:sz w:val="28"/>
          <w:szCs w:val="28"/>
        </w:rPr>
        <w:t xml:space="preserve">ления                        </w:t>
      </w:r>
      <w:r w:rsidR="00247F5A" w:rsidRPr="00972636">
        <w:rPr>
          <w:rFonts w:ascii="Times New Roman" w:eastAsia="Times New Roman" w:hAnsi="Times New Roman" w:cs="Times New Roman"/>
          <w:sz w:val="28"/>
          <w:szCs w:val="28"/>
        </w:rPr>
        <w:t xml:space="preserve">            Ю. Мосунова</w:t>
      </w:r>
      <w:r w:rsidRPr="00972636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sectPr w:rsidR="00F21555" w:rsidRPr="00976225" w:rsidSect="00AA0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1555"/>
    <w:rsid w:val="00032DFA"/>
    <w:rsid w:val="000E0EB6"/>
    <w:rsid w:val="00163E77"/>
    <w:rsid w:val="00247F5A"/>
    <w:rsid w:val="00257C0B"/>
    <w:rsid w:val="005B7CA9"/>
    <w:rsid w:val="006001AE"/>
    <w:rsid w:val="008808A6"/>
    <w:rsid w:val="00965B99"/>
    <w:rsid w:val="00972636"/>
    <w:rsid w:val="00976225"/>
    <w:rsid w:val="00A551E2"/>
    <w:rsid w:val="00AA0145"/>
    <w:rsid w:val="00B20EFB"/>
    <w:rsid w:val="00E30E30"/>
    <w:rsid w:val="00EA57FA"/>
    <w:rsid w:val="00F21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1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21555"/>
    <w:rPr>
      <w:color w:val="000080"/>
      <w:u w:val="single"/>
    </w:rPr>
  </w:style>
  <w:style w:type="paragraph" w:customStyle="1" w:styleId="ConsPlusNormal">
    <w:name w:val="ConsPlusNormal"/>
    <w:rsid w:val="00F215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 Spacing"/>
    <w:uiPriority w:val="1"/>
    <w:qFormat/>
    <w:rsid w:val="00F21555"/>
    <w:pPr>
      <w:spacing w:after="0" w:line="240" w:lineRule="auto"/>
    </w:pPr>
  </w:style>
  <w:style w:type="paragraph" w:customStyle="1" w:styleId="a5">
    <w:name w:val=" Знак Знак Знак Знак"/>
    <w:basedOn w:val="a"/>
    <w:rsid w:val="00163E77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4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http://mari-el.gov.ru/toryal/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Положение о муниципальной службе в
муниципальном образовании «Пектубаевское сельское поселение»,            утвержденное решением Собрания депутатов муниципального образования «Пектубаевское сельское поселение» от 18 октября 2016 г. № 107
</_x041e__x043f__x0438__x0441__x0430__x043d__x0438__x0435_>
    <_dlc_DocId xmlns="57504d04-691e-4fc4-8f09-4f19fdbe90f6">XXJ7TYMEEKJ2-7857-107</_dlc_DocId>
    <_dlc_DocIdUrl xmlns="57504d04-691e-4fc4-8f09-4f19fdbe90f6">
      <Url>https://vip.gov.mari.ru/toryal/_layouts/DocIdRedir.aspx?ID=XXJ7TYMEEKJ2-7857-107</Url>
      <Description>XXJ7TYMEEKJ2-7857-107</Description>
    </_dlc_DocIdUrl>
    <_x041f__x0430__x043f__x043a__x0430_ xmlns="252b4c3c-059e-4160-86c3-34a0488662e4">2020 год</_x041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407C4D4F0A25C4B9AA2034BBD1220D9" ma:contentTypeVersion="2" ma:contentTypeDescription="Создание документа." ma:contentTypeScope="" ma:versionID="8fc3e023f5158232d2998463f71d787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52b4c3c-059e-4160-86c3-34a0488662e4" targetNamespace="http://schemas.microsoft.com/office/2006/metadata/properties" ma:root="true" ma:fieldsID="efcd91c80e462b4d64ad8cc52e9ee131" ns2:_="" ns3:_="" ns4:_="">
    <xsd:import namespace="57504d04-691e-4fc4-8f09-4f19fdbe90f6"/>
    <xsd:import namespace="6d7c22ec-c6a4-4777-88aa-bc3c76ac660e"/>
    <xsd:import namespace="252b4c3c-059e-4160-86c3-34a0488662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2b4c3c-059e-4160-86c3-34a0488662e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539224-D09F-4E37-AE08-7D68531E09AF}"/>
</file>

<file path=customXml/itemProps2.xml><?xml version="1.0" encoding="utf-8"?>
<ds:datastoreItem xmlns:ds="http://schemas.openxmlformats.org/officeDocument/2006/customXml" ds:itemID="{97A59B09-5B05-427C-A13B-4CC8E69FE92A}"/>
</file>

<file path=customXml/itemProps3.xml><?xml version="1.0" encoding="utf-8"?>
<ds:datastoreItem xmlns:ds="http://schemas.openxmlformats.org/officeDocument/2006/customXml" ds:itemID="{453F0803-E8BE-42BC-B237-C628D5C8336F}"/>
</file>

<file path=customXml/itemProps4.xml><?xml version="1.0" encoding="utf-8"?>
<ds:datastoreItem xmlns:ds="http://schemas.openxmlformats.org/officeDocument/2006/customXml" ds:itemID="{16433943-D043-4B51-A503-B568B65961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05 марта 2020 г. №30</dc:title>
  <dc:creator>ProUser</dc:creator>
  <cp:lastModifiedBy>Пользователь Windows</cp:lastModifiedBy>
  <cp:revision>11</cp:revision>
  <cp:lastPrinted>2020-03-10T07:19:00Z</cp:lastPrinted>
  <dcterms:created xsi:type="dcterms:W3CDTF">2020-02-26T06:47:00Z</dcterms:created>
  <dcterms:modified xsi:type="dcterms:W3CDTF">2020-03-10T07:20:00Z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0x0101009407C4D4F0A25C4B9AA2034BBD1220D9</vt:lpwstr>
  </property>
  <property fmtid="{D5CDD505-2E9C-101B-9397-08002B2CF9AE}" pid="3" name="_dlc_DocIdItemGuid">
    <vt:lpwstr>ca8ee5cf-9edd-4175-8f1c-6ce47ae630fc</vt:lpwstr>
  </property>
</Properties>
</file>