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ED" w:rsidRPr="00E31911" w:rsidRDefault="000B67ED" w:rsidP="000B67ED">
      <w:pPr>
        <w:jc w:val="center"/>
        <w:rPr>
          <w:sz w:val="26"/>
          <w:szCs w:val="26"/>
        </w:rPr>
      </w:pPr>
      <w:r w:rsidRPr="00E31911">
        <w:rPr>
          <w:sz w:val="26"/>
          <w:szCs w:val="26"/>
        </w:rPr>
        <w:t>СОБРАНИЕ ДЕПУТАТОВ МУНИЦИПАЛЬНОГО ОБРАЗОВАНИЯ «ПЕКТУБАЕВСКОЕ СЕЛЬСКОЕ ПОСЕЛЕНИЕ»</w:t>
      </w:r>
    </w:p>
    <w:p w:rsidR="000B67ED" w:rsidRPr="00E31911" w:rsidRDefault="000B67ED" w:rsidP="000B67ED">
      <w:pPr>
        <w:jc w:val="center"/>
        <w:rPr>
          <w:sz w:val="26"/>
          <w:szCs w:val="26"/>
        </w:rPr>
      </w:pPr>
    </w:p>
    <w:p w:rsidR="000B67ED" w:rsidRPr="00E31911" w:rsidRDefault="000B67ED" w:rsidP="000B67ED">
      <w:pPr>
        <w:jc w:val="center"/>
        <w:rPr>
          <w:sz w:val="26"/>
          <w:szCs w:val="26"/>
        </w:rPr>
      </w:pPr>
    </w:p>
    <w:p w:rsidR="000B67ED" w:rsidRPr="00E31911" w:rsidRDefault="000B67ED" w:rsidP="000B67ED">
      <w:pPr>
        <w:jc w:val="center"/>
        <w:rPr>
          <w:sz w:val="26"/>
          <w:szCs w:val="26"/>
        </w:rPr>
      </w:pPr>
    </w:p>
    <w:p w:rsidR="000B67ED" w:rsidRPr="00E31911" w:rsidRDefault="000B67ED" w:rsidP="000B67ED">
      <w:pPr>
        <w:jc w:val="center"/>
        <w:rPr>
          <w:sz w:val="26"/>
          <w:szCs w:val="26"/>
        </w:rPr>
      </w:pPr>
      <w:r w:rsidRPr="00E31911">
        <w:rPr>
          <w:sz w:val="26"/>
          <w:szCs w:val="26"/>
        </w:rPr>
        <w:t>Р Е Ш Е Н И Е</w:t>
      </w:r>
    </w:p>
    <w:p w:rsidR="000B67ED" w:rsidRPr="00E31911" w:rsidRDefault="000B67ED" w:rsidP="000B67ED">
      <w:pPr>
        <w:jc w:val="center"/>
        <w:rPr>
          <w:sz w:val="26"/>
          <w:szCs w:val="26"/>
        </w:rPr>
      </w:pPr>
    </w:p>
    <w:p w:rsidR="000B67ED" w:rsidRPr="00E31911" w:rsidRDefault="000B67ED" w:rsidP="000B67ED">
      <w:pPr>
        <w:jc w:val="center"/>
        <w:rPr>
          <w:sz w:val="26"/>
          <w:szCs w:val="26"/>
        </w:rPr>
      </w:pPr>
    </w:p>
    <w:p w:rsidR="000B67ED" w:rsidRPr="00E31911" w:rsidRDefault="000B67ED" w:rsidP="000B67ED">
      <w:pPr>
        <w:jc w:val="center"/>
        <w:rPr>
          <w:sz w:val="26"/>
          <w:szCs w:val="26"/>
        </w:rPr>
      </w:pPr>
    </w:p>
    <w:p w:rsidR="00BE3A6B" w:rsidRPr="00E31911" w:rsidRDefault="00E31911" w:rsidP="000B67ED">
      <w:pPr>
        <w:jc w:val="both"/>
        <w:rPr>
          <w:sz w:val="26"/>
          <w:szCs w:val="26"/>
        </w:rPr>
      </w:pPr>
      <w:r w:rsidRPr="00E31911">
        <w:rPr>
          <w:sz w:val="26"/>
          <w:szCs w:val="26"/>
        </w:rPr>
        <w:t xml:space="preserve">Двадцать восьмая </w:t>
      </w:r>
      <w:r w:rsidR="000B67ED" w:rsidRPr="00E31911">
        <w:rPr>
          <w:sz w:val="26"/>
          <w:szCs w:val="26"/>
        </w:rPr>
        <w:t xml:space="preserve">сессия                                              </w:t>
      </w:r>
      <w:r w:rsidR="00836120">
        <w:rPr>
          <w:sz w:val="26"/>
          <w:szCs w:val="26"/>
        </w:rPr>
        <w:t xml:space="preserve">           </w:t>
      </w:r>
      <w:r w:rsidR="00155B86" w:rsidRPr="00E31911">
        <w:rPr>
          <w:sz w:val="26"/>
          <w:szCs w:val="26"/>
        </w:rPr>
        <w:t xml:space="preserve">№ </w:t>
      </w:r>
      <w:r w:rsidR="00917C6C">
        <w:rPr>
          <w:sz w:val="26"/>
          <w:szCs w:val="26"/>
        </w:rPr>
        <w:t>209</w:t>
      </w:r>
    </w:p>
    <w:p w:rsidR="000B67ED" w:rsidRPr="00E31911" w:rsidRDefault="00836120" w:rsidP="000B67ED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54860" w:rsidRPr="00E31911">
        <w:rPr>
          <w:sz w:val="26"/>
          <w:szCs w:val="26"/>
        </w:rPr>
        <w:t>торого</w:t>
      </w:r>
      <w:r w:rsidR="000B67ED" w:rsidRPr="00E31911">
        <w:rPr>
          <w:sz w:val="26"/>
          <w:szCs w:val="26"/>
        </w:rPr>
        <w:t xml:space="preserve"> созыва                                        </w:t>
      </w:r>
      <w:r w:rsidR="00601F62" w:rsidRPr="00E31911">
        <w:rPr>
          <w:sz w:val="26"/>
          <w:szCs w:val="26"/>
        </w:rPr>
        <w:t xml:space="preserve">   </w:t>
      </w:r>
      <w:r w:rsidR="00A257FA" w:rsidRPr="00E31911">
        <w:rPr>
          <w:sz w:val="26"/>
          <w:szCs w:val="26"/>
        </w:rPr>
        <w:t xml:space="preserve"> </w:t>
      </w:r>
      <w:r w:rsidR="009F541E" w:rsidRPr="00E31911">
        <w:rPr>
          <w:sz w:val="26"/>
          <w:szCs w:val="26"/>
        </w:rPr>
        <w:t xml:space="preserve">          </w:t>
      </w:r>
      <w:r w:rsidR="00E31911" w:rsidRPr="00E31911">
        <w:rPr>
          <w:sz w:val="26"/>
          <w:szCs w:val="26"/>
        </w:rPr>
        <w:t xml:space="preserve">                   21 августа</w:t>
      </w:r>
      <w:r w:rsidR="00F54860" w:rsidRPr="00E31911">
        <w:rPr>
          <w:sz w:val="26"/>
          <w:szCs w:val="26"/>
        </w:rPr>
        <w:t xml:space="preserve"> 201</w:t>
      </w:r>
      <w:r w:rsidR="00E31911" w:rsidRPr="00E31911">
        <w:rPr>
          <w:sz w:val="26"/>
          <w:szCs w:val="26"/>
        </w:rPr>
        <w:t>8</w:t>
      </w:r>
      <w:r w:rsidR="000B67ED" w:rsidRPr="00E31911">
        <w:rPr>
          <w:sz w:val="26"/>
          <w:szCs w:val="26"/>
        </w:rPr>
        <w:t xml:space="preserve"> года</w:t>
      </w:r>
    </w:p>
    <w:p w:rsidR="000B67ED" w:rsidRPr="00E31911" w:rsidRDefault="000B67ED" w:rsidP="000B67ED">
      <w:pPr>
        <w:jc w:val="both"/>
        <w:rPr>
          <w:sz w:val="26"/>
          <w:szCs w:val="26"/>
        </w:rPr>
      </w:pPr>
    </w:p>
    <w:p w:rsidR="000B67ED" w:rsidRPr="00E31911" w:rsidRDefault="000B67ED" w:rsidP="000B67ED">
      <w:pPr>
        <w:jc w:val="both"/>
        <w:rPr>
          <w:sz w:val="26"/>
          <w:szCs w:val="26"/>
        </w:rPr>
      </w:pPr>
    </w:p>
    <w:p w:rsidR="000B67ED" w:rsidRPr="00E31911" w:rsidRDefault="000B67ED" w:rsidP="000B67ED">
      <w:pPr>
        <w:jc w:val="both"/>
        <w:rPr>
          <w:sz w:val="26"/>
          <w:szCs w:val="26"/>
        </w:rPr>
      </w:pPr>
    </w:p>
    <w:p w:rsidR="000B67ED" w:rsidRPr="00E31911" w:rsidRDefault="000B67ED" w:rsidP="000B67ED">
      <w:pPr>
        <w:jc w:val="center"/>
        <w:rPr>
          <w:sz w:val="26"/>
          <w:szCs w:val="26"/>
        </w:rPr>
      </w:pPr>
      <w:r w:rsidRPr="00E31911">
        <w:rPr>
          <w:sz w:val="26"/>
          <w:szCs w:val="26"/>
        </w:rPr>
        <w:t xml:space="preserve">Об утверждении  Прогнозного плана приватизации </w:t>
      </w:r>
    </w:p>
    <w:p w:rsidR="000B67ED" w:rsidRPr="00E31911" w:rsidRDefault="00601F62" w:rsidP="000B67ED">
      <w:pPr>
        <w:jc w:val="center"/>
        <w:rPr>
          <w:sz w:val="26"/>
          <w:szCs w:val="26"/>
        </w:rPr>
      </w:pPr>
      <w:r w:rsidRPr="00E31911">
        <w:rPr>
          <w:sz w:val="26"/>
          <w:szCs w:val="26"/>
        </w:rPr>
        <w:t xml:space="preserve">муниципального </w:t>
      </w:r>
      <w:r w:rsidR="000B67ED" w:rsidRPr="00E31911">
        <w:rPr>
          <w:sz w:val="26"/>
          <w:szCs w:val="26"/>
        </w:rPr>
        <w:t>имущества муниципального образования</w:t>
      </w:r>
    </w:p>
    <w:p w:rsidR="000B67ED" w:rsidRPr="00E31911" w:rsidRDefault="000B67ED" w:rsidP="000B67ED">
      <w:pPr>
        <w:jc w:val="center"/>
        <w:rPr>
          <w:sz w:val="26"/>
          <w:szCs w:val="26"/>
        </w:rPr>
      </w:pPr>
      <w:r w:rsidRPr="00E31911">
        <w:rPr>
          <w:sz w:val="26"/>
          <w:szCs w:val="26"/>
        </w:rPr>
        <w:t xml:space="preserve"> «Пектубаев</w:t>
      </w:r>
      <w:r w:rsidR="001D4B0E" w:rsidRPr="00E31911">
        <w:rPr>
          <w:sz w:val="26"/>
          <w:szCs w:val="26"/>
        </w:rPr>
        <w:t>ское сельское поселение» на 201</w:t>
      </w:r>
      <w:r w:rsidR="00E31911" w:rsidRPr="00E31911">
        <w:rPr>
          <w:sz w:val="26"/>
          <w:szCs w:val="26"/>
        </w:rPr>
        <w:t>8</w:t>
      </w:r>
      <w:r w:rsidRPr="00E31911">
        <w:rPr>
          <w:sz w:val="26"/>
          <w:szCs w:val="26"/>
        </w:rPr>
        <w:t xml:space="preserve"> год</w:t>
      </w:r>
    </w:p>
    <w:p w:rsidR="000B67ED" w:rsidRPr="00E31911" w:rsidRDefault="000B67ED" w:rsidP="000B67ED">
      <w:pPr>
        <w:jc w:val="center"/>
        <w:rPr>
          <w:sz w:val="26"/>
          <w:szCs w:val="26"/>
        </w:rPr>
      </w:pPr>
    </w:p>
    <w:p w:rsidR="000B67ED" w:rsidRPr="00E31911" w:rsidRDefault="000B67ED" w:rsidP="000B67ED">
      <w:pPr>
        <w:jc w:val="center"/>
        <w:rPr>
          <w:sz w:val="26"/>
          <w:szCs w:val="26"/>
        </w:rPr>
      </w:pPr>
    </w:p>
    <w:p w:rsidR="000B67ED" w:rsidRPr="00E31911" w:rsidRDefault="000B67ED" w:rsidP="000B67ED">
      <w:pPr>
        <w:jc w:val="center"/>
        <w:rPr>
          <w:sz w:val="26"/>
          <w:szCs w:val="26"/>
        </w:rPr>
      </w:pPr>
    </w:p>
    <w:p w:rsidR="000B67ED" w:rsidRPr="00E31911" w:rsidRDefault="000B67ED" w:rsidP="000B67ED">
      <w:pPr>
        <w:jc w:val="both"/>
        <w:rPr>
          <w:sz w:val="26"/>
          <w:szCs w:val="26"/>
        </w:rPr>
      </w:pPr>
      <w:r w:rsidRPr="00E31911">
        <w:rPr>
          <w:sz w:val="26"/>
          <w:szCs w:val="26"/>
        </w:rPr>
        <w:tab/>
      </w:r>
      <w:r w:rsidR="00601F62" w:rsidRPr="00E31911">
        <w:rPr>
          <w:sz w:val="26"/>
          <w:szCs w:val="26"/>
        </w:rPr>
        <w:t xml:space="preserve">Руководствуясь </w:t>
      </w:r>
      <w:r w:rsidRPr="00E31911">
        <w:rPr>
          <w:sz w:val="26"/>
          <w:szCs w:val="26"/>
        </w:rPr>
        <w:t xml:space="preserve"> Гражданским кодексом Российской Федерации,  Феде</w:t>
      </w:r>
      <w:r w:rsidR="00347613" w:rsidRPr="00E31911">
        <w:rPr>
          <w:sz w:val="26"/>
          <w:szCs w:val="26"/>
        </w:rPr>
        <w:t xml:space="preserve">ральными  законами от  29 июля </w:t>
      </w:r>
      <w:r w:rsidR="00601F62" w:rsidRPr="00E31911">
        <w:rPr>
          <w:sz w:val="26"/>
          <w:szCs w:val="26"/>
        </w:rPr>
        <w:t>1998</w:t>
      </w:r>
      <w:r w:rsidR="00347613" w:rsidRPr="00E31911">
        <w:rPr>
          <w:sz w:val="26"/>
          <w:szCs w:val="26"/>
        </w:rPr>
        <w:t xml:space="preserve"> г.</w:t>
      </w:r>
      <w:r w:rsidRPr="00E31911">
        <w:rPr>
          <w:sz w:val="26"/>
          <w:szCs w:val="26"/>
        </w:rPr>
        <w:t xml:space="preserve"> № 135-ФЗ «Об оценочной деятельности в Ро</w:t>
      </w:r>
      <w:r w:rsidR="00347613" w:rsidRPr="00E31911">
        <w:rPr>
          <w:sz w:val="26"/>
          <w:szCs w:val="26"/>
        </w:rPr>
        <w:t xml:space="preserve">ссийской Федерации», от 21 декабря </w:t>
      </w:r>
      <w:r w:rsidR="00601F62" w:rsidRPr="00E31911">
        <w:rPr>
          <w:sz w:val="26"/>
          <w:szCs w:val="26"/>
        </w:rPr>
        <w:t>2001</w:t>
      </w:r>
      <w:r w:rsidR="00347613" w:rsidRPr="00E31911">
        <w:rPr>
          <w:sz w:val="26"/>
          <w:szCs w:val="26"/>
        </w:rPr>
        <w:t xml:space="preserve"> г.</w:t>
      </w:r>
      <w:r w:rsidR="00601F62" w:rsidRPr="00E31911">
        <w:rPr>
          <w:sz w:val="26"/>
          <w:szCs w:val="26"/>
        </w:rPr>
        <w:t xml:space="preserve"> </w:t>
      </w:r>
      <w:r w:rsidRPr="00E31911">
        <w:rPr>
          <w:sz w:val="26"/>
          <w:szCs w:val="26"/>
        </w:rPr>
        <w:t xml:space="preserve">№ 178-ФЗ </w:t>
      </w:r>
      <w:r w:rsidRPr="00E31911">
        <w:rPr>
          <w:sz w:val="26"/>
          <w:szCs w:val="26"/>
        </w:rPr>
        <w:br/>
        <w:t>«О приватизации государственного и муници</w:t>
      </w:r>
      <w:r w:rsidR="00347613" w:rsidRPr="00E31911">
        <w:rPr>
          <w:sz w:val="26"/>
          <w:szCs w:val="26"/>
        </w:rPr>
        <w:t xml:space="preserve">пального имущества», </w:t>
      </w:r>
      <w:r w:rsidR="00347613" w:rsidRPr="00E31911">
        <w:rPr>
          <w:sz w:val="26"/>
          <w:szCs w:val="26"/>
        </w:rPr>
        <w:br/>
        <w:t xml:space="preserve">06 октября </w:t>
      </w:r>
      <w:r w:rsidR="00601F62" w:rsidRPr="00E31911">
        <w:rPr>
          <w:sz w:val="26"/>
          <w:szCs w:val="26"/>
        </w:rPr>
        <w:t>2003</w:t>
      </w:r>
      <w:r w:rsidR="00347613" w:rsidRPr="00E31911">
        <w:rPr>
          <w:sz w:val="26"/>
          <w:szCs w:val="26"/>
        </w:rPr>
        <w:t xml:space="preserve"> г.</w:t>
      </w:r>
      <w:r w:rsidRPr="00E3191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«Пектубаевское сельское поселение»</w:t>
      </w:r>
    </w:p>
    <w:p w:rsidR="000B67ED" w:rsidRPr="00E31911" w:rsidRDefault="000B67ED" w:rsidP="000B67ED">
      <w:pPr>
        <w:jc w:val="center"/>
        <w:rPr>
          <w:sz w:val="26"/>
          <w:szCs w:val="26"/>
        </w:rPr>
      </w:pPr>
      <w:r w:rsidRPr="00E31911">
        <w:rPr>
          <w:sz w:val="26"/>
          <w:szCs w:val="26"/>
        </w:rPr>
        <w:t>Собрание депутатов муниципального образования</w:t>
      </w:r>
    </w:p>
    <w:p w:rsidR="000B67ED" w:rsidRPr="00E31911" w:rsidRDefault="000B67ED" w:rsidP="000B67ED">
      <w:pPr>
        <w:jc w:val="center"/>
        <w:rPr>
          <w:sz w:val="26"/>
          <w:szCs w:val="26"/>
        </w:rPr>
      </w:pPr>
      <w:r w:rsidRPr="00E31911">
        <w:rPr>
          <w:sz w:val="26"/>
          <w:szCs w:val="26"/>
        </w:rPr>
        <w:t>«Пектубаевское сельское поселение»</w:t>
      </w:r>
    </w:p>
    <w:p w:rsidR="000B67ED" w:rsidRPr="00E31911" w:rsidRDefault="000B67ED" w:rsidP="000B67ED">
      <w:pPr>
        <w:jc w:val="center"/>
        <w:rPr>
          <w:sz w:val="26"/>
          <w:szCs w:val="26"/>
        </w:rPr>
      </w:pPr>
      <w:r w:rsidRPr="00E31911">
        <w:rPr>
          <w:sz w:val="26"/>
          <w:szCs w:val="26"/>
        </w:rPr>
        <w:t>Р Е Ш А Е Т:</w:t>
      </w:r>
    </w:p>
    <w:p w:rsidR="000B67ED" w:rsidRPr="00E31911" w:rsidRDefault="000B67ED" w:rsidP="000B67ED">
      <w:pPr>
        <w:jc w:val="both"/>
        <w:rPr>
          <w:sz w:val="26"/>
          <w:szCs w:val="26"/>
        </w:rPr>
      </w:pPr>
      <w:r w:rsidRPr="00E31911">
        <w:rPr>
          <w:sz w:val="26"/>
          <w:szCs w:val="26"/>
        </w:rPr>
        <w:tab/>
        <w:t xml:space="preserve"> 1. Утвердить прилагаемые:</w:t>
      </w:r>
    </w:p>
    <w:p w:rsidR="000B67ED" w:rsidRPr="00E31911" w:rsidRDefault="000B67ED" w:rsidP="000B67ED">
      <w:pPr>
        <w:jc w:val="both"/>
        <w:rPr>
          <w:sz w:val="26"/>
          <w:szCs w:val="26"/>
        </w:rPr>
      </w:pPr>
      <w:r w:rsidRPr="00E31911">
        <w:rPr>
          <w:sz w:val="26"/>
          <w:szCs w:val="26"/>
        </w:rPr>
        <w:t xml:space="preserve">           - Прогнозный план приватизации имущества муниципального образования «Пектубаев</w:t>
      </w:r>
      <w:r w:rsidR="009F541E" w:rsidRPr="00E31911">
        <w:rPr>
          <w:sz w:val="26"/>
          <w:szCs w:val="26"/>
        </w:rPr>
        <w:t>ское сельское поселение» на 201</w:t>
      </w:r>
      <w:r w:rsidR="00E31911">
        <w:rPr>
          <w:sz w:val="26"/>
          <w:szCs w:val="26"/>
        </w:rPr>
        <w:t>8</w:t>
      </w:r>
      <w:r w:rsidRPr="00E31911">
        <w:rPr>
          <w:sz w:val="26"/>
          <w:szCs w:val="26"/>
        </w:rPr>
        <w:t xml:space="preserve"> год (Приложение № 1);</w:t>
      </w:r>
    </w:p>
    <w:p w:rsidR="000B67ED" w:rsidRPr="00E31911" w:rsidRDefault="000B67ED" w:rsidP="000B67ED">
      <w:pPr>
        <w:jc w:val="both"/>
        <w:rPr>
          <w:sz w:val="26"/>
          <w:szCs w:val="26"/>
        </w:rPr>
      </w:pPr>
      <w:r w:rsidRPr="00E31911">
        <w:rPr>
          <w:sz w:val="26"/>
          <w:szCs w:val="26"/>
        </w:rPr>
        <w:t xml:space="preserve">          -  </w:t>
      </w:r>
      <w:r w:rsidR="00E31911">
        <w:rPr>
          <w:sz w:val="26"/>
          <w:szCs w:val="26"/>
        </w:rPr>
        <w:t>П</w:t>
      </w:r>
      <w:r w:rsidRPr="00E31911">
        <w:rPr>
          <w:sz w:val="26"/>
          <w:szCs w:val="26"/>
        </w:rPr>
        <w:t>еречень имущества муниципального образования «Пектубаевское сельское поселение», предл</w:t>
      </w:r>
      <w:r w:rsidR="009F541E" w:rsidRPr="00E31911">
        <w:rPr>
          <w:sz w:val="26"/>
          <w:szCs w:val="26"/>
        </w:rPr>
        <w:t>агаемого для приватизации в 201</w:t>
      </w:r>
      <w:r w:rsidR="00E31911">
        <w:rPr>
          <w:sz w:val="26"/>
          <w:szCs w:val="26"/>
        </w:rPr>
        <w:t>8</w:t>
      </w:r>
      <w:r w:rsidRPr="00E31911">
        <w:rPr>
          <w:sz w:val="26"/>
          <w:szCs w:val="26"/>
        </w:rPr>
        <w:t xml:space="preserve"> году </w:t>
      </w:r>
      <w:r w:rsidR="00164578" w:rsidRPr="00E31911">
        <w:rPr>
          <w:sz w:val="26"/>
          <w:szCs w:val="26"/>
        </w:rPr>
        <w:br/>
      </w:r>
      <w:r w:rsidRPr="00E31911">
        <w:rPr>
          <w:sz w:val="26"/>
          <w:szCs w:val="26"/>
        </w:rPr>
        <w:t>(Приложение № 2).</w:t>
      </w:r>
    </w:p>
    <w:p w:rsidR="00372FDD" w:rsidRPr="00E31911" w:rsidRDefault="00A257FA" w:rsidP="00372FDD">
      <w:pPr>
        <w:ind w:firstLine="743"/>
        <w:jc w:val="both"/>
        <w:rPr>
          <w:sz w:val="26"/>
          <w:szCs w:val="26"/>
        </w:rPr>
      </w:pPr>
      <w:r w:rsidRPr="00E31911">
        <w:rPr>
          <w:sz w:val="26"/>
          <w:szCs w:val="26"/>
        </w:rPr>
        <w:t xml:space="preserve"> 2</w:t>
      </w:r>
      <w:r w:rsidR="00372FDD" w:rsidRPr="00E31911">
        <w:rPr>
          <w:sz w:val="26"/>
          <w:szCs w:val="26"/>
        </w:rPr>
        <w:t xml:space="preserve">. Обнародовать настоящее </w:t>
      </w:r>
      <w:r w:rsidR="001660EB" w:rsidRPr="00E31911">
        <w:rPr>
          <w:sz w:val="26"/>
          <w:szCs w:val="26"/>
        </w:rPr>
        <w:t>решение</w:t>
      </w:r>
      <w:r w:rsidR="00372FDD" w:rsidRPr="00E31911">
        <w:rPr>
          <w:sz w:val="26"/>
          <w:szCs w:val="26"/>
        </w:rPr>
        <w:t xml:space="preserve"> на информационных стендах муниципального образования «Пектубаевское сельское поселение» </w:t>
      </w:r>
      <w:r w:rsidR="00372FDD" w:rsidRPr="00E31911">
        <w:rPr>
          <w:sz w:val="26"/>
          <w:szCs w:val="26"/>
        </w:rPr>
        <w:br/>
        <w:t>в установленном порядке и разместить  на официальном сайте</w:t>
      </w:r>
      <w:r w:rsidR="00372FDD" w:rsidRPr="00E31911">
        <w:rPr>
          <w:sz w:val="26"/>
          <w:szCs w:val="26"/>
        </w:rPr>
        <w:br/>
        <w:t xml:space="preserve"> муниципального образования «Новоторъяльский муниципальный район» </w:t>
      </w:r>
      <w:r w:rsidR="00372FDD" w:rsidRPr="00E31911">
        <w:rPr>
          <w:sz w:val="26"/>
          <w:szCs w:val="26"/>
        </w:rPr>
        <w:br/>
        <w:t xml:space="preserve">в информационно-телекоммуникационной сети «Интернет» http://toryal.ru </w:t>
      </w:r>
      <w:r w:rsidR="00372FDD" w:rsidRPr="00E31911">
        <w:rPr>
          <w:sz w:val="26"/>
          <w:szCs w:val="26"/>
        </w:rPr>
        <w:br/>
        <w:t>(по соглашению).</w:t>
      </w:r>
    </w:p>
    <w:p w:rsidR="001D4B0E" w:rsidRPr="00E31911" w:rsidRDefault="000B67ED" w:rsidP="00372FDD">
      <w:pPr>
        <w:suppressAutoHyphens/>
        <w:ind w:firstLine="708"/>
        <w:jc w:val="both"/>
        <w:rPr>
          <w:sz w:val="26"/>
          <w:szCs w:val="26"/>
        </w:rPr>
      </w:pPr>
      <w:r w:rsidRPr="00E31911">
        <w:rPr>
          <w:sz w:val="26"/>
          <w:szCs w:val="26"/>
        </w:rPr>
        <w:t xml:space="preserve">  3. Контроль за исполнением настоящего решения возложить на постоянную комиссию по экономическим вопросам, бюджету, налогам и собственности</w:t>
      </w:r>
      <w:r w:rsidR="001D4B0E" w:rsidRPr="00E31911">
        <w:rPr>
          <w:sz w:val="26"/>
          <w:szCs w:val="26"/>
        </w:rPr>
        <w:t>.</w:t>
      </w:r>
    </w:p>
    <w:p w:rsidR="000B67ED" w:rsidRPr="00E31911" w:rsidRDefault="001D4B0E" w:rsidP="000B67ED">
      <w:pPr>
        <w:jc w:val="both"/>
        <w:rPr>
          <w:sz w:val="26"/>
          <w:szCs w:val="26"/>
        </w:rPr>
      </w:pPr>
      <w:r w:rsidRPr="00E31911">
        <w:rPr>
          <w:sz w:val="26"/>
          <w:szCs w:val="26"/>
        </w:rPr>
        <w:t xml:space="preserve"> </w:t>
      </w:r>
    </w:p>
    <w:p w:rsidR="00372FDD" w:rsidRPr="00E31911" w:rsidRDefault="00372FDD" w:rsidP="000B67ED">
      <w:pPr>
        <w:jc w:val="both"/>
        <w:rPr>
          <w:sz w:val="26"/>
          <w:szCs w:val="26"/>
        </w:rPr>
      </w:pPr>
    </w:p>
    <w:p w:rsidR="000B67ED" w:rsidRPr="00E31911" w:rsidRDefault="000B67ED" w:rsidP="000B67ED">
      <w:pPr>
        <w:jc w:val="both"/>
        <w:rPr>
          <w:sz w:val="26"/>
          <w:szCs w:val="26"/>
        </w:rPr>
      </w:pPr>
      <w:r w:rsidRPr="00E31911">
        <w:rPr>
          <w:sz w:val="26"/>
          <w:szCs w:val="26"/>
        </w:rPr>
        <w:t>Глава муниципального образования,</w:t>
      </w:r>
    </w:p>
    <w:p w:rsidR="000B67ED" w:rsidRPr="00E31911" w:rsidRDefault="000B67ED" w:rsidP="000B67ED">
      <w:pPr>
        <w:jc w:val="both"/>
        <w:rPr>
          <w:sz w:val="26"/>
          <w:szCs w:val="26"/>
        </w:rPr>
      </w:pPr>
      <w:r w:rsidRPr="00E31911">
        <w:rPr>
          <w:sz w:val="26"/>
          <w:szCs w:val="26"/>
        </w:rPr>
        <w:t xml:space="preserve">председатель Собрания депутатов </w:t>
      </w:r>
    </w:p>
    <w:p w:rsidR="000B67ED" w:rsidRPr="00E31911" w:rsidRDefault="000B67ED" w:rsidP="000B67ED">
      <w:pPr>
        <w:jc w:val="both"/>
        <w:rPr>
          <w:sz w:val="26"/>
          <w:szCs w:val="26"/>
        </w:rPr>
      </w:pPr>
      <w:r w:rsidRPr="00E31911">
        <w:rPr>
          <w:sz w:val="26"/>
          <w:szCs w:val="26"/>
        </w:rPr>
        <w:t xml:space="preserve">муниципального образования </w:t>
      </w:r>
    </w:p>
    <w:p w:rsidR="0095127D" w:rsidRDefault="000B67ED" w:rsidP="00E31911">
      <w:pPr>
        <w:jc w:val="both"/>
        <w:rPr>
          <w:sz w:val="26"/>
          <w:szCs w:val="26"/>
        </w:rPr>
      </w:pPr>
      <w:r w:rsidRPr="00E31911">
        <w:rPr>
          <w:sz w:val="26"/>
          <w:szCs w:val="26"/>
        </w:rPr>
        <w:t xml:space="preserve">«Пектубаевское сельское поселение»                    </w:t>
      </w:r>
      <w:r w:rsidR="001D4B0E" w:rsidRPr="00E31911">
        <w:rPr>
          <w:sz w:val="26"/>
          <w:szCs w:val="26"/>
        </w:rPr>
        <w:t xml:space="preserve">              </w:t>
      </w:r>
      <w:r w:rsidR="00164578" w:rsidRPr="00E31911">
        <w:rPr>
          <w:sz w:val="26"/>
          <w:szCs w:val="26"/>
        </w:rPr>
        <w:t xml:space="preserve">                </w:t>
      </w:r>
      <w:r w:rsidR="001D4B0E" w:rsidRPr="00E31911">
        <w:rPr>
          <w:sz w:val="26"/>
          <w:szCs w:val="26"/>
        </w:rPr>
        <w:t xml:space="preserve">  </w:t>
      </w:r>
      <w:r w:rsidR="00CC573E" w:rsidRPr="00E31911">
        <w:rPr>
          <w:sz w:val="26"/>
          <w:szCs w:val="26"/>
        </w:rPr>
        <w:t xml:space="preserve"> </w:t>
      </w:r>
      <w:r w:rsidR="001D4B0E" w:rsidRPr="00E31911">
        <w:rPr>
          <w:sz w:val="26"/>
          <w:szCs w:val="26"/>
        </w:rPr>
        <w:t xml:space="preserve">     Г. Кочакова</w:t>
      </w:r>
      <w:r w:rsidRPr="00E31911">
        <w:rPr>
          <w:sz w:val="26"/>
          <w:szCs w:val="26"/>
        </w:rPr>
        <w:t xml:space="preserve">       </w:t>
      </w:r>
    </w:p>
    <w:p w:rsidR="0095127D" w:rsidRDefault="0095127D" w:rsidP="00E31911">
      <w:pPr>
        <w:jc w:val="both"/>
        <w:rPr>
          <w:sz w:val="26"/>
          <w:szCs w:val="26"/>
        </w:rPr>
      </w:pPr>
    </w:p>
    <w:p w:rsidR="000B67ED" w:rsidRPr="00E31911" w:rsidRDefault="000B67ED" w:rsidP="00E31911">
      <w:pPr>
        <w:jc w:val="both"/>
        <w:rPr>
          <w:sz w:val="26"/>
          <w:szCs w:val="26"/>
        </w:rPr>
      </w:pPr>
      <w:r w:rsidRPr="00E31911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0B67ED" w:rsidRPr="00E31911" w:rsidRDefault="000B67ED" w:rsidP="000B67E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31911">
        <w:rPr>
          <w:sz w:val="26"/>
          <w:szCs w:val="26"/>
        </w:rPr>
        <w:lastRenderedPageBreak/>
        <w:t xml:space="preserve">                                        </w:t>
      </w:r>
    </w:p>
    <w:p w:rsidR="000B67ED" w:rsidRPr="00E31911" w:rsidRDefault="000B67ED" w:rsidP="000B67ED">
      <w:pPr>
        <w:autoSpaceDE w:val="0"/>
        <w:autoSpaceDN w:val="0"/>
        <w:adjustRightInd w:val="0"/>
        <w:jc w:val="right"/>
      </w:pPr>
      <w:r w:rsidRPr="00E31911">
        <w:t>Приложение № 1</w:t>
      </w:r>
    </w:p>
    <w:p w:rsidR="000B67ED" w:rsidRPr="00E31911" w:rsidRDefault="000B67ED" w:rsidP="000B67ED">
      <w:pPr>
        <w:autoSpaceDE w:val="0"/>
        <w:autoSpaceDN w:val="0"/>
        <w:adjustRightInd w:val="0"/>
        <w:jc w:val="right"/>
      </w:pPr>
      <w:r w:rsidRPr="00E31911">
        <w:t xml:space="preserve"> к решению Собрания депутатов</w:t>
      </w:r>
    </w:p>
    <w:p w:rsidR="000B67ED" w:rsidRPr="00E31911" w:rsidRDefault="000B67ED" w:rsidP="000B67ED">
      <w:pPr>
        <w:autoSpaceDE w:val="0"/>
        <w:autoSpaceDN w:val="0"/>
        <w:adjustRightInd w:val="0"/>
        <w:jc w:val="right"/>
      </w:pPr>
      <w:r w:rsidRPr="00E31911">
        <w:t>муниципального образования</w:t>
      </w:r>
    </w:p>
    <w:p w:rsidR="000B67ED" w:rsidRPr="00E31911" w:rsidRDefault="000B67ED" w:rsidP="000B67ED">
      <w:pPr>
        <w:autoSpaceDE w:val="0"/>
        <w:autoSpaceDN w:val="0"/>
        <w:adjustRightInd w:val="0"/>
        <w:jc w:val="right"/>
      </w:pPr>
      <w:r w:rsidRPr="00E31911">
        <w:t>«Пектубаевское сельское поселение»</w:t>
      </w:r>
    </w:p>
    <w:p w:rsidR="000B67ED" w:rsidRPr="00E31911" w:rsidRDefault="00601F62" w:rsidP="00601F62">
      <w:pPr>
        <w:autoSpaceDE w:val="0"/>
        <w:autoSpaceDN w:val="0"/>
        <w:adjustRightInd w:val="0"/>
        <w:jc w:val="center"/>
      </w:pPr>
      <w:r w:rsidRPr="00E31911">
        <w:t xml:space="preserve">                                                                            </w:t>
      </w:r>
      <w:r w:rsidR="009F541E" w:rsidRPr="00E31911">
        <w:t xml:space="preserve">     </w:t>
      </w:r>
      <w:r w:rsidR="005747D8" w:rsidRPr="00E31911">
        <w:t xml:space="preserve">               </w:t>
      </w:r>
      <w:r w:rsidRPr="00E31911">
        <w:t xml:space="preserve"> от </w:t>
      </w:r>
      <w:r w:rsidR="00E31911" w:rsidRPr="00E31911">
        <w:t>21 августа</w:t>
      </w:r>
      <w:r w:rsidR="00155B86" w:rsidRPr="00E31911">
        <w:t xml:space="preserve"> 201</w:t>
      </w:r>
      <w:r w:rsidR="00E31911" w:rsidRPr="00E31911">
        <w:t>8</w:t>
      </w:r>
      <w:r w:rsidR="00155B86" w:rsidRPr="00E31911">
        <w:t xml:space="preserve"> г. № </w:t>
      </w:r>
      <w:r w:rsidR="00E31911" w:rsidRPr="00E31911">
        <w:t>___</w:t>
      </w:r>
    </w:p>
    <w:p w:rsidR="000B67ED" w:rsidRPr="00E31911" w:rsidRDefault="000B67ED" w:rsidP="000B67ED">
      <w:pPr>
        <w:autoSpaceDE w:val="0"/>
        <w:autoSpaceDN w:val="0"/>
        <w:adjustRightInd w:val="0"/>
      </w:pPr>
    </w:p>
    <w:p w:rsidR="000B67ED" w:rsidRPr="00E31911" w:rsidRDefault="000B67ED" w:rsidP="000B67ED">
      <w:pPr>
        <w:autoSpaceDE w:val="0"/>
        <w:autoSpaceDN w:val="0"/>
        <w:adjustRightInd w:val="0"/>
        <w:ind w:firstLine="540"/>
        <w:jc w:val="center"/>
      </w:pPr>
      <w:r w:rsidRPr="00E31911">
        <w:t xml:space="preserve">Прогнозный план приватизации имущества </w:t>
      </w:r>
    </w:p>
    <w:p w:rsidR="000B67ED" w:rsidRPr="00E31911" w:rsidRDefault="000B67ED" w:rsidP="000B67ED">
      <w:pPr>
        <w:autoSpaceDE w:val="0"/>
        <w:autoSpaceDN w:val="0"/>
        <w:adjustRightInd w:val="0"/>
        <w:ind w:firstLine="540"/>
        <w:jc w:val="center"/>
      </w:pPr>
      <w:r w:rsidRPr="00E31911">
        <w:t>муниципального образования «Пектубаевское сельское поселение»</w:t>
      </w:r>
    </w:p>
    <w:p w:rsidR="000B67ED" w:rsidRPr="00E31911" w:rsidRDefault="009F541E" w:rsidP="000B67ED">
      <w:pPr>
        <w:autoSpaceDE w:val="0"/>
        <w:autoSpaceDN w:val="0"/>
        <w:adjustRightInd w:val="0"/>
        <w:ind w:firstLine="540"/>
        <w:jc w:val="center"/>
      </w:pPr>
      <w:r w:rsidRPr="00E31911">
        <w:t>на 201</w:t>
      </w:r>
      <w:r w:rsidR="00E31911" w:rsidRPr="00E31911">
        <w:t>8</w:t>
      </w:r>
      <w:r w:rsidR="000B67ED" w:rsidRPr="00E31911">
        <w:t xml:space="preserve"> год</w:t>
      </w:r>
      <w:r w:rsidR="00601F62" w:rsidRPr="00E31911">
        <w:t xml:space="preserve"> </w:t>
      </w:r>
    </w:p>
    <w:p w:rsidR="000B67ED" w:rsidRPr="00E31911" w:rsidRDefault="000B67ED" w:rsidP="000B67ED">
      <w:pPr>
        <w:autoSpaceDE w:val="0"/>
        <w:autoSpaceDN w:val="0"/>
        <w:adjustRightInd w:val="0"/>
      </w:pPr>
    </w:p>
    <w:p w:rsidR="000B67ED" w:rsidRPr="00E31911" w:rsidRDefault="000B67ED" w:rsidP="00A257FA">
      <w:pPr>
        <w:autoSpaceDE w:val="0"/>
        <w:autoSpaceDN w:val="0"/>
        <w:adjustRightInd w:val="0"/>
        <w:ind w:firstLine="540"/>
        <w:jc w:val="both"/>
      </w:pPr>
      <w:r w:rsidRPr="00E31911">
        <w:t>Настоящий Прогнозный план приватизации имущества муниципального образования «Пектубаев</w:t>
      </w:r>
      <w:r w:rsidR="001D4B0E" w:rsidRPr="00E31911">
        <w:t>ское сельское поселение» на 201</w:t>
      </w:r>
      <w:r w:rsidR="00E31911">
        <w:t>8</w:t>
      </w:r>
      <w:r w:rsidRPr="00E31911">
        <w:t xml:space="preserve"> год (далее - Прогнозный план) разработан в соответствии с Гражданским кодексом Российской Федерации</w:t>
      </w:r>
      <w:r w:rsidR="001D4B0E" w:rsidRPr="00E31911">
        <w:t>, Ф</w:t>
      </w:r>
      <w:r w:rsidR="00347613" w:rsidRPr="00E31911">
        <w:t>едеральными  законами от  29 июля</w:t>
      </w:r>
      <w:r w:rsidR="00164578" w:rsidRPr="00E31911">
        <w:t xml:space="preserve"> </w:t>
      </w:r>
      <w:r w:rsidRPr="00E31911">
        <w:t>1998 г</w:t>
      </w:r>
      <w:r w:rsidR="00347613" w:rsidRPr="00E31911">
        <w:t>.</w:t>
      </w:r>
      <w:r w:rsidR="00A257FA" w:rsidRPr="00E31911">
        <w:t xml:space="preserve"> </w:t>
      </w:r>
      <w:r w:rsidRPr="00E31911">
        <w:t xml:space="preserve">№ 135-ФЗ «Об оценочной деятельности в Российской Федерации», </w:t>
      </w:r>
      <w:r w:rsidR="00E31911">
        <w:br/>
      </w:r>
      <w:r w:rsidR="00372FDD" w:rsidRPr="00E31911">
        <w:t>от</w:t>
      </w:r>
      <w:r w:rsidR="00A257FA" w:rsidRPr="00E31911">
        <w:t xml:space="preserve"> </w:t>
      </w:r>
      <w:r w:rsidR="00347613" w:rsidRPr="00E31911">
        <w:t xml:space="preserve">21 декабря </w:t>
      </w:r>
      <w:r w:rsidRPr="00E31911">
        <w:t>2001 г</w:t>
      </w:r>
      <w:r w:rsidR="00347613" w:rsidRPr="00E31911">
        <w:t>.</w:t>
      </w:r>
      <w:r w:rsidRPr="00E31911">
        <w:t xml:space="preserve"> № 178-ФЗ «О приватизации государственного и муниципального имущества»,</w:t>
      </w:r>
      <w:r w:rsidR="00372FDD" w:rsidRPr="00E31911">
        <w:t xml:space="preserve"> от </w:t>
      </w:r>
      <w:r w:rsidRPr="00E31911">
        <w:t xml:space="preserve"> </w:t>
      </w:r>
      <w:r w:rsidR="00347613" w:rsidRPr="00E31911">
        <w:t xml:space="preserve">06 октября </w:t>
      </w:r>
      <w:r w:rsidRPr="00E31911">
        <w:t xml:space="preserve">2003 </w:t>
      </w:r>
      <w:r w:rsidR="00347613" w:rsidRPr="00E31911">
        <w:t>г.</w:t>
      </w:r>
      <w:r w:rsidRPr="00E31911">
        <w:t xml:space="preserve"> № 131-ФЗ «Об общих принципах организации местного самоуправления в Российской Федерации», Положением о порядке приватизации  муниципального имущества муниципального образования «Пектубаевское сельское поселение», утверждённым Собранием депутатов муниципального образования «Пектубаевское сельское поселение» </w:t>
      </w:r>
      <w:r w:rsidR="00164578" w:rsidRPr="00E31911">
        <w:t xml:space="preserve">от </w:t>
      </w:r>
      <w:r w:rsidRPr="00E31911">
        <w:t>20 апреля 2010 г. № 72</w:t>
      </w:r>
      <w:r w:rsidR="00347613" w:rsidRPr="00E31911">
        <w:t xml:space="preserve"> (с изменениями от 18 июня </w:t>
      </w:r>
      <w:r w:rsidR="0003229D" w:rsidRPr="00E31911">
        <w:t>2010</w:t>
      </w:r>
      <w:r w:rsidR="00347613" w:rsidRPr="00E31911">
        <w:t xml:space="preserve"> </w:t>
      </w:r>
      <w:r w:rsidR="009F541E" w:rsidRPr="00E31911">
        <w:t>г.</w:t>
      </w:r>
      <w:r w:rsidR="00372FDD" w:rsidRPr="00E31911">
        <w:t xml:space="preserve"> </w:t>
      </w:r>
      <w:r w:rsidR="00347613" w:rsidRPr="00E31911">
        <w:t xml:space="preserve">№ 99, </w:t>
      </w:r>
      <w:r w:rsidR="00372FDD" w:rsidRPr="00E31911">
        <w:t xml:space="preserve">от </w:t>
      </w:r>
      <w:r w:rsidR="00347613" w:rsidRPr="00E31911">
        <w:t xml:space="preserve">22 ноября </w:t>
      </w:r>
      <w:r w:rsidR="0003229D" w:rsidRPr="00E31911">
        <w:t>2010</w:t>
      </w:r>
      <w:r w:rsidR="00347613" w:rsidRPr="00E31911">
        <w:t xml:space="preserve"> </w:t>
      </w:r>
      <w:r w:rsidR="009F541E" w:rsidRPr="00E31911">
        <w:t>г.</w:t>
      </w:r>
      <w:r w:rsidR="0003229D" w:rsidRPr="00E31911">
        <w:t xml:space="preserve"> </w:t>
      </w:r>
      <w:r w:rsidR="00347613" w:rsidRPr="00E31911">
        <w:t xml:space="preserve"> № 130, </w:t>
      </w:r>
      <w:r w:rsidR="00372FDD" w:rsidRPr="00E31911">
        <w:t xml:space="preserve">от </w:t>
      </w:r>
      <w:r w:rsidR="00347613" w:rsidRPr="00E31911">
        <w:t xml:space="preserve">21 сентября </w:t>
      </w:r>
      <w:r w:rsidR="009F541E" w:rsidRPr="00E31911">
        <w:t>2011</w:t>
      </w:r>
      <w:r w:rsidR="00347613" w:rsidRPr="00E31911">
        <w:t xml:space="preserve"> </w:t>
      </w:r>
      <w:r w:rsidR="009F541E" w:rsidRPr="00E31911">
        <w:t>г.</w:t>
      </w:r>
      <w:r w:rsidR="0003229D" w:rsidRPr="00E31911">
        <w:t xml:space="preserve"> № 159)</w:t>
      </w:r>
      <w:r w:rsidRPr="00E31911">
        <w:t>,  Положением о порядке управления и распоряжения имуществом муниципальной собственности муниципального образования «Пектубаевское сельское поселение», утверждённым Собранием депутатов муниципального образования «Пект</w:t>
      </w:r>
      <w:r w:rsidR="00A257FA" w:rsidRPr="00E31911">
        <w:t>убаевское сельское поселение»</w:t>
      </w:r>
      <w:r w:rsidR="00E31911">
        <w:t xml:space="preserve"> </w:t>
      </w:r>
      <w:r w:rsidR="00A257FA" w:rsidRPr="00E31911">
        <w:t xml:space="preserve"> </w:t>
      </w:r>
      <w:r w:rsidR="00164578" w:rsidRPr="00E31911">
        <w:t>от</w:t>
      </w:r>
      <w:r w:rsidR="00347613" w:rsidRPr="00E31911">
        <w:t xml:space="preserve"> 20 апреля </w:t>
      </w:r>
      <w:r w:rsidRPr="00E31911">
        <w:t>2010 г. № 73, Порядком выделения средств бюджета муниципального образования «Пектубаевское сельское поселение» на управление и распоряжения имуществом муниципального образования «Пектубаевское сельское поселение», утверждённым Собранием депутатов муниципального образования     «Пектубаев</w:t>
      </w:r>
      <w:r w:rsidR="00A257FA" w:rsidRPr="00E31911">
        <w:t>ское сельское поселение»</w:t>
      </w:r>
      <w:r w:rsidR="00164578" w:rsidRPr="00E31911">
        <w:t xml:space="preserve"> от</w:t>
      </w:r>
      <w:r w:rsidR="00347613" w:rsidRPr="00E31911">
        <w:t xml:space="preserve"> 21 сентября </w:t>
      </w:r>
      <w:r w:rsidRPr="00E31911">
        <w:t>2011 г. № 157   и  определяет  перечень  имущества  муниципального  образования «Пектубаевское сельское поселение», предл</w:t>
      </w:r>
      <w:r w:rsidR="009F541E" w:rsidRPr="00E31911">
        <w:t>агаемого для приватизации в 201</w:t>
      </w:r>
      <w:r w:rsidR="00E31911">
        <w:t>8</w:t>
      </w:r>
      <w:r w:rsidRPr="00E31911">
        <w:t xml:space="preserve"> году.</w:t>
      </w:r>
    </w:p>
    <w:p w:rsidR="000B67ED" w:rsidRPr="00E31911" w:rsidRDefault="000B67ED" w:rsidP="000B67ED">
      <w:pPr>
        <w:autoSpaceDE w:val="0"/>
        <w:autoSpaceDN w:val="0"/>
        <w:adjustRightInd w:val="0"/>
        <w:ind w:firstLine="540"/>
        <w:jc w:val="both"/>
      </w:pPr>
      <w:r w:rsidRPr="00E31911">
        <w:t>Основными целями реализации Прогнозного плана приватизации имущества муниципального образования «Пектубаевское сельское поселение» на 20</w:t>
      </w:r>
      <w:r w:rsidR="009F541E" w:rsidRPr="00E31911">
        <w:t>1</w:t>
      </w:r>
      <w:r w:rsidR="00E31911">
        <w:t>8</w:t>
      </w:r>
      <w:r w:rsidRPr="00E31911">
        <w:t xml:space="preserve"> год являются:</w:t>
      </w:r>
    </w:p>
    <w:p w:rsidR="000B67ED" w:rsidRPr="00E31911" w:rsidRDefault="000B67ED" w:rsidP="000B67ED">
      <w:pPr>
        <w:autoSpaceDE w:val="0"/>
        <w:autoSpaceDN w:val="0"/>
        <w:adjustRightInd w:val="0"/>
        <w:ind w:firstLine="540"/>
        <w:jc w:val="both"/>
      </w:pPr>
      <w:r w:rsidRPr="00E31911">
        <w:t>- реализация задач социально–экономического развития муниципального образования «Пектубаевское сельское поселение»;</w:t>
      </w:r>
    </w:p>
    <w:p w:rsidR="000B67ED" w:rsidRPr="00E31911" w:rsidRDefault="000B67ED" w:rsidP="000B67ED">
      <w:pPr>
        <w:autoSpaceDE w:val="0"/>
        <w:autoSpaceDN w:val="0"/>
        <w:adjustRightInd w:val="0"/>
        <w:ind w:firstLine="528"/>
        <w:jc w:val="both"/>
      </w:pPr>
      <w:r w:rsidRPr="00E31911">
        <w:t>- приватизация имущества, не задействованного в обеспечении муниципальных функций (полномочий) муниципального образования «Пектубаевское сельское поселение»;</w:t>
      </w:r>
    </w:p>
    <w:p w:rsidR="000B67ED" w:rsidRPr="00E31911" w:rsidRDefault="000B67ED" w:rsidP="000B67ED">
      <w:pPr>
        <w:autoSpaceDE w:val="0"/>
        <w:autoSpaceDN w:val="0"/>
        <w:adjustRightInd w:val="0"/>
        <w:ind w:firstLine="528"/>
        <w:jc w:val="both"/>
      </w:pPr>
      <w:r w:rsidRPr="00E31911">
        <w:t>- повышение эффективности управления муниципальной собственностью муниципального образования «Пектубаевское сельское поселение»;</w:t>
      </w:r>
    </w:p>
    <w:p w:rsidR="000B67ED" w:rsidRPr="00E31911" w:rsidRDefault="000B67ED" w:rsidP="000B67ED">
      <w:pPr>
        <w:autoSpaceDE w:val="0"/>
        <w:autoSpaceDN w:val="0"/>
        <w:adjustRightInd w:val="0"/>
        <w:ind w:firstLine="528"/>
        <w:jc w:val="both"/>
      </w:pPr>
      <w:r w:rsidRPr="00E31911">
        <w:t>- оптимизация структуры муниципальной собственности, уменьшение расходов бюджета муниципального образования «Пектубаевское сельское поселение» на управление и содержание имущества;</w:t>
      </w:r>
    </w:p>
    <w:p w:rsidR="000B67ED" w:rsidRPr="00E31911" w:rsidRDefault="000B67ED" w:rsidP="000B67ED">
      <w:pPr>
        <w:autoSpaceDE w:val="0"/>
        <w:autoSpaceDN w:val="0"/>
        <w:adjustRightInd w:val="0"/>
        <w:ind w:firstLine="528"/>
        <w:jc w:val="both"/>
      </w:pPr>
      <w:r w:rsidRPr="00E31911">
        <w:t>- стимулирование привлечения инвестиций в реальный сектор экономики за счет инвесторов, заинтересованных в долгосрочном развитии предприятий, готовых взять на себя обязательства по реализации инвестиционных и (или) социальных условий;</w:t>
      </w:r>
    </w:p>
    <w:p w:rsidR="00164578" w:rsidRPr="00E31911" w:rsidRDefault="000B67ED" w:rsidP="00164578">
      <w:pPr>
        <w:suppressAutoHyphens/>
        <w:ind w:firstLine="528"/>
        <w:jc w:val="both"/>
      </w:pPr>
      <w:r w:rsidRPr="00E31911">
        <w:t xml:space="preserve">- </w:t>
      </w:r>
      <w:r w:rsidR="00164578" w:rsidRPr="00E31911">
        <w:t>формирование источников финансирования дефицита бюджета муниципального образования «Новоторъяльский муниципальный район».</w:t>
      </w:r>
    </w:p>
    <w:p w:rsidR="000B67ED" w:rsidRPr="00E31911" w:rsidRDefault="000B67ED" w:rsidP="00164578">
      <w:pPr>
        <w:autoSpaceDE w:val="0"/>
        <w:autoSpaceDN w:val="0"/>
        <w:adjustRightInd w:val="0"/>
        <w:ind w:firstLine="528"/>
        <w:jc w:val="both"/>
      </w:pPr>
      <w:r w:rsidRPr="00E31911">
        <w:t>Размер и виды затрат на организацию и проведение приватизации имущества муниципального образования «Пектубаевское сельское поселение» определяются в соответствии с действующим законодательством и Порядком выделения средств бюджета муниципального образования «Пектубаевское сельское поселение» на управление и распоряжения имуществом муниципального образования «Пектубаевское сельское поселение», утверждённым Собранием депутатов муниципального образования «Пектубаевское  сельское  поселение»  от  21</w:t>
      </w:r>
      <w:r w:rsidR="00347613" w:rsidRPr="00E31911">
        <w:t xml:space="preserve"> сентября </w:t>
      </w:r>
      <w:r w:rsidRPr="00E31911">
        <w:t>2011 г. № 157.</w:t>
      </w:r>
    </w:p>
    <w:p w:rsidR="000B67ED" w:rsidRPr="00E31911" w:rsidRDefault="000B67ED" w:rsidP="000B67ED">
      <w:pPr>
        <w:autoSpaceDE w:val="0"/>
        <w:autoSpaceDN w:val="0"/>
        <w:adjustRightInd w:val="0"/>
        <w:ind w:firstLine="540"/>
        <w:jc w:val="center"/>
      </w:pPr>
    </w:p>
    <w:p w:rsidR="009F541E" w:rsidRPr="00E31911" w:rsidRDefault="00E31911" w:rsidP="009F541E">
      <w:pPr>
        <w:autoSpaceDE w:val="0"/>
        <w:autoSpaceDN w:val="0"/>
        <w:adjustRightInd w:val="0"/>
        <w:jc w:val="right"/>
      </w:pPr>
      <w:r w:rsidRPr="00E31911">
        <w:t>П</w:t>
      </w:r>
      <w:r w:rsidR="009F541E" w:rsidRPr="00E31911">
        <w:t>риложение № 2</w:t>
      </w:r>
    </w:p>
    <w:p w:rsidR="009F541E" w:rsidRPr="00E31911" w:rsidRDefault="009F541E" w:rsidP="009F541E">
      <w:pPr>
        <w:autoSpaceDE w:val="0"/>
        <w:autoSpaceDN w:val="0"/>
        <w:adjustRightInd w:val="0"/>
        <w:jc w:val="right"/>
      </w:pPr>
      <w:r w:rsidRPr="00E31911">
        <w:t xml:space="preserve"> к решению Собрания депутатов</w:t>
      </w:r>
    </w:p>
    <w:p w:rsidR="009F541E" w:rsidRPr="00E31911" w:rsidRDefault="009F541E" w:rsidP="009F541E">
      <w:pPr>
        <w:autoSpaceDE w:val="0"/>
        <w:autoSpaceDN w:val="0"/>
        <w:adjustRightInd w:val="0"/>
        <w:jc w:val="right"/>
      </w:pPr>
      <w:r w:rsidRPr="00E31911">
        <w:t>муниципального образования</w:t>
      </w:r>
    </w:p>
    <w:p w:rsidR="009F541E" w:rsidRPr="00E31911" w:rsidRDefault="009F541E" w:rsidP="009F541E">
      <w:pPr>
        <w:autoSpaceDE w:val="0"/>
        <w:autoSpaceDN w:val="0"/>
        <w:adjustRightInd w:val="0"/>
        <w:jc w:val="right"/>
      </w:pPr>
      <w:r w:rsidRPr="00E31911">
        <w:t>«Пектубаевское сельское поселение»</w:t>
      </w:r>
    </w:p>
    <w:p w:rsidR="009F541E" w:rsidRPr="00E31911" w:rsidRDefault="009F541E" w:rsidP="009F541E">
      <w:pPr>
        <w:autoSpaceDE w:val="0"/>
        <w:autoSpaceDN w:val="0"/>
        <w:adjustRightInd w:val="0"/>
        <w:jc w:val="center"/>
      </w:pPr>
      <w:r w:rsidRPr="00E31911">
        <w:t xml:space="preserve">                                                            </w:t>
      </w:r>
      <w:r w:rsidR="00F54860" w:rsidRPr="00E31911">
        <w:t xml:space="preserve">                          </w:t>
      </w:r>
      <w:r w:rsidR="005747D8" w:rsidRPr="00E31911">
        <w:t xml:space="preserve">                       </w:t>
      </w:r>
      <w:r w:rsidR="00F54860" w:rsidRPr="00E31911">
        <w:t xml:space="preserve">от </w:t>
      </w:r>
      <w:r w:rsidR="003F2462" w:rsidRPr="00836120">
        <w:t xml:space="preserve">21 </w:t>
      </w:r>
      <w:r w:rsidR="003F2462">
        <w:t>августа</w:t>
      </w:r>
      <w:r w:rsidRPr="00E31911">
        <w:t xml:space="preserve"> 201</w:t>
      </w:r>
      <w:r w:rsidR="003F2462">
        <w:t>8</w:t>
      </w:r>
      <w:r w:rsidR="00F54860" w:rsidRPr="00E31911">
        <w:t xml:space="preserve"> г. № </w:t>
      </w:r>
      <w:r w:rsidR="003F2462">
        <w:t>___</w:t>
      </w:r>
    </w:p>
    <w:p w:rsidR="000B67ED" w:rsidRPr="00E31911" w:rsidRDefault="000B67ED" w:rsidP="004757C3">
      <w:pPr>
        <w:autoSpaceDE w:val="0"/>
        <w:autoSpaceDN w:val="0"/>
        <w:adjustRightInd w:val="0"/>
        <w:jc w:val="center"/>
      </w:pPr>
    </w:p>
    <w:p w:rsidR="000B67ED" w:rsidRPr="00E31911" w:rsidRDefault="000B67ED" w:rsidP="000B67ED">
      <w:pPr>
        <w:autoSpaceDE w:val="0"/>
        <w:autoSpaceDN w:val="0"/>
        <w:adjustRightInd w:val="0"/>
      </w:pPr>
    </w:p>
    <w:p w:rsidR="000B67ED" w:rsidRPr="00E31911" w:rsidRDefault="000B67ED" w:rsidP="000B67ED">
      <w:pPr>
        <w:autoSpaceDE w:val="0"/>
        <w:autoSpaceDN w:val="0"/>
        <w:adjustRightInd w:val="0"/>
        <w:jc w:val="right"/>
      </w:pPr>
    </w:p>
    <w:p w:rsidR="00372FDD" w:rsidRPr="00E31911" w:rsidRDefault="000B67ED" w:rsidP="000B67ED">
      <w:pPr>
        <w:autoSpaceDE w:val="0"/>
        <w:autoSpaceDN w:val="0"/>
        <w:adjustRightInd w:val="0"/>
        <w:ind w:firstLine="540"/>
        <w:jc w:val="center"/>
      </w:pPr>
      <w:r w:rsidRPr="00E31911">
        <w:t xml:space="preserve">Перечень </w:t>
      </w:r>
      <w:r w:rsidR="008D6250" w:rsidRPr="00E31911">
        <w:t xml:space="preserve">муниципального </w:t>
      </w:r>
      <w:r w:rsidRPr="00E31911">
        <w:t>имущества</w:t>
      </w:r>
    </w:p>
    <w:p w:rsidR="00155B86" w:rsidRPr="00E31911" w:rsidRDefault="000B67ED" w:rsidP="000B67ED">
      <w:pPr>
        <w:autoSpaceDE w:val="0"/>
        <w:autoSpaceDN w:val="0"/>
        <w:adjustRightInd w:val="0"/>
        <w:ind w:firstLine="540"/>
        <w:jc w:val="center"/>
      </w:pPr>
      <w:r w:rsidRPr="00E31911">
        <w:t xml:space="preserve"> муниципального образования «Пектубаевское сельское поселение»,</w:t>
      </w:r>
      <w:r w:rsidR="008D6250" w:rsidRPr="00E31911">
        <w:t xml:space="preserve"> </w:t>
      </w:r>
      <w:r w:rsidRPr="00E31911">
        <w:t xml:space="preserve">предлагаемого для приватизации в </w:t>
      </w:r>
      <w:r w:rsidR="003420B9" w:rsidRPr="00E31911">
        <w:t>201</w:t>
      </w:r>
      <w:r w:rsidR="00372FDD" w:rsidRPr="00E31911">
        <w:t>7</w:t>
      </w:r>
      <w:r w:rsidRPr="00E31911">
        <w:t xml:space="preserve"> году</w:t>
      </w:r>
      <w:r w:rsidR="003420B9" w:rsidRPr="00E31911">
        <w:t xml:space="preserve"> </w:t>
      </w:r>
    </w:p>
    <w:p w:rsidR="00155B86" w:rsidRPr="00E31911" w:rsidRDefault="00155B86" w:rsidP="00155B86">
      <w:pPr>
        <w:autoSpaceDE w:val="0"/>
        <w:autoSpaceDN w:val="0"/>
        <w:adjustRightInd w:val="0"/>
      </w:pPr>
    </w:p>
    <w:p w:rsidR="00155B86" w:rsidRPr="00E31911" w:rsidRDefault="00155B86" w:rsidP="00155B86">
      <w:pPr>
        <w:autoSpaceDE w:val="0"/>
        <w:autoSpaceDN w:val="0"/>
        <w:adjustRightInd w:val="0"/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835"/>
        <w:gridCol w:w="1134"/>
        <w:gridCol w:w="1432"/>
        <w:gridCol w:w="1729"/>
      </w:tblGrid>
      <w:tr w:rsidR="00155B86" w:rsidRPr="00E31911" w:rsidTr="00372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6" w:rsidRPr="00E31911" w:rsidRDefault="00155B86" w:rsidP="00453D5A">
            <w:pPr>
              <w:jc w:val="center"/>
            </w:pPr>
            <w:r w:rsidRPr="00E31911"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6" w:rsidRPr="00E31911" w:rsidRDefault="00155B86" w:rsidP="00453D5A">
            <w:pPr>
              <w:jc w:val="center"/>
            </w:pPr>
            <w:r w:rsidRPr="00E31911"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6" w:rsidRPr="00E31911" w:rsidRDefault="00155B86" w:rsidP="00453D5A">
            <w:pPr>
              <w:jc w:val="center"/>
            </w:pPr>
            <w:r w:rsidRPr="00E31911">
              <w:t>Местоположение объекта</w:t>
            </w:r>
          </w:p>
          <w:p w:rsidR="00155B86" w:rsidRPr="00E31911" w:rsidRDefault="00155B86" w:rsidP="00453D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6" w:rsidRPr="00E31911" w:rsidRDefault="00155B86" w:rsidP="00453D5A">
            <w:pPr>
              <w:ind w:left="-84" w:firstLine="24"/>
              <w:jc w:val="center"/>
            </w:pPr>
            <w:r w:rsidRPr="00E31911">
              <w:t>Год выпуска,</w:t>
            </w:r>
          </w:p>
          <w:p w:rsidR="00155B86" w:rsidRPr="00E31911" w:rsidRDefault="00155B86" w:rsidP="00453D5A">
            <w:pPr>
              <w:ind w:left="-84" w:firstLine="24"/>
              <w:jc w:val="center"/>
            </w:pPr>
            <w:r w:rsidRPr="00E31911">
              <w:t>ввода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6" w:rsidRPr="00E31911" w:rsidRDefault="00155B86" w:rsidP="00453D5A">
            <w:pPr>
              <w:ind w:left="-84" w:firstLine="24"/>
              <w:jc w:val="center"/>
            </w:pPr>
            <w:r w:rsidRPr="00E31911">
              <w:t>Количество,</w:t>
            </w:r>
          </w:p>
          <w:p w:rsidR="00155B86" w:rsidRPr="00E31911" w:rsidRDefault="00155B86" w:rsidP="00453D5A">
            <w:pPr>
              <w:ind w:left="-84" w:firstLine="24"/>
              <w:jc w:val="center"/>
            </w:pPr>
            <w:r w:rsidRPr="00E31911">
              <w:t>площадь</w:t>
            </w:r>
          </w:p>
          <w:p w:rsidR="00155B86" w:rsidRPr="00E31911" w:rsidRDefault="00155B86" w:rsidP="00453D5A">
            <w:pPr>
              <w:ind w:left="-84" w:firstLine="24"/>
              <w:jc w:val="center"/>
            </w:pPr>
            <w:r w:rsidRPr="00E31911">
              <w:t>(шт, кв.м.)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8" w:rsidRPr="00E31911" w:rsidRDefault="00155B86" w:rsidP="0095127D">
            <w:pPr>
              <w:ind w:left="-84" w:right="-66" w:firstLine="24"/>
              <w:jc w:val="center"/>
            </w:pPr>
            <w:r w:rsidRPr="00E31911">
              <w:t>Предполагае</w:t>
            </w:r>
            <w:r w:rsidR="00164578" w:rsidRPr="00E31911">
              <w:t>-</w:t>
            </w:r>
          </w:p>
          <w:p w:rsidR="00155B86" w:rsidRPr="00E31911" w:rsidRDefault="00155B86" w:rsidP="00453D5A">
            <w:pPr>
              <w:ind w:left="-84" w:firstLine="24"/>
              <w:jc w:val="center"/>
            </w:pPr>
            <w:r w:rsidRPr="00E31911">
              <w:t>мые сроки реализации</w:t>
            </w:r>
          </w:p>
        </w:tc>
      </w:tr>
      <w:tr w:rsidR="008D6250" w:rsidRPr="00E31911" w:rsidTr="00372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0" w:rsidRPr="00E31911" w:rsidRDefault="008D6250" w:rsidP="00453D5A">
            <w:pPr>
              <w:jc w:val="center"/>
            </w:pPr>
            <w:r w:rsidRPr="00E31911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0" w:rsidRPr="00E31911" w:rsidRDefault="0095127D" w:rsidP="0095127D">
            <w:pPr>
              <w:jc w:val="center"/>
            </w:pPr>
            <w:r>
              <w:rPr>
                <w:sz w:val="22"/>
                <w:szCs w:val="22"/>
              </w:rPr>
              <w:t>Основные средства 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0" w:rsidRPr="00E31911" w:rsidRDefault="008D6250" w:rsidP="00453D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0" w:rsidRPr="00E31911" w:rsidRDefault="008D6250" w:rsidP="00453D5A">
            <w:pPr>
              <w:ind w:left="-84" w:firstLine="24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0" w:rsidRPr="00E31911" w:rsidRDefault="003F2462" w:rsidP="00453D5A">
            <w:pPr>
              <w:ind w:left="-84" w:firstLine="24"/>
              <w:jc w:val="center"/>
            </w:pPr>
            <w:r>
              <w:t>63,5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0" w:rsidRPr="00E31911" w:rsidRDefault="008D6250" w:rsidP="00453D5A">
            <w:pPr>
              <w:ind w:left="-84" w:firstLine="24"/>
              <w:jc w:val="center"/>
            </w:pPr>
          </w:p>
        </w:tc>
      </w:tr>
      <w:tr w:rsidR="0095127D" w:rsidRPr="00E31911" w:rsidTr="00372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453D5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Default="0095127D" w:rsidP="00951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Недвижимое имущество всего,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453D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453D5A">
            <w:pPr>
              <w:ind w:left="-84" w:firstLine="24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453D5A">
            <w:pPr>
              <w:ind w:left="-84" w:firstLine="24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453D5A">
            <w:pPr>
              <w:ind w:left="-84" w:firstLine="24"/>
              <w:jc w:val="center"/>
            </w:pPr>
          </w:p>
        </w:tc>
      </w:tr>
      <w:tr w:rsidR="001D4B0E" w:rsidRPr="00E31911" w:rsidTr="00372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E" w:rsidRPr="00E31911" w:rsidRDefault="001D4B0E" w:rsidP="00453D5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E" w:rsidRPr="00E31911" w:rsidRDefault="00D9661A" w:rsidP="00372FDD">
            <w:pPr>
              <w:jc w:val="center"/>
            </w:pPr>
            <w:r w:rsidRPr="00E31911"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E" w:rsidRPr="00E31911" w:rsidRDefault="001D4B0E" w:rsidP="00453D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E" w:rsidRPr="00E31911" w:rsidRDefault="001D4B0E" w:rsidP="00453D5A">
            <w:pPr>
              <w:ind w:left="-84" w:firstLine="24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E" w:rsidRPr="00E31911" w:rsidRDefault="001D4B0E" w:rsidP="00453D5A">
            <w:pPr>
              <w:ind w:left="-84" w:firstLine="24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E" w:rsidRPr="00E31911" w:rsidRDefault="001D4B0E" w:rsidP="00453D5A">
            <w:pPr>
              <w:ind w:left="-84" w:firstLine="24"/>
              <w:jc w:val="center"/>
            </w:pPr>
          </w:p>
        </w:tc>
      </w:tr>
      <w:tr w:rsidR="0095127D" w:rsidRPr="00E31911" w:rsidTr="00372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2E5CF6">
            <w:r w:rsidRPr="00E31911"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372FDD">
            <w:pPr>
              <w:jc w:val="center"/>
            </w:pPr>
            <w: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Default="0095127D" w:rsidP="0095127D">
            <w:pPr>
              <w:ind w:left="-108" w:right="-108"/>
              <w:jc w:val="center"/>
            </w:pPr>
            <w:r w:rsidRPr="00E31911">
              <w:t>Республика Марий Эл, Новоторъяльский район,</w:t>
            </w:r>
            <w:r>
              <w:t xml:space="preserve"> </w:t>
            </w:r>
          </w:p>
          <w:p w:rsidR="0095127D" w:rsidRDefault="0095127D" w:rsidP="0095127D">
            <w:pPr>
              <w:ind w:left="-108" w:right="-108"/>
              <w:jc w:val="center"/>
            </w:pPr>
            <w:r>
              <w:t xml:space="preserve">с. Пектубаево, </w:t>
            </w:r>
          </w:p>
          <w:p w:rsidR="0095127D" w:rsidRPr="00E31911" w:rsidRDefault="0095127D" w:rsidP="0095127D">
            <w:pPr>
              <w:ind w:left="-108" w:right="-108"/>
              <w:jc w:val="center"/>
            </w:pPr>
            <w:r>
              <w:t>ул. Лесничество, д. 2,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453D5A">
            <w:pPr>
              <w:ind w:left="-84" w:firstLine="24"/>
              <w:jc w:val="center"/>
            </w:pPr>
            <w:r>
              <w:t>1950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453D5A">
            <w:pPr>
              <w:ind w:left="-84" w:firstLine="24"/>
              <w:jc w:val="center"/>
            </w:pPr>
            <w:r>
              <w:t>32,6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Default="0095127D" w:rsidP="0095127D">
            <w:pPr>
              <w:jc w:val="center"/>
            </w:pPr>
            <w:r>
              <w:rPr>
                <w:sz w:val="22"/>
                <w:szCs w:val="22"/>
              </w:rPr>
              <w:t>3-4 квартал</w:t>
            </w:r>
            <w:r>
              <w:rPr>
                <w:sz w:val="22"/>
                <w:szCs w:val="22"/>
              </w:rPr>
              <w:br/>
              <w:t>2018 г.</w:t>
            </w:r>
          </w:p>
          <w:p w:rsidR="0095127D" w:rsidRPr="00E31911" w:rsidRDefault="0095127D" w:rsidP="00453D5A">
            <w:pPr>
              <w:ind w:left="-84" w:firstLine="24"/>
              <w:jc w:val="center"/>
            </w:pPr>
          </w:p>
        </w:tc>
      </w:tr>
      <w:tr w:rsidR="0095127D" w:rsidRPr="00E31911" w:rsidTr="00372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2E5CF6">
            <w:r w:rsidRPr="00E31911"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372FDD">
            <w:pPr>
              <w:jc w:val="center"/>
            </w:pPr>
            <w: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Default="0095127D" w:rsidP="0095127D">
            <w:pPr>
              <w:ind w:left="-108" w:right="-108"/>
              <w:jc w:val="center"/>
            </w:pPr>
            <w:r w:rsidRPr="00E31911">
              <w:t>Республика Марий Эл, Новоторъяльский район,</w:t>
            </w:r>
            <w:r>
              <w:t xml:space="preserve"> </w:t>
            </w:r>
          </w:p>
          <w:p w:rsidR="0095127D" w:rsidRDefault="0095127D" w:rsidP="0095127D">
            <w:pPr>
              <w:ind w:left="-108" w:right="-108"/>
              <w:jc w:val="center"/>
            </w:pPr>
            <w:r>
              <w:t xml:space="preserve">с. Пектубаево, </w:t>
            </w:r>
          </w:p>
          <w:p w:rsidR="0095127D" w:rsidRPr="00E31911" w:rsidRDefault="0095127D" w:rsidP="0095127D">
            <w:pPr>
              <w:ind w:left="-108" w:right="-108" w:firstLine="108"/>
              <w:jc w:val="center"/>
            </w:pPr>
            <w:r>
              <w:t>ул. Лесничество, д. 2,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453D5A">
            <w:pPr>
              <w:ind w:left="-84" w:firstLine="24"/>
              <w:jc w:val="center"/>
            </w:pPr>
            <w:r>
              <w:t>1950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Pr="00E31911" w:rsidRDefault="0095127D" w:rsidP="00453D5A">
            <w:pPr>
              <w:ind w:left="-84" w:firstLine="24"/>
              <w:jc w:val="center"/>
            </w:pPr>
            <w:r>
              <w:t>30,9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D" w:rsidRDefault="0095127D" w:rsidP="0095127D">
            <w:pPr>
              <w:jc w:val="center"/>
            </w:pPr>
            <w:r>
              <w:rPr>
                <w:sz w:val="22"/>
                <w:szCs w:val="22"/>
              </w:rPr>
              <w:t>3-4 квартал</w:t>
            </w:r>
            <w:r>
              <w:rPr>
                <w:sz w:val="22"/>
                <w:szCs w:val="22"/>
              </w:rPr>
              <w:br/>
              <w:t>2018 г.</w:t>
            </w:r>
          </w:p>
          <w:p w:rsidR="0095127D" w:rsidRPr="00E31911" w:rsidRDefault="0095127D" w:rsidP="00453D5A">
            <w:pPr>
              <w:ind w:left="-84" w:firstLine="24"/>
              <w:jc w:val="center"/>
            </w:pPr>
          </w:p>
        </w:tc>
      </w:tr>
    </w:tbl>
    <w:p w:rsidR="00616244" w:rsidRPr="00E31911" w:rsidRDefault="00D9661A" w:rsidP="00D9661A">
      <w:pPr>
        <w:tabs>
          <w:tab w:val="left" w:pos="3675"/>
        </w:tabs>
        <w:jc w:val="both"/>
      </w:pPr>
      <w:r w:rsidRPr="00E31911">
        <w:tab/>
      </w:r>
    </w:p>
    <w:p w:rsidR="00616244" w:rsidRPr="00E31911" w:rsidRDefault="00616244" w:rsidP="00616244"/>
    <w:p w:rsidR="00616244" w:rsidRPr="00E31911" w:rsidRDefault="00616244" w:rsidP="00616244">
      <w:pPr>
        <w:tabs>
          <w:tab w:val="left" w:pos="7425"/>
        </w:tabs>
        <w:jc w:val="both"/>
      </w:pPr>
    </w:p>
    <w:p w:rsidR="00155B86" w:rsidRPr="00E31911" w:rsidRDefault="00155B86" w:rsidP="00155B86">
      <w:pPr>
        <w:autoSpaceDE w:val="0"/>
        <w:autoSpaceDN w:val="0"/>
        <w:adjustRightInd w:val="0"/>
        <w:ind w:firstLine="540"/>
        <w:jc w:val="center"/>
      </w:pPr>
    </w:p>
    <w:sectPr w:rsidR="00155B86" w:rsidRPr="00E31911" w:rsidSect="00E319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2D" w:rsidRDefault="0073082D" w:rsidP="00164578">
      <w:r>
        <w:separator/>
      </w:r>
    </w:p>
  </w:endnote>
  <w:endnote w:type="continuationSeparator" w:id="1">
    <w:p w:rsidR="0073082D" w:rsidRDefault="0073082D" w:rsidP="0016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2D" w:rsidRDefault="0073082D" w:rsidP="00164578">
      <w:r>
        <w:separator/>
      </w:r>
    </w:p>
  </w:footnote>
  <w:footnote w:type="continuationSeparator" w:id="1">
    <w:p w:rsidR="0073082D" w:rsidRDefault="0073082D" w:rsidP="00164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7ED"/>
    <w:rsid w:val="00026CA6"/>
    <w:rsid w:val="0003229D"/>
    <w:rsid w:val="0006152F"/>
    <w:rsid w:val="000B67ED"/>
    <w:rsid w:val="00155B86"/>
    <w:rsid w:val="00164578"/>
    <w:rsid w:val="001660EB"/>
    <w:rsid w:val="0017025B"/>
    <w:rsid w:val="001D4B0E"/>
    <w:rsid w:val="002B44B8"/>
    <w:rsid w:val="002E5CF6"/>
    <w:rsid w:val="003420B9"/>
    <w:rsid w:val="00347613"/>
    <w:rsid w:val="00372FDD"/>
    <w:rsid w:val="003F2462"/>
    <w:rsid w:val="00425DFF"/>
    <w:rsid w:val="0044753B"/>
    <w:rsid w:val="00453D5A"/>
    <w:rsid w:val="004757C3"/>
    <w:rsid w:val="004901DE"/>
    <w:rsid w:val="004A6597"/>
    <w:rsid w:val="0056045A"/>
    <w:rsid w:val="005747D8"/>
    <w:rsid w:val="005A27DD"/>
    <w:rsid w:val="005B0FC5"/>
    <w:rsid w:val="00601F62"/>
    <w:rsid w:val="00616244"/>
    <w:rsid w:val="00622664"/>
    <w:rsid w:val="00647658"/>
    <w:rsid w:val="006C5D84"/>
    <w:rsid w:val="006F5328"/>
    <w:rsid w:val="0073082D"/>
    <w:rsid w:val="007E7922"/>
    <w:rsid w:val="00836120"/>
    <w:rsid w:val="008500C9"/>
    <w:rsid w:val="00876862"/>
    <w:rsid w:val="008D6250"/>
    <w:rsid w:val="00917C6C"/>
    <w:rsid w:val="0092401E"/>
    <w:rsid w:val="0095127D"/>
    <w:rsid w:val="009F541E"/>
    <w:rsid w:val="00A257FA"/>
    <w:rsid w:val="00AA00D2"/>
    <w:rsid w:val="00BD56BF"/>
    <w:rsid w:val="00BE3A6B"/>
    <w:rsid w:val="00CC573E"/>
    <w:rsid w:val="00D27B9C"/>
    <w:rsid w:val="00D9661A"/>
    <w:rsid w:val="00DA521F"/>
    <w:rsid w:val="00DB1A1D"/>
    <w:rsid w:val="00E31911"/>
    <w:rsid w:val="00EB1637"/>
    <w:rsid w:val="00EF2897"/>
    <w:rsid w:val="00F54860"/>
    <w:rsid w:val="00FA5072"/>
    <w:rsid w:val="00FB7EF4"/>
    <w:rsid w:val="00FD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7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B67ED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4">
    <w:name w:val="Table Grid"/>
    <w:basedOn w:val="a1"/>
    <w:rsid w:val="000B6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616244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6">
    <w:name w:val="Hyperlink"/>
    <w:basedOn w:val="a0"/>
    <w:rsid w:val="00164578"/>
    <w:rPr>
      <w:color w:val="0000FF"/>
      <w:u w:val="single"/>
    </w:rPr>
  </w:style>
  <w:style w:type="paragraph" w:styleId="a7">
    <w:name w:val="header"/>
    <w:basedOn w:val="a"/>
    <w:link w:val="a8"/>
    <w:rsid w:val="00164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4578"/>
    <w:rPr>
      <w:sz w:val="24"/>
      <w:szCs w:val="24"/>
    </w:rPr>
  </w:style>
  <w:style w:type="paragraph" w:styleId="a9">
    <w:name w:val="footer"/>
    <w:basedOn w:val="a"/>
    <w:link w:val="aa"/>
    <w:rsid w:val="00164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4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Прогнозного плана приватизации муниципального имущества муниципального образования «Пектубаевское сельское поселение» на 2018 год</_x041e__x043f__x0438__x0441__x0430__x043d__x0438__x0435_>
    <_dlc_DocId xmlns="57504d04-691e-4fc4-8f09-4f19fdbe90f6">XXJ7TYMEEKJ2-7857-30</_dlc_DocId>
    <_dlc_DocIdUrl xmlns="57504d04-691e-4fc4-8f09-4f19fdbe90f6">
      <Url>https://vip.gov.mari.ru/toryal/_layouts/DocIdRedir.aspx?ID=XXJ7TYMEEKJ2-7857-30</Url>
      <Description>XXJ7TYMEEKJ2-7857-30</Description>
    </_dlc_DocIdUrl>
    <_x041f__x0430__x043f__x043a__x0430_ xmlns="252b4c3c-059e-4160-86c3-34a0488662e4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EDB30EA0-F7DC-4337-B487-F95A5A340E7B}"/>
</file>

<file path=customXml/itemProps2.xml><?xml version="1.0" encoding="utf-8"?>
<ds:datastoreItem xmlns:ds="http://schemas.openxmlformats.org/officeDocument/2006/customXml" ds:itemID="{152A0D89-F85D-4DF9-9600-92BBD9F0A372}"/>
</file>

<file path=customXml/itemProps3.xml><?xml version="1.0" encoding="utf-8"?>
<ds:datastoreItem xmlns:ds="http://schemas.openxmlformats.org/officeDocument/2006/customXml" ds:itemID="{D3D40CAA-3EF6-4BFF-BB7D-45E8A80D6FD4}"/>
</file>

<file path=customXml/itemProps4.xml><?xml version="1.0" encoding="utf-8"?>
<ds:datastoreItem xmlns:ds="http://schemas.openxmlformats.org/officeDocument/2006/customXml" ds:itemID="{F71E43E2-23D1-4BD8-8FB6-BC4074AFCCCB}"/>
</file>

<file path=customXml/itemProps5.xml><?xml version="1.0" encoding="utf-8"?>
<ds:datastoreItem xmlns:ds="http://schemas.openxmlformats.org/officeDocument/2006/customXml" ds:itemID="{79525223-307C-41DE-A70C-AEDF362B0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августа 2018 г. № 209</dc:title>
  <dc:creator>Customer</dc:creator>
  <cp:lastModifiedBy>Пользователь Windows</cp:lastModifiedBy>
  <cp:revision>5</cp:revision>
  <cp:lastPrinted>2018-08-21T11:20:00Z</cp:lastPrinted>
  <dcterms:created xsi:type="dcterms:W3CDTF">2018-08-17T11:43:00Z</dcterms:created>
  <dcterms:modified xsi:type="dcterms:W3CDTF">2018-08-21T11:20:00Z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fc685341-79cc-4067-9f65-1af04034f023</vt:lpwstr>
  </property>
</Properties>
</file>