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660C9">
        <w:rPr>
          <w:rFonts w:ascii="Times New Roman" w:eastAsia="Times New Roman" w:hAnsi="Times New Roman" w:cs="Times New Roman"/>
          <w:sz w:val="24"/>
          <w:szCs w:val="24"/>
        </w:rPr>
        <w:t>СОБАРНИЕ ДЕПУТАТОВ МУНИЦИПАЛЬНОГО ОБРАЗОВАНИЯ</w:t>
      </w:r>
    </w:p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0C9">
        <w:rPr>
          <w:rFonts w:ascii="Times New Roman" w:eastAsia="Times New Roman" w:hAnsi="Times New Roman" w:cs="Times New Roman"/>
          <w:sz w:val="24"/>
          <w:szCs w:val="24"/>
        </w:rPr>
        <w:t>«ЧУКСОЛИНСКОЕ СЕЛЬСКОЕ ПОСЕЛЕНИЕ»</w:t>
      </w:r>
    </w:p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4660C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ПРОЕКТ</w:t>
      </w:r>
    </w:p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0C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9173A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9173A8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0C9">
        <w:rPr>
          <w:rFonts w:ascii="Times New Roman" w:eastAsia="Times New Roman" w:hAnsi="Times New Roman" w:cs="Times New Roman"/>
          <w:sz w:val="24"/>
          <w:szCs w:val="24"/>
        </w:rPr>
        <w:t>_____________сессия</w:t>
      </w:r>
      <w:proofErr w:type="spellEnd"/>
      <w:r w:rsidRPr="00466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4660C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660C9">
        <w:rPr>
          <w:rFonts w:ascii="Times New Roman" w:eastAsia="Times New Roman" w:hAnsi="Times New Roman" w:cs="Times New Roman"/>
          <w:sz w:val="24"/>
          <w:szCs w:val="24"/>
        </w:rPr>
        <w:t xml:space="preserve">              №____</w:t>
      </w:r>
    </w:p>
    <w:p w:rsidR="009173A8" w:rsidRPr="004660C9" w:rsidRDefault="004660C9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Второго </w:t>
      </w:r>
      <w:r w:rsidR="009173A8" w:rsidRPr="004660C9">
        <w:rPr>
          <w:rFonts w:ascii="Times New Roman" w:eastAsia="Times New Roman" w:hAnsi="Times New Roman" w:cs="Times New Roman"/>
          <w:sz w:val="24"/>
          <w:szCs w:val="24"/>
        </w:rPr>
        <w:t xml:space="preserve">созыва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173A8" w:rsidRPr="004660C9">
        <w:rPr>
          <w:rFonts w:ascii="Times New Roman" w:eastAsia="Times New Roman" w:hAnsi="Times New Roman" w:cs="Times New Roman"/>
          <w:sz w:val="24"/>
          <w:szCs w:val="24"/>
        </w:rPr>
        <w:t xml:space="preserve">   __ февраля 2018 г.</w:t>
      </w:r>
    </w:p>
    <w:p w:rsidR="009173A8" w:rsidRPr="004660C9" w:rsidRDefault="009173A8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9173A8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9173A8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3A8" w:rsidRPr="004660C9" w:rsidRDefault="009173A8">
      <w:pPr>
        <w:pStyle w:val="a3"/>
        <w:ind w:left="567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4660C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Pr="004660C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Правила благоустройства территории </w:t>
      </w:r>
      <w:r w:rsidRPr="004660C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муниципального образования «Чуксолинское сельское поселение»</w:t>
      </w:r>
    </w:p>
    <w:p w:rsidR="009173A8" w:rsidRPr="004660C9" w:rsidRDefault="009173A8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173A8" w:rsidRPr="004660C9" w:rsidRDefault="009173A8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173A8" w:rsidRPr="004660C9" w:rsidRDefault="009173A8">
      <w:pPr>
        <w:pStyle w:val="a4"/>
        <w:ind w:left="139" w:firstLine="428"/>
        <w:jc w:val="both"/>
        <w:rPr>
          <w:rFonts w:ascii="Times New Roman" w:hAnsi="Times New Roman" w:cs="Times New Roman"/>
        </w:rPr>
      </w:pPr>
      <w:r w:rsidRPr="004660C9">
        <w:rPr>
          <w:rFonts w:ascii="Times New Roman" w:hAnsi="Times New Roman" w:cs="Times New Roman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2017 г. № 463-ФЗ «О внесении изменений в Федеральный закон</w:t>
      </w:r>
      <w:r w:rsidR="004660C9">
        <w:rPr>
          <w:rFonts w:ascii="Times New Roman" w:hAnsi="Times New Roman" w:cs="Times New Roman"/>
        </w:rPr>
        <w:t xml:space="preserve">                  </w:t>
      </w:r>
      <w:r w:rsidRPr="004660C9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</w:t>
      </w:r>
      <w:r w:rsidR="004660C9">
        <w:rPr>
          <w:rFonts w:ascii="Times New Roman" w:hAnsi="Times New Roman" w:cs="Times New Roman"/>
        </w:rPr>
        <w:t xml:space="preserve">               </w:t>
      </w:r>
      <w:r w:rsidRPr="004660C9">
        <w:rPr>
          <w:rFonts w:ascii="Times New Roman" w:hAnsi="Times New Roman" w:cs="Times New Roman"/>
        </w:rPr>
        <w:t xml:space="preserve"> и отдельные законод</w:t>
      </w:r>
      <w:r w:rsidRPr="004660C9">
        <w:rPr>
          <w:rFonts w:ascii="Times New Roman" w:hAnsi="Times New Roman" w:cs="Times New Roman"/>
        </w:rPr>
        <w:t>а</w:t>
      </w:r>
      <w:r w:rsidRPr="004660C9">
        <w:rPr>
          <w:rFonts w:ascii="Times New Roman" w:hAnsi="Times New Roman" w:cs="Times New Roman"/>
        </w:rPr>
        <w:t xml:space="preserve">тельные акты Российской Федерации», Уставом муниципального </w:t>
      </w:r>
      <w:r w:rsidRPr="004660C9">
        <w:rPr>
          <w:rFonts w:ascii="Times New Roman" w:hAnsi="Times New Roman" w:cs="Times New Roman"/>
        </w:rPr>
        <w:br/>
        <w:t>образования «Чуксолинское сельское поселение»</w:t>
      </w:r>
    </w:p>
    <w:p w:rsidR="009173A8" w:rsidRPr="004660C9" w:rsidRDefault="009173A8">
      <w:pPr>
        <w:jc w:val="center"/>
        <w:rPr>
          <w:sz w:val="24"/>
          <w:szCs w:val="24"/>
        </w:rPr>
      </w:pPr>
      <w:r w:rsidRPr="004660C9">
        <w:rPr>
          <w:sz w:val="24"/>
          <w:szCs w:val="24"/>
        </w:rPr>
        <w:t xml:space="preserve">Собрание депутатов муниципального образования </w:t>
      </w:r>
    </w:p>
    <w:p w:rsidR="009173A8" w:rsidRPr="004660C9" w:rsidRDefault="009173A8">
      <w:pPr>
        <w:jc w:val="center"/>
        <w:rPr>
          <w:sz w:val="24"/>
          <w:szCs w:val="24"/>
        </w:rPr>
      </w:pPr>
      <w:r w:rsidRPr="004660C9">
        <w:rPr>
          <w:sz w:val="24"/>
          <w:szCs w:val="24"/>
        </w:rPr>
        <w:t>«Чуксолинское сельское поселение»</w:t>
      </w:r>
    </w:p>
    <w:p w:rsidR="009173A8" w:rsidRPr="004660C9" w:rsidRDefault="009173A8">
      <w:pPr>
        <w:jc w:val="center"/>
        <w:rPr>
          <w:sz w:val="24"/>
          <w:szCs w:val="24"/>
        </w:rPr>
      </w:pPr>
      <w:r w:rsidRPr="004660C9">
        <w:rPr>
          <w:sz w:val="24"/>
          <w:szCs w:val="24"/>
        </w:rPr>
        <w:t>РЕШАЕТ:</w:t>
      </w:r>
    </w:p>
    <w:p w:rsidR="009173A8" w:rsidRPr="004660C9" w:rsidRDefault="009173A8">
      <w:pPr>
        <w:ind w:left="113" w:firstLine="624"/>
        <w:jc w:val="both"/>
        <w:rPr>
          <w:rFonts w:eastAsia="Times New Roman"/>
          <w:bCs/>
          <w:kern w:val="0"/>
          <w:sz w:val="24"/>
          <w:szCs w:val="24"/>
        </w:rPr>
      </w:pPr>
      <w:r w:rsidRPr="004660C9">
        <w:rPr>
          <w:sz w:val="24"/>
          <w:szCs w:val="24"/>
        </w:rPr>
        <w:t xml:space="preserve">1. Внести в </w:t>
      </w:r>
      <w:r w:rsidRPr="004660C9">
        <w:rPr>
          <w:rFonts w:eastAsia="Times New Roman"/>
          <w:kern w:val="0"/>
          <w:sz w:val="24"/>
          <w:szCs w:val="24"/>
        </w:rPr>
        <w:t xml:space="preserve">Правила благоустройства территории </w:t>
      </w:r>
      <w:r w:rsidRPr="004660C9">
        <w:rPr>
          <w:rFonts w:eastAsia="Times New Roman"/>
          <w:bCs/>
          <w:kern w:val="0"/>
          <w:sz w:val="24"/>
          <w:szCs w:val="24"/>
        </w:rPr>
        <w:t xml:space="preserve">муниципального </w:t>
      </w:r>
      <w:r w:rsidRPr="004660C9">
        <w:rPr>
          <w:rFonts w:eastAsia="Times New Roman"/>
          <w:bCs/>
          <w:kern w:val="0"/>
          <w:sz w:val="24"/>
          <w:szCs w:val="24"/>
        </w:rPr>
        <w:br/>
        <w:t>образования «Чуксолинское сельское поселение» (далее</w:t>
      </w:r>
      <w:r w:rsidR="004660C9" w:rsidRPr="004660C9">
        <w:rPr>
          <w:rFonts w:eastAsia="Times New Roman"/>
          <w:bCs/>
          <w:kern w:val="0"/>
          <w:sz w:val="24"/>
          <w:szCs w:val="24"/>
        </w:rPr>
        <w:t xml:space="preserve"> </w:t>
      </w:r>
      <w:r w:rsidRPr="004660C9">
        <w:rPr>
          <w:rFonts w:eastAsia="Times New Roman"/>
          <w:bCs/>
          <w:kern w:val="0"/>
          <w:sz w:val="24"/>
          <w:szCs w:val="24"/>
        </w:rPr>
        <w:t>-</w:t>
      </w:r>
      <w:r w:rsidR="004660C9" w:rsidRPr="004660C9">
        <w:rPr>
          <w:rFonts w:eastAsia="Times New Roman"/>
          <w:bCs/>
          <w:kern w:val="0"/>
          <w:sz w:val="24"/>
          <w:szCs w:val="24"/>
        </w:rPr>
        <w:t xml:space="preserve"> </w:t>
      </w:r>
      <w:r w:rsidRPr="004660C9">
        <w:rPr>
          <w:rFonts w:eastAsia="Times New Roman"/>
          <w:bCs/>
          <w:kern w:val="0"/>
          <w:sz w:val="24"/>
          <w:szCs w:val="24"/>
        </w:rPr>
        <w:t xml:space="preserve">Правила), </w:t>
      </w:r>
      <w:r w:rsidR="004660C9">
        <w:rPr>
          <w:rFonts w:eastAsia="Times New Roman"/>
          <w:bCs/>
          <w:kern w:val="0"/>
          <w:sz w:val="24"/>
          <w:szCs w:val="24"/>
        </w:rPr>
        <w:t xml:space="preserve"> </w:t>
      </w:r>
      <w:r w:rsidRPr="004660C9">
        <w:rPr>
          <w:rFonts w:eastAsia="Times New Roman"/>
          <w:bCs/>
          <w:kern w:val="0"/>
          <w:sz w:val="24"/>
          <w:szCs w:val="24"/>
        </w:rPr>
        <w:t xml:space="preserve">утвержденные </w:t>
      </w:r>
      <w:r w:rsidR="004660C9">
        <w:rPr>
          <w:rFonts w:eastAsia="Times New Roman"/>
          <w:bCs/>
          <w:kern w:val="0"/>
          <w:sz w:val="24"/>
          <w:szCs w:val="24"/>
        </w:rPr>
        <w:t xml:space="preserve">                     </w:t>
      </w:r>
      <w:r w:rsidRPr="004660C9">
        <w:rPr>
          <w:rFonts w:eastAsia="Times New Roman"/>
          <w:bCs/>
          <w:kern w:val="0"/>
          <w:sz w:val="24"/>
          <w:szCs w:val="24"/>
        </w:rPr>
        <w:t xml:space="preserve">решением Собрания депутатов муниципального образования «Чуксолинское сельское </w:t>
      </w:r>
      <w:r w:rsidR="004660C9">
        <w:rPr>
          <w:rFonts w:eastAsia="Times New Roman"/>
          <w:bCs/>
          <w:kern w:val="0"/>
          <w:sz w:val="24"/>
          <w:szCs w:val="24"/>
        </w:rPr>
        <w:t xml:space="preserve">                </w:t>
      </w:r>
      <w:r w:rsidRPr="004660C9">
        <w:rPr>
          <w:rFonts w:eastAsia="Times New Roman"/>
          <w:bCs/>
          <w:kern w:val="0"/>
          <w:sz w:val="24"/>
          <w:szCs w:val="24"/>
        </w:rPr>
        <w:t>п</w:t>
      </w:r>
      <w:r w:rsidRPr="004660C9">
        <w:rPr>
          <w:rFonts w:eastAsia="Times New Roman"/>
          <w:bCs/>
          <w:kern w:val="0"/>
          <w:sz w:val="24"/>
          <w:szCs w:val="24"/>
        </w:rPr>
        <w:t>о</w:t>
      </w:r>
      <w:r w:rsidRPr="004660C9">
        <w:rPr>
          <w:rFonts w:eastAsia="Times New Roman"/>
          <w:bCs/>
          <w:kern w:val="0"/>
          <w:sz w:val="24"/>
          <w:szCs w:val="24"/>
        </w:rPr>
        <w:t>селение от 04 апреля 2012 г. № 203, следующие изменения:</w:t>
      </w:r>
    </w:p>
    <w:p w:rsidR="009173A8" w:rsidRPr="004660C9" w:rsidRDefault="009173A8">
      <w:pPr>
        <w:ind w:left="113" w:firstLine="624"/>
        <w:jc w:val="both"/>
        <w:rPr>
          <w:rFonts w:eastAsia="Times New Roman"/>
          <w:kern w:val="0"/>
          <w:sz w:val="24"/>
          <w:szCs w:val="24"/>
        </w:rPr>
      </w:pPr>
      <w:r w:rsidRPr="004660C9">
        <w:rPr>
          <w:rFonts w:eastAsia="Times New Roman"/>
          <w:kern w:val="0"/>
          <w:sz w:val="24"/>
          <w:szCs w:val="24"/>
        </w:rPr>
        <w:t>1.1. Пункт 1 Правил изложить следующ</w:t>
      </w:r>
      <w:r w:rsidR="004660C9" w:rsidRPr="004660C9">
        <w:rPr>
          <w:rFonts w:eastAsia="Times New Roman"/>
          <w:kern w:val="0"/>
          <w:sz w:val="24"/>
          <w:szCs w:val="24"/>
        </w:rPr>
        <w:t>ей редакции</w:t>
      </w:r>
      <w:r w:rsidRPr="004660C9">
        <w:rPr>
          <w:rFonts w:eastAsia="Times New Roman"/>
          <w:kern w:val="0"/>
          <w:sz w:val="24"/>
          <w:szCs w:val="24"/>
        </w:rPr>
        <w:t>:</w:t>
      </w:r>
    </w:p>
    <w:p w:rsidR="009173A8" w:rsidRPr="004660C9" w:rsidRDefault="009173A8">
      <w:pPr>
        <w:ind w:left="113" w:firstLine="624"/>
        <w:jc w:val="both"/>
        <w:rPr>
          <w:sz w:val="24"/>
          <w:szCs w:val="24"/>
        </w:rPr>
      </w:pPr>
      <w:r w:rsidRPr="004660C9">
        <w:rPr>
          <w:rFonts w:eastAsia="Times New Roman"/>
          <w:kern w:val="0"/>
          <w:sz w:val="24"/>
          <w:szCs w:val="24"/>
        </w:rPr>
        <w:t xml:space="preserve">«1. Правила благоустройства территории муниципального образования </w:t>
      </w:r>
      <w:r w:rsidR="004660C9">
        <w:rPr>
          <w:rFonts w:eastAsia="Times New Roman"/>
          <w:kern w:val="0"/>
          <w:sz w:val="24"/>
          <w:szCs w:val="24"/>
        </w:rPr>
        <w:t xml:space="preserve">                            </w:t>
      </w:r>
      <w:r w:rsidRPr="004660C9">
        <w:rPr>
          <w:rFonts w:eastAsia="Times New Roman"/>
          <w:kern w:val="0"/>
          <w:sz w:val="24"/>
          <w:szCs w:val="24"/>
        </w:rPr>
        <w:t xml:space="preserve">«Чуксолинское сельское поселение» (далее - Правила) устанавливают требования по </w:t>
      </w:r>
      <w:r w:rsidR="004660C9">
        <w:rPr>
          <w:rFonts w:eastAsia="Times New Roman"/>
          <w:kern w:val="0"/>
          <w:sz w:val="24"/>
          <w:szCs w:val="24"/>
        </w:rPr>
        <w:t xml:space="preserve">                        </w:t>
      </w:r>
      <w:r w:rsidRPr="004660C9">
        <w:rPr>
          <w:rFonts w:eastAsia="Times New Roman"/>
          <w:kern w:val="0"/>
          <w:sz w:val="24"/>
          <w:szCs w:val="24"/>
        </w:rPr>
        <w:t>осуществлению контроля за соблюдением настоящих Правил, а также требования по орг</w:t>
      </w:r>
      <w:r w:rsidRPr="004660C9">
        <w:rPr>
          <w:rFonts w:eastAsia="Times New Roman"/>
          <w:kern w:val="0"/>
          <w:sz w:val="24"/>
          <w:szCs w:val="24"/>
        </w:rPr>
        <w:t>а</w:t>
      </w:r>
      <w:r w:rsidRPr="004660C9">
        <w:rPr>
          <w:rFonts w:eastAsia="Times New Roman"/>
          <w:kern w:val="0"/>
          <w:sz w:val="24"/>
          <w:szCs w:val="24"/>
        </w:rPr>
        <w:t xml:space="preserve">низации </w:t>
      </w:r>
      <w:r w:rsidRPr="004660C9">
        <w:rPr>
          <w:sz w:val="24"/>
          <w:szCs w:val="24"/>
        </w:rPr>
        <w:t>благоустройства на территории муниципального образования «Чуксолинское сел</w:t>
      </w:r>
      <w:r w:rsidRPr="004660C9">
        <w:rPr>
          <w:sz w:val="24"/>
          <w:szCs w:val="24"/>
        </w:rPr>
        <w:t>ь</w:t>
      </w:r>
      <w:r w:rsidRPr="004660C9">
        <w:rPr>
          <w:sz w:val="24"/>
          <w:szCs w:val="24"/>
        </w:rPr>
        <w:t>ское пос</w:t>
      </w:r>
      <w:r w:rsidRPr="004660C9">
        <w:rPr>
          <w:sz w:val="24"/>
          <w:szCs w:val="24"/>
        </w:rPr>
        <w:t>е</w:t>
      </w:r>
      <w:r w:rsidRPr="004660C9">
        <w:rPr>
          <w:sz w:val="24"/>
          <w:szCs w:val="24"/>
        </w:rPr>
        <w:t>ление»</w:t>
      </w:r>
      <w:r w:rsidR="004660C9">
        <w:rPr>
          <w:sz w:val="24"/>
          <w:szCs w:val="24"/>
        </w:rPr>
        <w:t xml:space="preserve">                 </w:t>
      </w:r>
      <w:r w:rsidRPr="004660C9">
        <w:rPr>
          <w:sz w:val="24"/>
          <w:szCs w:val="24"/>
        </w:rPr>
        <w:t xml:space="preserve"> в соответствии с Правилами.»;</w:t>
      </w:r>
    </w:p>
    <w:p w:rsidR="009173A8" w:rsidRPr="004660C9" w:rsidRDefault="009173A8">
      <w:pPr>
        <w:ind w:left="113" w:firstLine="624"/>
        <w:jc w:val="both"/>
        <w:rPr>
          <w:rFonts w:eastAsia="Times New Roman"/>
          <w:bCs/>
          <w:kern w:val="0"/>
          <w:sz w:val="24"/>
          <w:szCs w:val="24"/>
        </w:rPr>
      </w:pPr>
      <w:r w:rsidRPr="004660C9">
        <w:rPr>
          <w:sz w:val="24"/>
          <w:szCs w:val="24"/>
        </w:rPr>
        <w:t xml:space="preserve">1.2. </w:t>
      </w:r>
      <w:r w:rsidRPr="004660C9">
        <w:rPr>
          <w:rFonts w:eastAsia="Times New Roman"/>
          <w:bCs/>
          <w:kern w:val="0"/>
          <w:sz w:val="24"/>
          <w:szCs w:val="24"/>
        </w:rPr>
        <w:t>Пункт 7 Правил изложить в следующей редакции:</w:t>
      </w:r>
    </w:p>
    <w:p w:rsidR="009173A8" w:rsidRPr="004660C9" w:rsidRDefault="009173A8">
      <w:pPr>
        <w:ind w:left="113" w:firstLine="624"/>
        <w:jc w:val="both"/>
        <w:rPr>
          <w:sz w:val="24"/>
          <w:szCs w:val="24"/>
        </w:rPr>
      </w:pPr>
      <w:r w:rsidRPr="004660C9">
        <w:rPr>
          <w:rFonts w:eastAsia="Times New Roman"/>
          <w:kern w:val="0"/>
          <w:sz w:val="24"/>
          <w:szCs w:val="24"/>
        </w:rPr>
        <w:t xml:space="preserve">«7. </w:t>
      </w:r>
      <w:r w:rsidRPr="004660C9">
        <w:rPr>
          <w:sz w:val="24"/>
          <w:szCs w:val="24"/>
        </w:rPr>
        <w:t>Правила благоустройства территории муниципального образования - муниципал</w:t>
      </w:r>
      <w:r w:rsidRPr="004660C9">
        <w:rPr>
          <w:sz w:val="24"/>
          <w:szCs w:val="24"/>
        </w:rPr>
        <w:t>ь</w:t>
      </w:r>
      <w:r w:rsidRPr="004660C9">
        <w:rPr>
          <w:sz w:val="24"/>
          <w:szCs w:val="24"/>
        </w:rPr>
        <w:t>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Марий Эл требования к благоустройству и элементам благоустройства территории муниципального образования «Чуксолинское сельское поселение», перечень мероприятий по благоустройству территории муниципального образования «Чуксолинское сельское п</w:t>
      </w:r>
      <w:r w:rsidRPr="004660C9">
        <w:rPr>
          <w:sz w:val="24"/>
          <w:szCs w:val="24"/>
        </w:rPr>
        <w:t>о</w:t>
      </w:r>
      <w:r w:rsidRPr="004660C9">
        <w:rPr>
          <w:sz w:val="24"/>
          <w:szCs w:val="24"/>
        </w:rPr>
        <w:t>селение», порядок и периодичность их проведения.».</w:t>
      </w:r>
    </w:p>
    <w:p w:rsidR="004660C9" w:rsidRPr="004660C9" w:rsidRDefault="004660C9" w:rsidP="004660C9">
      <w:pPr>
        <w:ind w:firstLine="720"/>
        <w:jc w:val="both"/>
        <w:rPr>
          <w:sz w:val="24"/>
          <w:szCs w:val="24"/>
        </w:rPr>
      </w:pPr>
      <w:r w:rsidRPr="004660C9">
        <w:rPr>
          <w:sz w:val="24"/>
          <w:szCs w:val="24"/>
        </w:rPr>
        <w:t>2. Обнародовать настоящее решение на информационных стендах муниципального образования «Чуксолинское  сельское поселение»  в установленном порядке и разместить на официальном сайте муниципального образования «</w:t>
      </w:r>
      <w:proofErr w:type="spellStart"/>
      <w:r w:rsidRPr="004660C9">
        <w:rPr>
          <w:sz w:val="24"/>
          <w:szCs w:val="24"/>
        </w:rPr>
        <w:t>Новоторъяльский</w:t>
      </w:r>
      <w:proofErr w:type="spellEnd"/>
      <w:r w:rsidRPr="004660C9">
        <w:rPr>
          <w:sz w:val="24"/>
          <w:szCs w:val="24"/>
        </w:rPr>
        <w:t xml:space="preserve"> муниципальный район» </w:t>
      </w:r>
      <w:hyperlink r:id="rId5" w:history="1">
        <w:r w:rsidRPr="004660C9">
          <w:rPr>
            <w:rStyle w:val="a5"/>
            <w:sz w:val="24"/>
            <w:szCs w:val="24"/>
          </w:rPr>
          <w:t>http://toryal.ru</w:t>
        </w:r>
      </w:hyperlink>
      <w:r w:rsidRPr="004660C9">
        <w:rPr>
          <w:sz w:val="24"/>
          <w:szCs w:val="24"/>
        </w:rPr>
        <w:t xml:space="preserve"> (по соглашению). </w:t>
      </w:r>
    </w:p>
    <w:p w:rsidR="009173A8" w:rsidRPr="004660C9" w:rsidRDefault="004660C9" w:rsidP="004660C9">
      <w:pPr>
        <w:ind w:left="113" w:firstLine="624"/>
        <w:jc w:val="both"/>
        <w:rPr>
          <w:sz w:val="24"/>
          <w:szCs w:val="24"/>
        </w:rPr>
      </w:pPr>
      <w:r w:rsidRPr="004660C9">
        <w:rPr>
          <w:sz w:val="24"/>
          <w:szCs w:val="24"/>
        </w:rPr>
        <w:t>3. Контроль за исполнением настоящего решения возложить на постоянную коми</w:t>
      </w:r>
      <w:r w:rsidRPr="004660C9">
        <w:rPr>
          <w:sz w:val="24"/>
          <w:szCs w:val="24"/>
        </w:rPr>
        <w:t>с</w:t>
      </w:r>
      <w:r w:rsidRPr="004660C9">
        <w:rPr>
          <w:sz w:val="24"/>
          <w:szCs w:val="24"/>
        </w:rPr>
        <w:t>сию по бюджету, налогам и собственности.</w:t>
      </w:r>
    </w:p>
    <w:p w:rsidR="009173A8" w:rsidRDefault="009173A8">
      <w:pPr>
        <w:ind w:left="113" w:firstLine="624"/>
        <w:jc w:val="both"/>
        <w:rPr>
          <w:sz w:val="24"/>
          <w:szCs w:val="24"/>
        </w:rPr>
      </w:pPr>
    </w:p>
    <w:p w:rsidR="004660C9" w:rsidRDefault="004660C9">
      <w:pPr>
        <w:ind w:left="113" w:firstLine="624"/>
        <w:jc w:val="both"/>
        <w:rPr>
          <w:sz w:val="24"/>
          <w:szCs w:val="24"/>
        </w:rPr>
      </w:pPr>
    </w:p>
    <w:p w:rsidR="004660C9" w:rsidRPr="004660C9" w:rsidRDefault="004660C9">
      <w:pPr>
        <w:ind w:left="113" w:firstLine="624"/>
        <w:jc w:val="both"/>
        <w:rPr>
          <w:sz w:val="24"/>
          <w:szCs w:val="24"/>
        </w:rPr>
      </w:pPr>
    </w:p>
    <w:p w:rsidR="009173A8" w:rsidRPr="004660C9" w:rsidRDefault="009173A8">
      <w:pPr>
        <w:ind w:left="113"/>
        <w:jc w:val="both"/>
        <w:rPr>
          <w:sz w:val="24"/>
          <w:szCs w:val="24"/>
        </w:rPr>
      </w:pPr>
      <w:r w:rsidRPr="004660C9">
        <w:rPr>
          <w:sz w:val="24"/>
          <w:szCs w:val="24"/>
        </w:rPr>
        <w:t xml:space="preserve">Глава муниципального образования </w:t>
      </w:r>
    </w:p>
    <w:p w:rsidR="009173A8" w:rsidRPr="004660C9" w:rsidRDefault="009173A8">
      <w:pPr>
        <w:ind w:left="113"/>
        <w:jc w:val="both"/>
        <w:rPr>
          <w:sz w:val="24"/>
          <w:szCs w:val="24"/>
        </w:rPr>
      </w:pPr>
      <w:r w:rsidRPr="004660C9">
        <w:rPr>
          <w:sz w:val="24"/>
          <w:szCs w:val="24"/>
        </w:rPr>
        <w:t xml:space="preserve">«Чуксолинское сельское поселение», </w:t>
      </w:r>
    </w:p>
    <w:p w:rsidR="009173A8" w:rsidRPr="004660C9" w:rsidRDefault="009173A8" w:rsidP="004660C9">
      <w:pPr>
        <w:ind w:left="113"/>
        <w:jc w:val="both"/>
        <w:rPr>
          <w:sz w:val="24"/>
          <w:szCs w:val="24"/>
        </w:rPr>
      </w:pPr>
      <w:r w:rsidRPr="004660C9">
        <w:rPr>
          <w:sz w:val="24"/>
          <w:szCs w:val="24"/>
        </w:rPr>
        <w:t>председатель Собрания депутатов</w:t>
      </w:r>
      <w:r w:rsidR="004660C9">
        <w:rPr>
          <w:sz w:val="24"/>
          <w:szCs w:val="24"/>
        </w:rPr>
        <w:t xml:space="preserve">                                                  </w:t>
      </w:r>
      <w:proofErr w:type="spellStart"/>
      <w:r w:rsidR="004660C9">
        <w:rPr>
          <w:sz w:val="24"/>
          <w:szCs w:val="24"/>
        </w:rPr>
        <w:t>Н.Смородинов</w:t>
      </w:r>
      <w:proofErr w:type="spellEnd"/>
    </w:p>
    <w:sectPr w:rsidR="009173A8" w:rsidRPr="004660C9" w:rsidSect="004660C9">
      <w:pgSz w:w="11907" w:h="16839"/>
      <w:pgMar w:top="284" w:right="1134" w:bottom="567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187C"/>
    <w:multiLevelType w:val="multilevel"/>
    <w:tmpl w:val="5A74187C"/>
    <w:name w:val="Нумерованный список 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0C9"/>
    <w:rsid w:val="0003662E"/>
    <w:rsid w:val="004660C9"/>
    <w:rsid w:val="009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customStyle="1" w:styleId="a4">
    <w:name w:val="Прижатый влево"/>
    <w:basedOn w:val="a"/>
    <w:next w:val="a"/>
    <w:pPr>
      <w:widowControl/>
    </w:pPr>
    <w:rPr>
      <w:rFonts w:ascii="Arial" w:eastAsia="Times New Roman" w:hAnsi="Arial" w:cs="Arial"/>
      <w:kern w:val="0"/>
      <w:sz w:val="24"/>
      <w:szCs w:val="24"/>
    </w:rPr>
  </w:style>
  <w:style w:type="character" w:styleId="a5">
    <w:name w:val="Hyperlink"/>
    <w:rsid w:val="004660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0C9"/>
    <w:rPr>
      <w:rFonts w:ascii="Tahoma" w:eastAsia="SimSun" w:hAnsi="Tahoma" w:cs="Tahoma"/>
      <w:color w:val="000000"/>
      <w:kern w:val="1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 «Чуксолинское сельское поселение»</_x041e__x043f__x0438__x0441__x0430__x043d__x0438__x0435_>
    <_dlc_DocId xmlns="57504d04-691e-4fc4-8f09-4f19fdbe90f6">XXJ7TYMEEKJ2-7836-22</_dlc_DocId>
    <_dlc_DocIdUrl xmlns="57504d04-691e-4fc4-8f09-4f19fdbe90f6">
      <Url>https://vip.gov.mari.ru/toryal/_layouts/DocIdRedir.aspx?ID=XXJ7TYMEEKJ2-7836-22</Url>
      <Description>XXJ7TYMEEKJ2-7836-22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BA868-9DC0-4182-B855-73E1C0157EBF}"/>
</file>

<file path=customXml/itemProps2.xml><?xml version="1.0" encoding="utf-8"?>
<ds:datastoreItem xmlns:ds="http://schemas.openxmlformats.org/officeDocument/2006/customXml" ds:itemID="{44423D9C-8C64-4FAC-8AEA-BB69A0E01782}"/>
</file>

<file path=customXml/itemProps3.xml><?xml version="1.0" encoding="utf-8"?>
<ds:datastoreItem xmlns:ds="http://schemas.openxmlformats.org/officeDocument/2006/customXml" ds:itemID="{F5CAEA46-723A-4E5B-A657-F3810BB3318C}"/>
</file>

<file path=customXml/itemProps4.xml><?xml version="1.0" encoding="utf-8"?>
<ds:datastoreItem xmlns:ds="http://schemas.openxmlformats.org/officeDocument/2006/customXml" ds:itemID="{F4B75B7A-1986-4F57-8C6A-5EEBFF816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3</cp:revision>
  <cp:lastPrinted>2018-02-02T10:24:00Z</cp:lastPrinted>
  <dcterms:created xsi:type="dcterms:W3CDTF">2018-08-14T13:59:00Z</dcterms:created>
  <dcterms:modified xsi:type="dcterms:W3CDTF">2018-08-14T13:59:00Z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aafec927-a4ba-4de5-9920-f162868b2eb8</vt:lpwstr>
  </property>
</Properties>
</file>