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5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12"/>
        <w:gridCol w:w="5092"/>
      </w:tblGrid>
      <w:tr>
        <w:trPr>
          <w:trHeight w:val="299" w:hRule="atLeast"/>
        </w:trPr>
        <w:tc>
          <w:tcPr>
            <w:tcW w:w="491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«ЧУКСОЛА ЯЛЫСЕ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ИЛЕМ»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ОБРАЗОВАНИЙЫН АДМИНИСТРАЦИЙЖЕ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509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«ЧУКСОЛИНСКОЕ СЕЛЬСКОЕ ПОСЕЛЕНИЕ»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 16  июля 2018 г.  № 42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 признании утратившим силу постановления</w:t>
      </w:r>
    </w:p>
    <w:p>
      <w:pPr>
        <w:pStyle w:val="Normal"/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pacing w:val="-1"/>
          <w:sz w:val="28"/>
          <w:szCs w:val="28"/>
          <w:lang w:eastAsia="ru-RU"/>
        </w:rPr>
        <w:t>В целях исполнения предписания Министерства строительства, архитектуры и жилищно-коммунального хозяйства Республики Марий Эл     от 08 июня 2018 г., а также устранения нарушений законодательства о градостроительной деятельности, Администрация муниципального образования «Чуксолинское сельское постановление»</w:t>
      </w:r>
    </w:p>
    <w:p>
      <w:pPr>
        <w:pStyle w:val="ConsPlusTitle"/>
        <w:ind w:firstLine="709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 Признать утратившим силу постановление Администрации муниципального образования «Чуксолинское сельское поселение»</w:t>
        <w:br/>
        <w:t>от  30 сентября 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 № 87  «Об утверждении местных нормативов градостроительного проектирования».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настоящее постановление в установленном порядке на информационных стендах муниципального образования «Чуксолинское сельское поселение</w:t>
      </w:r>
      <w:r>
        <w:rPr>
          <w:sz w:val="28"/>
          <w:szCs w:val="28"/>
          <w:u w:val="single"/>
        </w:rPr>
        <w:t>.</w:t>
      </w:r>
    </w:p>
    <w:p>
      <w:pPr>
        <w:pStyle w:val="NormalWeb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</w:t>
        <w:br/>
        <w:t>за собой.</w:t>
      </w:r>
    </w:p>
    <w:p>
      <w:pPr>
        <w:pStyle w:val="NormalWeb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>«Чуксолинское сельское поселение»                                   А.Ермаков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b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271ba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734c69"/>
    <w:rPr>
      <w:rFonts w:ascii="Tahoma" w:hAnsi="Tahoma" w:eastAsia="Times New Roman" w:cs="Tahoma"/>
      <w:sz w:val="16"/>
      <w:szCs w:val="16"/>
      <w:lang w:eastAsia="zh-C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71baa"/>
    <w:pPr>
      <w:spacing w:before="120" w:after="0"/>
      <w:jc w:val="both"/>
    </w:pPr>
    <w:rPr>
      <w:rFonts w:ascii="Verdana" w:hAnsi="Verdana" w:cs="Verdana"/>
      <w:sz w:val="20"/>
      <w:szCs w:val="20"/>
    </w:rPr>
  </w:style>
  <w:style w:type="paragraph" w:styleId="ConsPlusTitle" w:customStyle="1">
    <w:name w:val="ConsPlusTitle"/>
    <w:uiPriority w:val="99"/>
    <w:qFormat/>
    <w:rsid w:val="00271ba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sz w:val="24"/>
      <w:szCs w:val="22"/>
      <w:lang w:eastAsia="zh-CN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34c6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XXJ7TYMEEKJ2-7826-12</_dlc_DocId>
    <_x041e__x043f__x0438__x0441__x0430__x043d__x0438__x0435_ xmlns="6d7c22ec-c6a4-4777-88aa-bc3c76ac660e">О признании утратившим силу постановления
</_x041e__x043f__x0438__x0441__x0430__x043d__x0438__x0435_>
    <_dlc_DocIdUrl xmlns="57504d04-691e-4fc4-8f09-4f19fdbe90f6">
      <Url>https://vip.gov.mari.ru/toryal/_layouts/DocIdRedir.aspx?ID=XXJ7TYMEEKJ2-7826-12</Url>
      <Description>XXJ7TYMEEKJ2-7826-12</Description>
    </_dlc_DocIdUrl>
    <_x041f__x0430__x043f__x043a__x0430_ xmlns="a77fc577-9ec8-4e02-aa82-76cd424d4dda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BADF3BD1-F86C-4BDD-ACF1-11625A738714}"/>
</file>

<file path=customXml/itemProps2.xml><?xml version="1.0" encoding="utf-8"?>
<ds:datastoreItem xmlns:ds="http://schemas.openxmlformats.org/officeDocument/2006/customXml" ds:itemID="{15C06A52-8B66-416E-8F31-4042D5B921C4}"/>
</file>

<file path=customXml/itemProps3.xml><?xml version="1.0" encoding="utf-8"?>
<ds:datastoreItem xmlns:ds="http://schemas.openxmlformats.org/officeDocument/2006/customXml" ds:itemID="{E1B2E25D-CA24-4F09-82A3-255ADA948C08}"/>
</file>

<file path=customXml/itemProps4.xml><?xml version="1.0" encoding="utf-8"?>
<ds:datastoreItem xmlns:ds="http://schemas.openxmlformats.org/officeDocument/2006/customXml" ds:itemID="{26A391E4-F59E-4CB9-AF06-2902403DF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LibreOffice/5.3.1.2$Windows_x86 LibreOffice_project/e80a0e0fd1875e1696614d24c32df0f95f03deb2</Application>
  <Pages>1</Pages>
  <Words>115</Words>
  <Characters>959</Characters>
  <CharactersWithSpaces>1118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июля 2018 г. № 42</dc:title>
  <dc:subject/>
  <dc:creator>SuperUser</dc:creator>
  <dc:description/>
  <cp:lastModifiedBy/>
  <cp:revision>9</cp:revision>
  <cp:lastPrinted>2018-07-16T11:23:00Z</cp:lastPrinted>
  <dcterms:created xsi:type="dcterms:W3CDTF">2018-07-16T10:27:00Z</dcterms:created>
  <dcterms:modified xsi:type="dcterms:W3CDTF">2018-07-30T09:08:08Z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b30e8477-18d6-4d5b-9491-355a226e3750</vt:lpwstr>
  </property>
  <property fmtid="{D5CDD505-2E9C-101B-9397-08002B2CF9AE}" pid="10" name="ContentTypeId">
    <vt:lpwstr>0x01010070E98CE8DA1BDD43A643B837CFEFC54C</vt:lpwstr>
  </property>
</Properties>
</file>