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395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</w:t>
      </w:r>
      <w:r w:rsidR="003953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НОВЫЙ ТОРЪЯЛ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НОВОТОРЪЯЛЬСКОГО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РЕСПУБЛИКИ МАРИЙ ЭЛ</w:t>
      </w: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27C5" w:rsidRDefault="00CA19C0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</w:p>
    <w:p w:rsidR="00CA19C0" w:rsidRPr="00CA19C0" w:rsidRDefault="006227C5" w:rsidP="00CA19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(ПРОЕКТ)</w:t>
      </w:r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19C0" w:rsidRP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76AE7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061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сессия                                                     № </w:t>
      </w:r>
      <w:r w:rsidR="00526D31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A19C0" w:rsidRPr="00CA19C0" w:rsidRDefault="00061D36" w:rsidP="00061D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0590">
        <w:rPr>
          <w:rFonts w:ascii="Times New Roman" w:hAnsi="Times New Roman" w:cs="Times New Roman"/>
          <w:color w:val="000000" w:themeColor="text1"/>
          <w:sz w:val="28"/>
          <w:szCs w:val="28"/>
        </w:rPr>
        <w:t>третьего</w:t>
      </w:r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                                                           </w:t>
      </w:r>
      <w:r w:rsidR="00576AE7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CA19C0"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2020 г.</w:t>
      </w:r>
    </w:p>
    <w:p w:rsidR="001C1B1B" w:rsidRDefault="001C1B1B" w:rsidP="00CA19C0">
      <w:pPr>
        <w:spacing w:after="0" w:line="240" w:lineRule="auto"/>
        <w:jc w:val="center"/>
        <w:rPr>
          <w:color w:val="000000" w:themeColor="text1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color w:val="000000" w:themeColor="text1"/>
        </w:rPr>
      </w:pPr>
    </w:p>
    <w:p w:rsidR="001845CC" w:rsidRDefault="00D631A0" w:rsidP="0018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1845CC">
        <w:rPr>
          <w:rFonts w:ascii="Times New Roman" w:hAnsi="Times New Roman" w:cs="Times New Roman"/>
          <w:sz w:val="28"/>
          <w:szCs w:val="28"/>
        </w:rPr>
        <w:t xml:space="preserve"> силу 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845CC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 w:rsidR="00526D31">
        <w:rPr>
          <w:rFonts w:ascii="Times New Roman" w:hAnsi="Times New Roman" w:cs="Times New Roman"/>
          <w:sz w:val="28"/>
          <w:szCs w:val="28"/>
        </w:rPr>
        <w:br/>
      </w:r>
      <w:r w:rsidR="001845CC">
        <w:rPr>
          <w:rFonts w:ascii="Times New Roman" w:hAnsi="Times New Roman" w:cs="Times New Roman"/>
          <w:sz w:val="28"/>
          <w:szCs w:val="28"/>
        </w:rPr>
        <w:t>«</w:t>
      </w:r>
      <w:r w:rsidR="003953C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1845CC">
        <w:rPr>
          <w:rFonts w:ascii="Times New Roman" w:hAnsi="Times New Roman" w:cs="Times New Roman"/>
          <w:sz w:val="28"/>
          <w:szCs w:val="28"/>
        </w:rPr>
        <w:t>»</w:t>
      </w:r>
    </w:p>
    <w:p w:rsid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Pr="00CA19C0" w:rsidRDefault="00CA19C0" w:rsidP="00CA19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9C0" w:rsidRDefault="00CA19C0" w:rsidP="00CA19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9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06 октября 2003 г. 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 – ФЗ «Об общих принципах организации местного самоуправления </w:t>
      </w:r>
      <w:r w:rsidR="00F8086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 июля 2007 г. № 149 – ФЗ «Об информации, информационных технологиях и защите информации»,</w:t>
      </w:r>
      <w:r w:rsidR="00D24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 февраля 2009 г. № 8 – 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Уставом </w:t>
      </w:r>
      <w:r w:rsidR="003953C6" w:rsidRPr="003953C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</w:p>
    <w:p w:rsidR="00CA19C0" w:rsidRDefault="00CA19C0" w:rsidP="0057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0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953C6" w:rsidRPr="003953C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</w:p>
    <w:p w:rsidR="00CA19C0" w:rsidRPr="00330FA1" w:rsidRDefault="00CA19C0" w:rsidP="0057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FA1">
        <w:rPr>
          <w:rFonts w:ascii="Times New Roman" w:hAnsi="Times New Roman" w:cs="Times New Roman"/>
          <w:sz w:val="28"/>
          <w:szCs w:val="28"/>
        </w:rPr>
        <w:t>РЕШАЕТ:</w:t>
      </w:r>
    </w:p>
    <w:p w:rsidR="00061D36" w:rsidRPr="00880590" w:rsidRDefault="00770A78" w:rsidP="00061D36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80590">
        <w:rPr>
          <w:sz w:val="28"/>
          <w:szCs w:val="28"/>
        </w:rPr>
        <w:t>Признать утратившим силу решени</w:t>
      </w:r>
      <w:r w:rsidR="00D631A0">
        <w:rPr>
          <w:sz w:val="28"/>
          <w:szCs w:val="28"/>
        </w:rPr>
        <w:t>е</w:t>
      </w:r>
      <w:r w:rsidR="00576AE7">
        <w:rPr>
          <w:sz w:val="28"/>
          <w:szCs w:val="28"/>
        </w:rPr>
        <w:t xml:space="preserve"> </w:t>
      </w:r>
      <w:r w:rsidRPr="00880590">
        <w:rPr>
          <w:sz w:val="28"/>
          <w:szCs w:val="28"/>
        </w:rPr>
        <w:t>Собрания депутатов муниципального образования «</w:t>
      </w:r>
      <w:r w:rsidR="003953C6" w:rsidRPr="003953C6">
        <w:rPr>
          <w:sz w:val="28"/>
          <w:szCs w:val="28"/>
        </w:rPr>
        <w:t>городского поселения Новый Торъял</w:t>
      </w:r>
      <w:r w:rsidRPr="00880590">
        <w:rPr>
          <w:sz w:val="28"/>
          <w:szCs w:val="28"/>
        </w:rPr>
        <w:t>»</w:t>
      </w:r>
      <w:r w:rsidR="006227C5">
        <w:rPr>
          <w:sz w:val="28"/>
          <w:szCs w:val="28"/>
        </w:rPr>
        <w:br/>
      </w:r>
      <w:r w:rsidRPr="00880590">
        <w:rPr>
          <w:sz w:val="28"/>
          <w:szCs w:val="28"/>
        </w:rPr>
        <w:t>от</w:t>
      </w:r>
      <w:r w:rsidR="00880590">
        <w:rPr>
          <w:sz w:val="28"/>
          <w:szCs w:val="28"/>
        </w:rPr>
        <w:t xml:space="preserve"> </w:t>
      </w:r>
      <w:r w:rsidR="003953C6">
        <w:rPr>
          <w:sz w:val="28"/>
          <w:szCs w:val="28"/>
        </w:rPr>
        <w:t>16</w:t>
      </w:r>
      <w:r w:rsidR="00526D31" w:rsidRPr="00880590">
        <w:rPr>
          <w:sz w:val="28"/>
          <w:szCs w:val="28"/>
        </w:rPr>
        <w:t xml:space="preserve"> июня 2010 г.</w:t>
      </w:r>
      <w:r w:rsidR="001845CC" w:rsidRPr="00880590">
        <w:rPr>
          <w:sz w:val="28"/>
          <w:szCs w:val="28"/>
        </w:rPr>
        <w:t xml:space="preserve"> г. № </w:t>
      </w:r>
      <w:r w:rsidR="003953C6">
        <w:rPr>
          <w:sz w:val="28"/>
          <w:szCs w:val="28"/>
        </w:rPr>
        <w:t>55</w:t>
      </w:r>
      <w:r w:rsidR="001845CC" w:rsidRPr="00880590">
        <w:rPr>
          <w:sz w:val="28"/>
          <w:szCs w:val="28"/>
        </w:rPr>
        <w:t xml:space="preserve"> </w:t>
      </w:r>
      <w:r w:rsidR="00061D36" w:rsidRPr="003953C6">
        <w:rPr>
          <w:sz w:val="28"/>
          <w:szCs w:val="28"/>
        </w:rPr>
        <w:t>«</w:t>
      </w:r>
      <w:hyperlink r:id="rId6" w:history="1">
        <w:hyperlink r:id="rId7" w:history="1">
          <w:r w:rsidR="003953C6" w:rsidRPr="003953C6">
            <w:rPr>
              <w:rStyle w:val="a5"/>
              <w:color w:val="auto"/>
              <w:sz w:val="28"/>
              <w:szCs w:val="28"/>
              <w:u w:val="none"/>
            </w:rPr>
            <w:t>Об утверждении Положения об обеспечении доступа к информации о деятельности органов местного самоуправления муниципального образования «Городское поселение Новый Торъял»</w:t>
          </w:r>
        </w:hyperlink>
        <w:r w:rsidR="00880590" w:rsidRPr="003953C6">
          <w:rPr>
            <w:rStyle w:val="a5"/>
            <w:color w:val="auto"/>
            <w:sz w:val="28"/>
            <w:szCs w:val="28"/>
            <w:u w:val="none"/>
          </w:rPr>
          <w:t>»</w:t>
        </w:r>
      </w:hyperlink>
      <w:r w:rsidR="00880590" w:rsidRPr="003953C6">
        <w:rPr>
          <w:sz w:val="28"/>
          <w:szCs w:val="28"/>
        </w:rPr>
        <w:t>.</w:t>
      </w:r>
      <w:r w:rsidR="006227C5">
        <w:rPr>
          <w:sz w:val="28"/>
          <w:szCs w:val="28"/>
        </w:rPr>
        <w:t xml:space="preserve"> </w:t>
      </w:r>
    </w:p>
    <w:p w:rsidR="00770A78" w:rsidRPr="00770A78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A78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</w:t>
      </w:r>
      <w:r w:rsidR="003953C6">
        <w:rPr>
          <w:rFonts w:ascii="Times New Roman" w:hAnsi="Times New Roman" w:cs="Times New Roman"/>
          <w:sz w:val="28"/>
          <w:szCs w:val="28"/>
        </w:rPr>
        <w:t>ом</w:t>
      </w:r>
      <w:r w:rsidRPr="00770A7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953C6">
        <w:rPr>
          <w:rFonts w:ascii="Times New Roman" w:hAnsi="Times New Roman" w:cs="Times New Roman"/>
          <w:sz w:val="28"/>
          <w:szCs w:val="28"/>
        </w:rPr>
        <w:t>е</w:t>
      </w:r>
      <w:r w:rsidRPr="00770A78">
        <w:rPr>
          <w:rFonts w:ascii="Times New Roman" w:hAnsi="Times New Roman" w:cs="Times New Roman"/>
          <w:sz w:val="28"/>
          <w:szCs w:val="28"/>
        </w:rPr>
        <w:t xml:space="preserve"> </w:t>
      </w:r>
      <w:r w:rsidR="003953C6" w:rsidRPr="003953C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3953C6">
        <w:rPr>
          <w:rFonts w:ascii="Times New Roman" w:hAnsi="Times New Roman" w:cs="Times New Roman"/>
          <w:sz w:val="28"/>
          <w:szCs w:val="28"/>
        </w:rPr>
        <w:t xml:space="preserve"> </w:t>
      </w:r>
      <w:r w:rsidR="00576AE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70A78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76AE7">
        <w:rPr>
          <w:rFonts w:ascii="Times New Roman" w:hAnsi="Times New Roman" w:cs="Times New Roman"/>
          <w:sz w:val="28"/>
          <w:szCs w:val="28"/>
        </w:rPr>
        <w:br/>
      </w:r>
      <w:r w:rsidRPr="00770A7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70A78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70A78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770A78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770A78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770A78">
        <w:rPr>
          <w:rFonts w:ascii="Times New Roman" w:hAnsi="Times New Roman" w:cs="Times New Roman"/>
          <w:sz w:val="28"/>
          <w:szCs w:val="28"/>
        </w:rPr>
        <w:t>)</w:t>
      </w:r>
      <w:r w:rsidRPr="00770A78">
        <w:rPr>
          <w:rFonts w:ascii="Times New Roman" w:hAnsi="Times New Roman" w:cs="Times New Roman"/>
          <w:bCs/>
          <w:sz w:val="28"/>
          <w:szCs w:val="28"/>
        </w:rPr>
        <w:t>.</w:t>
      </w:r>
      <w:r w:rsidRPr="0077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A78" w:rsidRPr="00770A78" w:rsidRDefault="00770A78" w:rsidP="00770A7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A7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770A78" w:rsidRPr="003D6D74" w:rsidRDefault="00813EA1" w:rsidP="00770A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0A78" w:rsidRPr="003D6D7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770A78" w:rsidRPr="003D6D7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770A78" w:rsidRPr="003D6D74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813EA1" w:rsidRDefault="00813EA1" w:rsidP="00770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9BF" w:rsidRPr="00F80861" w:rsidRDefault="00770A78" w:rsidP="00395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3953C6" w:rsidRPr="003953C6">
        <w:rPr>
          <w:rFonts w:ascii="Times New Roman" w:hAnsi="Times New Roman" w:cs="Times New Roman"/>
          <w:sz w:val="28"/>
          <w:szCs w:val="28"/>
        </w:rPr>
        <w:t>городского поселения Новый Торъял</w:t>
      </w:r>
      <w:r w:rsidR="003953C6">
        <w:rPr>
          <w:rFonts w:ascii="Times New Roman" w:hAnsi="Times New Roman" w:cs="Times New Roman"/>
          <w:sz w:val="28"/>
          <w:szCs w:val="28"/>
        </w:rPr>
        <w:t xml:space="preserve">                                 А. Воронцов</w:t>
      </w:r>
    </w:p>
    <w:sectPr w:rsidR="002C09BF" w:rsidRPr="00F80861" w:rsidSect="00061D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B18"/>
    <w:multiLevelType w:val="hybridMultilevel"/>
    <w:tmpl w:val="770C9394"/>
    <w:lvl w:ilvl="0" w:tplc="2140DB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084022"/>
    <w:multiLevelType w:val="hybridMultilevel"/>
    <w:tmpl w:val="7DAE15C4"/>
    <w:lvl w:ilvl="0" w:tplc="581EE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71175"/>
    <w:multiLevelType w:val="hybridMultilevel"/>
    <w:tmpl w:val="DB7EF79C"/>
    <w:lvl w:ilvl="0" w:tplc="077208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6BC624B"/>
    <w:multiLevelType w:val="multilevel"/>
    <w:tmpl w:val="33E8C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9C0"/>
    <w:rsid w:val="000115FA"/>
    <w:rsid w:val="00025AF0"/>
    <w:rsid w:val="00061D36"/>
    <w:rsid w:val="00116EE5"/>
    <w:rsid w:val="0013070D"/>
    <w:rsid w:val="001845CC"/>
    <w:rsid w:val="001B1E71"/>
    <w:rsid w:val="001C1B1B"/>
    <w:rsid w:val="001F6C77"/>
    <w:rsid w:val="0028567B"/>
    <w:rsid w:val="002C09BF"/>
    <w:rsid w:val="003953C6"/>
    <w:rsid w:val="00457E1E"/>
    <w:rsid w:val="004A09E6"/>
    <w:rsid w:val="00526D31"/>
    <w:rsid w:val="00576AE7"/>
    <w:rsid w:val="00576DA7"/>
    <w:rsid w:val="005C11D0"/>
    <w:rsid w:val="005E1A8F"/>
    <w:rsid w:val="006227C5"/>
    <w:rsid w:val="0064162E"/>
    <w:rsid w:val="006E722D"/>
    <w:rsid w:val="00762ECA"/>
    <w:rsid w:val="00770A78"/>
    <w:rsid w:val="00813EA1"/>
    <w:rsid w:val="00880590"/>
    <w:rsid w:val="008A12FD"/>
    <w:rsid w:val="008E39CF"/>
    <w:rsid w:val="009C67A4"/>
    <w:rsid w:val="009F60A6"/>
    <w:rsid w:val="00A6486B"/>
    <w:rsid w:val="00AB70DB"/>
    <w:rsid w:val="00B06A86"/>
    <w:rsid w:val="00B92C5D"/>
    <w:rsid w:val="00C10233"/>
    <w:rsid w:val="00CA19C0"/>
    <w:rsid w:val="00CC03F0"/>
    <w:rsid w:val="00D13073"/>
    <w:rsid w:val="00D24CFB"/>
    <w:rsid w:val="00D565BF"/>
    <w:rsid w:val="00D631A0"/>
    <w:rsid w:val="00DD410F"/>
    <w:rsid w:val="00E009A8"/>
    <w:rsid w:val="00E073F2"/>
    <w:rsid w:val="00E33976"/>
    <w:rsid w:val="00E50D30"/>
    <w:rsid w:val="00E75038"/>
    <w:rsid w:val="00F55BAC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0FB9"/>
  <w15:docId w15:val="{4DDEFB6E-C9D4-423B-8BF7-2274F97C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1B"/>
  </w:style>
  <w:style w:type="paragraph" w:styleId="1">
    <w:name w:val="heading 1"/>
    <w:basedOn w:val="a"/>
    <w:link w:val="10"/>
    <w:uiPriority w:val="9"/>
    <w:qFormat/>
    <w:rsid w:val="00E75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CA19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19C0"/>
    <w:pPr>
      <w:ind w:left="720"/>
      <w:contextualSpacing/>
    </w:pPr>
  </w:style>
  <w:style w:type="paragraph" w:customStyle="1" w:styleId="ConsPlusNormal">
    <w:name w:val="ConsPlusNormal"/>
    <w:link w:val="ConsPlusNormal0"/>
    <w:rsid w:val="0077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0A7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770A78"/>
    <w:rPr>
      <w:color w:val="0000FF" w:themeColor="hyperlink"/>
      <w:u w:val="single"/>
    </w:rPr>
  </w:style>
  <w:style w:type="character" w:customStyle="1" w:styleId="blk">
    <w:name w:val="blk"/>
    <w:basedOn w:val="a0"/>
    <w:rsid w:val="00576DA7"/>
  </w:style>
  <w:style w:type="character" w:customStyle="1" w:styleId="10">
    <w:name w:val="Заголовок 1 Знак"/>
    <w:basedOn w:val="a0"/>
    <w:link w:val="1"/>
    <w:uiPriority w:val="9"/>
    <w:rsid w:val="00E750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5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7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2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1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7054">
          <w:marLeft w:val="0"/>
          <w:marRight w:val="0"/>
          <w:marTop w:val="120"/>
          <w:marBottom w:val="96"/>
          <w:divBdr>
            <w:top w:val="none" w:sz="0" w:space="0" w:color="auto"/>
            <w:left w:val="single" w:sz="12" w:space="0" w:color="CED3F1"/>
            <w:bottom w:val="none" w:sz="0" w:space="0" w:color="auto"/>
            <w:right w:val="none" w:sz="0" w:space="0" w:color="auto"/>
          </w:divBdr>
        </w:div>
        <w:div w:id="7405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4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3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53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5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65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4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9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1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7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9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036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6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75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0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50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7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about:blank?act=07249a5d-d705-4a39-88a5-5a2e860b6f46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0979122e-f7f8-4a61-8fdc-104ec200098d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Об утверждении Положения о муниципальной службе в городском поселении Новый Торъял Новоторъяльского муниципального района 
Республики Марий Эл
</_x041e__x043f__x0438__x0441__x0430__x043d__x0438__x0435_>
    <_dlc_DocId xmlns="57504d04-691e-4fc4-8f09-4f19fdbe90f6">XXJ7TYMEEKJ2-7816-169</_dlc_DocId>
    <_dlc_DocIdUrl xmlns="57504d04-691e-4fc4-8f09-4f19fdbe90f6">
      <Url>https://vip.gov.mari.ru/toryal/_layouts/DocIdRedir.aspx?ID=XXJ7TYMEEKJ2-7816-169</Url>
      <Description>XXJ7TYMEEKJ2-7816-169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2DB3D-BA88-4BDD-B015-970C49B77AD6}"/>
</file>

<file path=customXml/itemProps2.xml><?xml version="1.0" encoding="utf-8"?>
<ds:datastoreItem xmlns:ds="http://schemas.openxmlformats.org/officeDocument/2006/customXml" ds:itemID="{2165B78F-30E9-4B63-976A-08B130A4FF1F}"/>
</file>

<file path=customXml/itemProps3.xml><?xml version="1.0" encoding="utf-8"?>
<ds:datastoreItem xmlns:ds="http://schemas.openxmlformats.org/officeDocument/2006/customXml" ds:itemID="{A9680E6B-AD1D-4B3D-BFEA-D04912F39671}"/>
</file>

<file path=customXml/itemProps4.xml><?xml version="1.0" encoding="utf-8"?>
<ds:datastoreItem xmlns:ds="http://schemas.openxmlformats.org/officeDocument/2006/customXml" ds:itemID="{702D9671-5D75-47C3-BF25-0CD65771D4EC}"/>
</file>

<file path=customXml/itemProps5.xml><?xml version="1.0" encoding="utf-8"?>
<ds:datastoreItem xmlns:ds="http://schemas.openxmlformats.org/officeDocument/2006/customXml" ds:itemID="{22CE01D8-6DCA-4173-9685-32761A2DF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11</dc:creator>
  <cp:lastModifiedBy>ZamGlav</cp:lastModifiedBy>
  <cp:revision>4</cp:revision>
  <cp:lastPrinted>2020-10-13T11:16:00Z</cp:lastPrinted>
  <dcterms:created xsi:type="dcterms:W3CDTF">2020-10-15T16:17:00Z</dcterms:created>
  <dcterms:modified xsi:type="dcterms:W3CDTF">2020-10-19T10:52:00Z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33368113-045c-456a-9a3c-6279af8ec617</vt:lpwstr>
  </property>
</Properties>
</file>