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3B" w:rsidRDefault="00033D2C" w:rsidP="00033D2C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81F12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/>
          <w:sz w:val="24"/>
          <w:szCs w:val="24"/>
        </w:rPr>
        <w:t xml:space="preserve"> НОВОТОРЪЯЛЬСКОГО МУНИЦИПАЛЬНОГО РАЙОНА  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>РЕСПУБЛИКИ МАРИЙ ЭЛ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>Р Е Ш Е Н И Е</w:t>
      </w:r>
      <w:r w:rsidR="00CA4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D2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23B" w:rsidRPr="00C65C8C" w:rsidRDefault="0099223B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CA4ED9" w:rsidP="00033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Тринадцатая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№ 69</w:t>
      </w:r>
    </w:p>
    <w:p w:rsidR="00033D2C" w:rsidRPr="00C65C8C" w:rsidRDefault="00C81F12" w:rsidP="00033D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9922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ED9">
        <w:rPr>
          <w:rFonts w:ascii="Times New Roman" w:hAnsi="Times New Roman" w:cs="Times New Roman"/>
          <w:sz w:val="24"/>
          <w:szCs w:val="24"/>
        </w:rPr>
        <w:t>19 октября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3D2C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  <w:r w:rsidR="00C65C8C" w:rsidRPr="00C65C8C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C65C8C" w:rsidRDefault="00033D2C" w:rsidP="00033D2C">
      <w:pPr>
        <w:widowControl w:val="0"/>
        <w:jc w:val="both"/>
        <w:rPr>
          <w:sz w:val="24"/>
          <w:szCs w:val="24"/>
        </w:rPr>
      </w:pPr>
    </w:p>
    <w:p w:rsidR="00033D2C" w:rsidRPr="00C81F12" w:rsidRDefault="00033D2C" w:rsidP="00033D2C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65C8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C65C8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</w:t>
      </w:r>
      <w:r w:rsidR="00C65C8C">
        <w:rPr>
          <w:rFonts w:ascii="Times New Roman" w:hAnsi="Times New Roman" w:cs="Times New Roman"/>
          <w:sz w:val="24"/>
          <w:szCs w:val="24"/>
        </w:rPr>
        <w:t>.</w:t>
      </w:r>
      <w:r w:rsidRPr="00C65C8C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</w:t>
      </w:r>
      <w:r w:rsidR="009A49E8">
        <w:rPr>
          <w:rFonts w:ascii="Times New Roman" w:hAnsi="Times New Roman" w:cs="Times New Roman"/>
          <w:sz w:val="24"/>
          <w:szCs w:val="24"/>
        </w:rPr>
        <w:t xml:space="preserve">, </w:t>
      </w:r>
      <w:r w:rsidR="009A49E8" w:rsidRPr="00C81F12">
        <w:rPr>
          <w:rFonts w:ascii="Times New Roman" w:hAnsi="Times New Roman" w:cs="Times New Roman"/>
          <w:color w:val="auto"/>
          <w:sz w:val="24"/>
          <w:szCs w:val="24"/>
        </w:rPr>
        <w:t xml:space="preserve">Уставом </w:t>
      </w:r>
      <w:r w:rsidR="00C81F12" w:rsidRPr="00C81F12">
        <w:rPr>
          <w:rFonts w:ascii="Times New Roman" w:hAnsi="Times New Roman" w:cs="Times New Roman"/>
          <w:color w:val="auto"/>
          <w:sz w:val="24"/>
          <w:szCs w:val="24"/>
        </w:rPr>
        <w:t>городского поселения Новый Торъял</w:t>
      </w:r>
      <w:r w:rsidRPr="00C81F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C81F12" w:rsidRPr="00C81F12">
        <w:rPr>
          <w:rFonts w:ascii="Times New Roman" w:hAnsi="Times New Roman"/>
          <w:color w:val="auto"/>
          <w:sz w:val="24"/>
          <w:szCs w:val="24"/>
        </w:rPr>
        <w:t>городского поселения Новый Торъял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РЕШАЕТ:</w:t>
      </w:r>
    </w:p>
    <w:p w:rsidR="00033D2C" w:rsidRPr="00C65C8C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порядке получения главой администрации </w:t>
      </w:r>
      <w:r w:rsidR="00C81F12" w:rsidRP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BA1AEC" w:rsidRPr="0099223B" w:rsidRDefault="00C65C8C" w:rsidP="0099223B">
      <w:pPr>
        <w:pStyle w:val="a6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2. Признать утратившим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Pr="00C65C8C">
        <w:rPr>
          <w:rFonts w:ascii="Times New Roman" w:eastAsia="Times New Roman" w:hAnsi="Times New Roman"/>
          <w:sz w:val="24"/>
          <w:szCs w:val="24"/>
        </w:rPr>
        <w:t>е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 w:rsidR="00C81F12">
        <w:rPr>
          <w:rFonts w:ascii="Times New Roman" w:eastAsia="Times New Roman" w:hAnsi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eastAsia="Times New Roman" w:hAnsi="Times New Roman"/>
          <w:sz w:val="24"/>
          <w:szCs w:val="24"/>
        </w:rPr>
        <w:t>»</w:t>
      </w:r>
      <w:r w:rsidR="00BA1A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 w:rsidR="0099223B">
        <w:rPr>
          <w:rFonts w:ascii="Times New Roman" w:eastAsia="Times New Roman" w:hAnsi="Times New Roman"/>
          <w:sz w:val="24"/>
          <w:szCs w:val="24"/>
        </w:rPr>
        <w:t>22</w:t>
      </w:r>
      <w:r w:rsidRPr="00C65C8C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2017</w:t>
      </w:r>
      <w:r w:rsidR="0099223B">
        <w:rPr>
          <w:rFonts w:ascii="Times New Roman" w:eastAsia="Times New Roman" w:hAnsi="Times New Roman"/>
          <w:sz w:val="24"/>
          <w:szCs w:val="24"/>
        </w:rPr>
        <w:t xml:space="preserve"> 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99223B">
        <w:rPr>
          <w:rFonts w:ascii="Times New Roman" w:eastAsia="Times New Roman" w:hAnsi="Times New Roman"/>
          <w:sz w:val="24"/>
          <w:szCs w:val="24"/>
        </w:rPr>
        <w:t>139</w:t>
      </w:r>
      <w:r w:rsidR="00033D2C" w:rsidRPr="00C65C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033D2C" w:rsidRPr="00C81F12">
        <w:rPr>
          <w:rFonts w:ascii="Times New Roman" w:eastAsia="Times New Roman" w:hAnsi="Times New Roman"/>
          <w:color w:val="auto"/>
          <w:sz w:val="24"/>
          <w:szCs w:val="24"/>
        </w:rPr>
        <w:t>«</w:t>
      </w:r>
      <w:hyperlink r:id="rId7" w:history="1">
        <w:r w:rsidR="00C81F12" w:rsidRPr="00C81F1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о порядке получения лицами, замещающими должности муниципальной службы в администрации муниципального образования «Городское поселение Новый Торъял»,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C81F12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Pr="00C81F12"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033D2C" w:rsidRPr="00C65C8C" w:rsidRDefault="00033D2C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C8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65C8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81F12">
        <w:rPr>
          <w:rFonts w:ascii="Times New Roman" w:hAnsi="Times New Roman" w:cs="Times New Roman"/>
          <w:sz w:val="24"/>
          <w:szCs w:val="24"/>
        </w:rPr>
        <w:t>ом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81F12">
        <w:rPr>
          <w:rFonts w:ascii="Times New Roman" w:hAnsi="Times New Roman" w:cs="Times New Roman"/>
          <w:sz w:val="24"/>
          <w:szCs w:val="24"/>
        </w:rPr>
        <w:t>е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9A49E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C65C8C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</w:t>
      </w:r>
      <w:r w:rsidR="00E80AB5" w:rsidRPr="00C65C8C">
        <w:rPr>
          <w:rFonts w:ascii="Times New Roman" w:hAnsi="Times New Roman" w:cs="Times New Roman"/>
          <w:sz w:val="24"/>
          <w:szCs w:val="24"/>
        </w:rPr>
        <w:t>«И</w:t>
      </w:r>
      <w:r w:rsidRPr="00C65C8C">
        <w:rPr>
          <w:rFonts w:ascii="Times New Roman" w:hAnsi="Times New Roman" w:cs="Times New Roman"/>
          <w:sz w:val="24"/>
          <w:szCs w:val="24"/>
        </w:rPr>
        <w:t xml:space="preserve">тернет» официальный интернет-портал Республики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 xml:space="preserve">Марий Эл (адрес доступа: </w:t>
      </w:r>
      <w:r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r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</w:hyperlink>
      <w:r w:rsidRPr="00C65C8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3D2C" w:rsidRPr="00C65C8C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33D2C" w:rsidRPr="00C65C8C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5. Контроль за исполнение настоящего решения возложить на постоянную комиссию по законности и правопорядку.</w:t>
      </w: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C81F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C65C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1F12">
        <w:rPr>
          <w:rFonts w:ascii="Times New Roman" w:hAnsi="Times New Roman" w:cs="Times New Roman"/>
          <w:sz w:val="24"/>
          <w:szCs w:val="24"/>
        </w:rPr>
        <w:t xml:space="preserve">                        А. Воронцов</w:t>
      </w:r>
    </w:p>
    <w:p w:rsidR="00033D2C" w:rsidRDefault="00033D2C" w:rsidP="00033D2C">
      <w:pPr>
        <w:widowControl w:val="0"/>
        <w:rPr>
          <w:sz w:val="28"/>
          <w:szCs w:val="28"/>
        </w:rPr>
      </w:pPr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9"/>
          <w:headerReference w:type="first" r:id="rId10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bookmarkStart w:id="0" w:name="_GoBack"/>
      <w:bookmarkEnd w:id="0"/>
      <w:r w:rsidRPr="009A49E8">
        <w:rPr>
          <w:rFonts w:ascii="Times New Roman" w:hAnsi="Times New Roman" w:cs="Times New Roman"/>
          <w:kern w:val="1"/>
          <w:sz w:val="24"/>
          <w:szCs w:val="24"/>
        </w:rPr>
        <w:lastRenderedPageBreak/>
        <w:t>У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ТВЕРЖДЕНО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>решением Собрания депутатов</w:t>
      </w:r>
    </w:p>
    <w:p w:rsidR="00CA4ED9" w:rsidRDefault="00C81F12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CA4ED9">
        <w:rPr>
          <w:rFonts w:ascii="Times New Roman" w:hAnsi="Times New Roman" w:cs="Times New Roman"/>
          <w:kern w:val="1"/>
          <w:sz w:val="24"/>
          <w:szCs w:val="24"/>
        </w:rPr>
        <w:t>19 октября</w:t>
      </w:r>
      <w:r w:rsidR="00C65C8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2020</w:t>
      </w:r>
      <w:r w:rsidR="00CA4ED9">
        <w:rPr>
          <w:rFonts w:ascii="Times New Roman" w:hAnsi="Times New Roman" w:cs="Times New Roman"/>
          <w:kern w:val="1"/>
          <w:sz w:val="24"/>
          <w:szCs w:val="24"/>
        </w:rPr>
        <w:t xml:space="preserve"> г. № 69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Положение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C81F12">
        <w:rPr>
          <w:rFonts w:ascii="Times New Roman" w:hAnsi="Times New Roman" w:cs="Times New Roman"/>
          <w:sz w:val="24"/>
          <w:szCs w:val="24"/>
        </w:rPr>
        <w:br/>
        <w:t>Новый Торъял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</w:t>
      </w:r>
      <w:r w:rsidR="009A49E8" w:rsidRPr="009A49E8">
        <w:rPr>
          <w:rFonts w:ascii="Times New Roman" w:hAnsi="Times New Roman" w:cs="Times New Roman"/>
          <w:sz w:val="24"/>
          <w:szCs w:val="24"/>
        </w:rPr>
        <w:br/>
      </w:r>
      <w:r w:rsidR="00E80AB5" w:rsidRPr="009A49E8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основе в управлении некоммерческими организациями в качестве единоличного исполнительного органа или на вхождение в состав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C65C8C" w:rsidRPr="009A49E8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2. Глава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</w:t>
      </w:r>
      <w:r w:rsidR="00C81F12">
        <w:rPr>
          <w:rFonts w:ascii="Times New Roman" w:hAnsi="Times New Roman" w:cs="Times New Roman"/>
          <w:sz w:val="24"/>
          <w:szCs w:val="24"/>
        </w:rPr>
        <w:t>Г</w:t>
      </w:r>
      <w:r w:rsidRPr="009A49E8">
        <w:rPr>
          <w:rFonts w:ascii="Times New Roman" w:hAnsi="Times New Roman" w:cs="Times New Roman"/>
          <w:sz w:val="24"/>
          <w:szCs w:val="24"/>
        </w:rPr>
        <w:t xml:space="preserve">лаве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sz w:val="24"/>
          <w:szCs w:val="24"/>
        </w:rPr>
        <w:t>3. </w:t>
      </w:r>
      <w:r w:rsidRPr="009A49E8">
        <w:rPr>
          <w:rFonts w:ascii="Times New Roman" w:hAnsi="Times New Roman" w:cs="Times New Roman"/>
          <w:sz w:val="24"/>
          <w:szCs w:val="24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4. Регистрация заявления осуществляется Главой муниципального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по форме согласно приложению № 2 к настоящему Положению.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5. Глава муниципального района вопрос о получении разрешения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A49E8" w:rsidRPr="009A49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9A49E8">
        <w:rPr>
          <w:rFonts w:ascii="Times New Roman" w:hAnsi="Times New Roman" w:cs="Times New Roman"/>
          <w:sz w:val="24"/>
          <w:szCs w:val="24"/>
        </w:rPr>
        <w:t>(далее -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Собрания депутатов).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Решение о получении разрешения на участие на безвозмездной основе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6. Копия решения Собрания депутатов вручается главе администрации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80AB5" w:rsidRPr="009A49E8" w:rsidRDefault="00E80AB5" w:rsidP="009A49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этого разрешения ограничений и запретов, требований о предотвращении или урегулировании конфликта интересов, не исполнения обязанностей, установленных Федеральным </w:t>
      </w:r>
      <w:hyperlink r:id="rId11" w:history="1">
        <w:r w:rsidRPr="009A49E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 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r w:rsid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2012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№ 57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«О проверке достоверности и полноты сведений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 </w:t>
      </w:r>
      <w:r w:rsidR="0004460C" w:rsidRPr="009A49E8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0AB5" w:rsidRPr="009A49E8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Глава муниципального образования вручает главе администрации копию решения Собрания депутатов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  <w:sectPr w:rsidR="00033D2C" w:rsidRPr="009A49E8" w:rsidSect="009A49E8">
          <w:headerReference w:type="default" r:id="rId12"/>
          <w:headerReference w:type="first" r:id="rId13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33D2C" w:rsidRPr="009A49E8" w:rsidRDefault="00033D2C" w:rsidP="009A49E8">
      <w:pPr>
        <w:widowControl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F5388" w:rsidRPr="009A49E8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9F5388" w:rsidRPr="00C81F12">
        <w:rPr>
          <w:rFonts w:ascii="Times New Roman" w:hAnsi="Times New Roman" w:cs="Times New Roman"/>
          <w:sz w:val="24"/>
          <w:szCs w:val="24"/>
        </w:rPr>
        <w:t>Р</w:t>
      </w:r>
      <w:r w:rsidR="009A49E8" w:rsidRPr="00C81F12">
        <w:rPr>
          <w:rFonts w:ascii="Times New Roman" w:hAnsi="Times New Roman" w:cs="Times New Roman"/>
          <w:sz w:val="24"/>
          <w:szCs w:val="24"/>
        </w:rPr>
        <w:t>е</w:t>
      </w:r>
      <w:r w:rsidR="009F5388" w:rsidRPr="00C81F12">
        <w:rPr>
          <w:rFonts w:ascii="Times New Roman" w:hAnsi="Times New Roman" w:cs="Times New Roman"/>
          <w:sz w:val="24"/>
          <w:szCs w:val="24"/>
        </w:rPr>
        <w:t xml:space="preserve">спублики </w:t>
      </w:r>
      <w:r w:rsidR="009F5388" w:rsidRPr="009A49E8">
        <w:rPr>
          <w:rFonts w:ascii="Times New Roman" w:hAnsi="Times New Roman" w:cs="Times New Roman"/>
          <w:sz w:val="24"/>
          <w:szCs w:val="24"/>
        </w:rPr>
        <w:t>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spacing w:after="0"/>
        <w:ind w:left="4111"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(Ф.И.О.)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4"/>
          <w:szCs w:val="24"/>
        </w:rPr>
      </w:pP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75"/>
          <w:sz w:val="24"/>
          <w:szCs w:val="24"/>
        </w:rPr>
      </w:pPr>
      <w:r w:rsidRPr="009A49E8">
        <w:rPr>
          <w:rFonts w:ascii="Times New Roman" w:hAnsi="Times New Roman" w:cs="Times New Roman"/>
          <w:spacing w:val="75"/>
          <w:sz w:val="24"/>
          <w:szCs w:val="24"/>
        </w:rPr>
        <w:t>ЗАЯВЛЕНИЕ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единоличного исполнительного </w:t>
      </w: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органа или на вхождение в состав ее коллегиального органа управления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F5388" w:rsidRPr="009A49E8" w:rsidRDefault="009F5388" w:rsidP="00C65C8C">
      <w:pPr>
        <w:widowControl w:val="0"/>
        <w:ind w:firstLine="741"/>
        <w:jc w:val="both"/>
        <w:rPr>
          <w:sz w:val="24"/>
          <w:szCs w:val="24"/>
        </w:rPr>
      </w:pP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 некоммерческой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организацией_______________________________________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F5388" w:rsidRPr="009A49E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>___________</w:t>
      </w:r>
      <w:r w:rsidRPr="009A49E8">
        <w:rPr>
          <w:rFonts w:ascii="Times New Roman" w:hAnsi="Times New Roman" w:cs="Times New Roman"/>
          <w:sz w:val="24"/>
          <w:szCs w:val="24"/>
        </w:rPr>
        <w:t>___</w:t>
      </w:r>
    </w:p>
    <w:p w:rsidR="009F5388" w:rsidRPr="009A49E8" w:rsidRDefault="009F5388" w:rsidP="009A49E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юридический адрес)</w:t>
      </w:r>
    </w:p>
    <w:p w:rsidR="009F5388" w:rsidRPr="009A49E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Прошу рассмотреть заявление на заседании Комиссию 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интересов.</w:t>
      </w: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«__» ___________ 20__ г. ___________________ ____________</w:t>
      </w:r>
      <w:r w:rsidR="009A49E8">
        <w:rPr>
          <w:rFonts w:ascii="Times New Roman" w:hAnsi="Times New Roman" w:cs="Times New Roman"/>
          <w:sz w:val="24"/>
          <w:szCs w:val="24"/>
        </w:rPr>
        <w:t>__________</w:t>
      </w:r>
      <w:r w:rsidRPr="009A49E8">
        <w:rPr>
          <w:rFonts w:ascii="Times New Roman" w:hAnsi="Times New Roman" w:cs="Times New Roman"/>
          <w:sz w:val="24"/>
          <w:szCs w:val="24"/>
        </w:rPr>
        <w:t>________</w:t>
      </w:r>
    </w:p>
    <w:p w:rsidR="009F5388" w:rsidRPr="009A49E8" w:rsidRDefault="009F5388" w:rsidP="009A49E8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(подпись лица,</w:t>
      </w:r>
      <w:r w:rsidR="009A49E8" w:rsidRPr="009A49E8">
        <w:rPr>
          <w:rFonts w:ascii="Times New Roman" w:hAnsi="Times New Roman" w:cs="Times New Roman"/>
          <w:sz w:val="20"/>
          <w:szCs w:val="20"/>
        </w:rPr>
        <w:t xml:space="preserve"> </w:t>
      </w:r>
      <w:r w:rsidRPr="009A49E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F5388" w:rsidRPr="009A49E8" w:rsidRDefault="009F5388" w:rsidP="009A49E8">
      <w:pPr>
        <w:widowControl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9A49E8">
        <w:rPr>
          <w:rFonts w:ascii="Times New Roman" w:hAnsi="Times New Roman" w:cs="Times New Roman"/>
          <w:sz w:val="20"/>
          <w:szCs w:val="20"/>
        </w:rPr>
        <w:t>направляющего заявление)</w:t>
      </w: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3D2C" w:rsidRPr="009A49E8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r w:rsidR="00C81F12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C81F12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F5388" w:rsidRPr="009A49E8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Журнал</w:t>
      </w:r>
    </w:p>
    <w:p w:rsid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управлении некоммерческой организацией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106" w:type="dxa"/>
        <w:tblLook w:val="0000" w:firstRow="0" w:lastRow="0" w:firstColumn="0" w:lastColumn="0" w:noHBand="0" w:noVBand="0"/>
      </w:tblPr>
      <w:tblGrid>
        <w:gridCol w:w="665"/>
        <w:gridCol w:w="1949"/>
        <w:gridCol w:w="3179"/>
        <w:gridCol w:w="3316"/>
      </w:tblGrid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заявления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C" w:rsidRPr="009A49E8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4"/>
          <w:szCs w:val="24"/>
        </w:rPr>
      </w:pPr>
    </w:p>
    <w:p w:rsidR="00A42448" w:rsidRPr="009A49E8" w:rsidRDefault="00A42448" w:rsidP="00C65C8C">
      <w:pPr>
        <w:ind w:firstLine="741"/>
        <w:rPr>
          <w:sz w:val="24"/>
          <w:szCs w:val="24"/>
        </w:rPr>
      </w:pPr>
    </w:p>
    <w:sectPr w:rsidR="00A42448" w:rsidRPr="009A49E8" w:rsidSect="00E80AB5">
      <w:headerReference w:type="default" r:id="rId14"/>
      <w:headerReference w:type="first" r:id="rId15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84" w:rsidRDefault="00743E84" w:rsidP="00DB75DB">
      <w:pPr>
        <w:spacing w:after="0" w:line="240" w:lineRule="auto"/>
      </w:pPr>
      <w:r>
        <w:separator/>
      </w:r>
    </w:p>
  </w:endnote>
  <w:endnote w:type="continuationSeparator" w:id="0">
    <w:p w:rsidR="00743E84" w:rsidRDefault="00743E84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84" w:rsidRDefault="00743E84" w:rsidP="00DB75DB">
      <w:pPr>
        <w:spacing w:after="0" w:line="240" w:lineRule="auto"/>
      </w:pPr>
      <w:r>
        <w:separator/>
      </w:r>
    </w:p>
  </w:footnote>
  <w:footnote w:type="continuationSeparator" w:id="0">
    <w:p w:rsidR="00743E84" w:rsidRDefault="00743E84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65C8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743E84">
    <w:pPr>
      <w:pStyle w:val="a3"/>
      <w:tabs>
        <w:tab w:val="clear" w:pos="8786"/>
        <w:tab w:val="right" w:pos="8426"/>
      </w:tabs>
      <w:ind w:right="360"/>
    </w:pPr>
  </w:p>
  <w:p w:rsidR="00627A25" w:rsidRDefault="00743E84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743E84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A4ED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743E84">
    <w:pPr>
      <w:pStyle w:val="a3"/>
      <w:tabs>
        <w:tab w:val="clear" w:pos="8786"/>
        <w:tab w:val="right" w:pos="8426"/>
      </w:tabs>
      <w:ind w:right="360"/>
    </w:pPr>
  </w:p>
  <w:p w:rsidR="00627A25" w:rsidRDefault="00743E84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743E84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F10EBA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A4ED9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25" w:rsidRDefault="00743E84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D2C"/>
    <w:rsid w:val="00033D2C"/>
    <w:rsid w:val="0004460C"/>
    <w:rsid w:val="00463B6A"/>
    <w:rsid w:val="00743E84"/>
    <w:rsid w:val="00934B06"/>
    <w:rsid w:val="0099223B"/>
    <w:rsid w:val="009A49E8"/>
    <w:rsid w:val="009F1771"/>
    <w:rsid w:val="009F5388"/>
    <w:rsid w:val="00A35006"/>
    <w:rsid w:val="00A42448"/>
    <w:rsid w:val="00A82AA4"/>
    <w:rsid w:val="00B34675"/>
    <w:rsid w:val="00BA1AEC"/>
    <w:rsid w:val="00C65C8C"/>
    <w:rsid w:val="00C81F12"/>
    <w:rsid w:val="00CA4ED9"/>
    <w:rsid w:val="00DB75DB"/>
    <w:rsid w:val="00E80AB5"/>
    <w:rsid w:val="00F10EBA"/>
    <w:rsid w:val="00F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163"/>
  <w15:docId w15:val="{CBE4D391-A268-4F69-9E5E-5BA5E29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4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header" Target="header4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about:blank?act=c62b1fd6-2a76-40e9-8178-63ce2da167fc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\\offline\ref=10818AD70A8235F9E994702BF5E0052C118480E75B84411819BA801CCEF4F3C53A3A8103BFC5ABDAr3hAH" TargetMode="External"/><Relationship Id="rId11" Type="http://schemas.openxmlformats.org/officeDocument/2006/relationships/hyperlink" Target="consultantplus:\\offline\ref=6C214C3B5A2A25ED98FDAFDF64E829B883B181BF7127CCF461228EAAC7W54BF" TargetMode="Externa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городского поселения Новый Торъял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f__x0430__x043f__x043a__x0430_ xmlns="27b822e1-e98a-49f8-ae7a-880296596470">2020 год</_x041f__x0430__x043f__x043a__x0430_>
    <_dlc_DocId xmlns="57504d04-691e-4fc4-8f09-4f19fdbe90f6">XXJ7TYMEEKJ2-7815-146</_dlc_DocId>
    <_dlc_DocIdUrl xmlns="57504d04-691e-4fc4-8f09-4f19fdbe90f6">
      <Url>https://vip.gov.mari.ru/toryal/_layouts/DocIdRedir.aspx?ID=XXJ7TYMEEKJ2-7815-146</Url>
      <Description>XXJ7TYMEEKJ2-7815-146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0B55D8-0437-4D70-B0C2-3A003020E752}"/>
</file>

<file path=customXml/itemProps2.xml><?xml version="1.0" encoding="utf-8"?>
<ds:datastoreItem xmlns:ds="http://schemas.openxmlformats.org/officeDocument/2006/customXml" ds:itemID="{4F4551A8-9F5E-4609-8065-ED23E6C3BE46}"/>
</file>

<file path=customXml/itemProps3.xml><?xml version="1.0" encoding="utf-8"?>
<ds:datastoreItem xmlns:ds="http://schemas.openxmlformats.org/officeDocument/2006/customXml" ds:itemID="{32DC29E5-DD17-4BC5-A66A-F1FB36130670}"/>
</file>

<file path=customXml/itemProps4.xml><?xml version="1.0" encoding="utf-8"?>
<ds:datastoreItem xmlns:ds="http://schemas.openxmlformats.org/officeDocument/2006/customXml" ds:itemID="{2A8A3D26-1495-4FEB-86F2-CDAAE2BDD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октября 2020 г. №69</dc:title>
  <dc:creator>11</dc:creator>
  <cp:lastModifiedBy>ZamGlav</cp:lastModifiedBy>
  <cp:revision>6</cp:revision>
  <cp:lastPrinted>2020-10-20T12:43:00Z</cp:lastPrinted>
  <dcterms:created xsi:type="dcterms:W3CDTF">2020-10-15T16:11:00Z</dcterms:created>
  <dcterms:modified xsi:type="dcterms:W3CDTF">2020-10-20T12:44:00Z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b802b5cf-ccb0-4a1f-90e3-3dc6222c7633</vt:lpwstr>
  </property>
</Properties>
</file>