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СОБРАНИЕ ДЕПУТАТОВ МУНИЦИПАЛЬНОГО ОБРАЗОВАНИЯ</w:t>
      </w: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ТОРЪЯЛ»</w:t>
      </w:r>
    </w:p>
    <w:p w:rsid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E4398">
        <w:rPr>
          <w:rFonts w:ascii="Times New Roman" w:hAnsi="Times New Roman" w:cs="Times New Roman"/>
        </w:rPr>
        <w:t>Р</w:t>
      </w:r>
      <w:proofErr w:type="gramEnd"/>
      <w:r w:rsidRPr="008E4398">
        <w:rPr>
          <w:rFonts w:ascii="Times New Roman" w:hAnsi="Times New Roman" w:cs="Times New Roman"/>
        </w:rPr>
        <w:t xml:space="preserve"> Е Ш Е Н И Е</w:t>
      </w: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</w:rPr>
      </w:pP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  <w:b/>
        </w:rPr>
      </w:pPr>
    </w:p>
    <w:p w:rsidR="008E4398" w:rsidRDefault="008E4398" w:rsidP="008E43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E4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Тридцать четвертая </w:t>
      </w:r>
      <w:r w:rsidRPr="008E4398">
        <w:rPr>
          <w:rFonts w:ascii="Times New Roman" w:hAnsi="Times New Roman" w:cs="Times New Roman"/>
        </w:rPr>
        <w:t xml:space="preserve">сессия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E70E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  194</w:t>
      </w:r>
    </w:p>
    <w:p w:rsidR="008E4398" w:rsidRPr="008E4398" w:rsidRDefault="008E4398" w:rsidP="008E4398">
      <w:pPr>
        <w:spacing w:after="0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третьего</w:t>
      </w:r>
      <w:r w:rsidRPr="008E4398">
        <w:rPr>
          <w:rFonts w:ascii="Times New Roman" w:hAnsi="Times New Roman" w:cs="Times New Roman"/>
        </w:rPr>
        <w:t xml:space="preserve"> созыва                                                                                           </w:t>
      </w:r>
      <w:r w:rsidR="00E70E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27 </w:t>
      </w:r>
      <w:r w:rsidRPr="008E4398">
        <w:rPr>
          <w:rFonts w:ascii="Times New Roman" w:hAnsi="Times New Roman" w:cs="Times New Roman"/>
        </w:rPr>
        <w:t>сентября 2018 года</w:t>
      </w:r>
    </w:p>
    <w:p w:rsidR="008E4398" w:rsidRPr="008E4398" w:rsidRDefault="008E4398" w:rsidP="008E439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398" w:rsidRPr="008E4398" w:rsidRDefault="008E4398" w:rsidP="008E4398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398" w:rsidRPr="008E4398" w:rsidRDefault="008E4398" w:rsidP="008E439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E4398">
        <w:rPr>
          <w:rFonts w:ascii="Times New Roman" w:hAnsi="Times New Roman" w:cs="Times New Roman"/>
        </w:rPr>
        <w:t>О внесении изменения в Правила благоустройства</w:t>
      </w:r>
    </w:p>
    <w:p w:rsidR="008E4398" w:rsidRPr="008E4398" w:rsidRDefault="008E4398" w:rsidP="008E4398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8E4398" w:rsidRPr="008E4398" w:rsidRDefault="008E4398" w:rsidP="008E4398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>»</w:t>
      </w: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  <w:b/>
        </w:rPr>
      </w:pPr>
    </w:p>
    <w:p w:rsidR="008E4398" w:rsidRPr="008E4398" w:rsidRDefault="008E4398" w:rsidP="008E4398">
      <w:pPr>
        <w:spacing w:after="0"/>
        <w:jc w:val="center"/>
        <w:rPr>
          <w:rFonts w:ascii="Times New Roman" w:hAnsi="Times New Roman" w:cs="Times New Roman"/>
          <w:b/>
        </w:rPr>
      </w:pPr>
    </w:p>
    <w:p w:rsidR="008E4398" w:rsidRDefault="008E4398" w:rsidP="008E4398">
      <w:pPr>
        <w:pStyle w:val="a5"/>
        <w:ind w:left="139" w:firstLine="428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В соответствии с Земельным кодексом РФ, Федеральным законом                                              от 6 октября 2003 г. № 131-ФЗ «Об общих принципах организации местного самоуправления в Российской Федерации», Уставом муниципального образования «Городское поселение Новый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 xml:space="preserve">», </w:t>
      </w:r>
    </w:p>
    <w:p w:rsidR="008E4398" w:rsidRPr="008E4398" w:rsidRDefault="008E4398" w:rsidP="008E4398"/>
    <w:p w:rsidR="008E4398" w:rsidRPr="008E4398" w:rsidRDefault="008E4398" w:rsidP="008E439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Собрание депутатов муниципального образования</w:t>
      </w:r>
    </w:p>
    <w:p w:rsidR="008E4398" w:rsidRPr="008E4398" w:rsidRDefault="008E4398" w:rsidP="008E439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 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>»</w:t>
      </w:r>
    </w:p>
    <w:p w:rsidR="008E4398" w:rsidRPr="008E4398" w:rsidRDefault="008E4398" w:rsidP="008E439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РЕШАЕТ:</w:t>
      </w:r>
    </w:p>
    <w:p w:rsidR="008E4398" w:rsidRPr="008E4398" w:rsidRDefault="008E4398" w:rsidP="008E4398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Внести в Правила благоустройства территории муниципального образования 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 xml:space="preserve">» (далее - Правила благоустройства), утвержденные решением Собрания депутатов муниципального образования «Городское поселение Новый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>» от 24 октября 2017 года № 146 следующие изменения:</w:t>
      </w:r>
    </w:p>
    <w:p w:rsidR="008E4398" w:rsidRPr="008E4398" w:rsidRDefault="008E4398" w:rsidP="008E4398">
      <w:pPr>
        <w:numPr>
          <w:ilvl w:val="1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Пункт 10.2.20 Правил благоустройства изложить в новой редакции: 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«10.2.20. В случае</w:t>
      </w:r>
      <w:proofErr w:type="gramStart"/>
      <w:r w:rsidRPr="008E4398">
        <w:rPr>
          <w:rFonts w:ascii="Times New Roman" w:hAnsi="Times New Roman" w:cs="Times New Roman"/>
        </w:rPr>
        <w:t>,</w:t>
      </w:r>
      <w:proofErr w:type="gramEnd"/>
      <w:r w:rsidRPr="008E4398">
        <w:rPr>
          <w:rFonts w:ascii="Times New Roman" w:hAnsi="Times New Roman" w:cs="Times New Roman"/>
        </w:rPr>
        <w:t xml:space="preserve">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 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В случае</w:t>
      </w:r>
      <w:proofErr w:type="gramStart"/>
      <w:r w:rsidRPr="008E4398">
        <w:rPr>
          <w:rFonts w:ascii="Times New Roman" w:hAnsi="Times New Roman" w:cs="Times New Roman"/>
        </w:rPr>
        <w:t>,</w:t>
      </w:r>
      <w:proofErr w:type="gramEnd"/>
      <w:r w:rsidRPr="008E4398">
        <w:rPr>
          <w:rFonts w:ascii="Times New Roman" w:hAnsi="Times New Roman" w:cs="Times New Roman"/>
        </w:rPr>
        <w:t xml:space="preserve">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 то границы территорий, прилегающих к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 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Конкретное расстояние от вышеуказанных объектов до </w:t>
      </w:r>
      <w:proofErr w:type="gramStart"/>
      <w:r w:rsidRPr="008E4398">
        <w:rPr>
          <w:rFonts w:ascii="Times New Roman" w:hAnsi="Times New Roman" w:cs="Times New Roman"/>
        </w:rPr>
        <w:t>границ</w:t>
      </w:r>
      <w:proofErr w:type="gramEnd"/>
      <w:r w:rsidRPr="008E4398">
        <w:rPr>
          <w:rFonts w:ascii="Times New Roman" w:hAnsi="Times New Roman" w:cs="Times New Roman"/>
        </w:rPr>
        <w:t xml:space="preserve"> прилегающих к ним территорий устанавливается Собранием депутатов муниципального образования «Городское поселение Новый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 xml:space="preserve">». При установлении данного расстояния может учитываться назначение объектов. 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Границы территории, прилегающей к земельному участку, который образован в соответствии с Земельным кодексом Российской Федерации, в случае их перекрытия (пересечения) с границами прилегающей территории земельных участков, образованных по </w:t>
      </w:r>
      <w:r w:rsidRPr="008E4398">
        <w:rPr>
          <w:rFonts w:ascii="Times New Roman" w:hAnsi="Times New Roman" w:cs="Times New Roman"/>
        </w:rPr>
        <w:lastRenderedPageBreak/>
        <w:t xml:space="preserve">границам зданий, строений, сооружений, устанавливаются на расстоянии, не превышающем границ территорий, образованных по границам зданий, строений, сооружений. </w:t>
      </w:r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4398">
        <w:rPr>
          <w:rFonts w:ascii="Times New Roman" w:hAnsi="Times New Roman" w:cs="Times New Roman"/>
        </w:rPr>
        <w:t xml:space="preserve">Границы территории, прилегающей к земельному участку, который образован в соответствии с Земельным кодексом Российской Федерации, либо по границам зданий, строений, сооружений, в случае их перекрытия (пересечения) с границами территорий, прилегающих к земельному участку, образованному в соответствии с Земельным кодексом Российской Федерации, устанавливаются на расстоянии, не превышающем границ территорий, прилегающим к земельным участкам, образованным в соответствии с Земельным кодексом Российской Федерации. </w:t>
      </w:r>
      <w:proofErr w:type="gramEnd"/>
    </w:p>
    <w:p w:rsidR="008E4398" w:rsidRPr="008E4398" w:rsidRDefault="008E4398" w:rsidP="008E43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Установленный настоящим пунктом порядок определения границ прилегающих территорий не распространяется на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Start"/>
      <w:r w:rsidRPr="008E4398">
        <w:rPr>
          <w:rFonts w:ascii="Times New Roman" w:hAnsi="Times New Roman" w:cs="Times New Roman"/>
        </w:rPr>
        <w:t>.»</w:t>
      </w:r>
      <w:proofErr w:type="gramEnd"/>
    </w:p>
    <w:p w:rsidR="008E4398" w:rsidRPr="008E4398" w:rsidRDefault="008E4398" w:rsidP="008E439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Дополнить пункт 10.6 «Работы по озеленению территорий и содержанию зеленых насаждений» </w:t>
      </w:r>
      <w:proofErr w:type="spellStart"/>
      <w:r w:rsidRPr="008E4398">
        <w:rPr>
          <w:rFonts w:ascii="Times New Roman" w:hAnsi="Times New Roman" w:cs="Times New Roman"/>
        </w:rPr>
        <w:t>статъи</w:t>
      </w:r>
      <w:proofErr w:type="spellEnd"/>
      <w:r w:rsidRPr="008E4398">
        <w:rPr>
          <w:rFonts w:ascii="Times New Roman" w:hAnsi="Times New Roman" w:cs="Times New Roman"/>
        </w:rPr>
        <w:t xml:space="preserve"> 10</w:t>
      </w:r>
      <w:r w:rsidRPr="008E4398">
        <w:rPr>
          <w:rFonts w:ascii="Times New Roman" w:hAnsi="Times New Roman" w:cs="Times New Roman"/>
          <w:spacing w:val="-1"/>
        </w:rPr>
        <w:t xml:space="preserve"> «Эксплуатация объектов благоустройства, правила эксплуатации объектов благоустройства</w:t>
      </w:r>
      <w:r w:rsidRPr="008E4398">
        <w:rPr>
          <w:rFonts w:ascii="Times New Roman" w:hAnsi="Times New Roman" w:cs="Times New Roman"/>
        </w:rPr>
        <w:t>» Правил благоустройства подпунктом 10.6.13:</w:t>
      </w:r>
    </w:p>
    <w:p w:rsidR="008E4398" w:rsidRPr="008E4398" w:rsidRDefault="008E4398" w:rsidP="008E4398">
      <w:pPr>
        <w:tabs>
          <w:tab w:val="left" w:pos="0"/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«10.6.13. Собственники, арендаторы земельных участков в границах территории муниципального образования 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>», физические и юридические лица, использующие данные земельные участки на иных правах, а также физические и юридические лица, за которыми закреплены территории, обязаны:</w:t>
      </w:r>
    </w:p>
    <w:p w:rsidR="008E4398" w:rsidRPr="008E4398" w:rsidRDefault="008E4398" w:rsidP="008E4398">
      <w:pPr>
        <w:tabs>
          <w:tab w:val="left" w:pos="0"/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- систематически проводить мероприятия по выявлению очагов распространения сорных растений, в том числе борщевика Сосновского;</w:t>
      </w:r>
    </w:p>
    <w:p w:rsidR="008E4398" w:rsidRPr="008E4398" w:rsidRDefault="008E4398" w:rsidP="008E4398">
      <w:pPr>
        <w:tabs>
          <w:tab w:val="left" w:pos="0"/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- в случае появления на земельных участках сорных растений, в том числе борщевика Сосновского, проводить комплекс агротехнических, химических мер борьбы одновременно на всех площадях, засоренных данными растениями.</w:t>
      </w:r>
    </w:p>
    <w:p w:rsidR="008E4398" w:rsidRPr="008E4398" w:rsidRDefault="008E4398" w:rsidP="008E4398">
      <w:pPr>
        <w:tabs>
          <w:tab w:val="left" w:pos="0"/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Администрация муниципального образования «Городское поселение новый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>» с привлечением специалистов Новоторъяльского районного отдела филиала ФГБУ «</w:t>
      </w:r>
      <w:proofErr w:type="spellStart"/>
      <w:r w:rsidRPr="008E4398">
        <w:rPr>
          <w:rFonts w:ascii="Times New Roman" w:hAnsi="Times New Roman" w:cs="Times New Roman"/>
        </w:rPr>
        <w:t>Россельхозцентр</w:t>
      </w:r>
      <w:proofErr w:type="spellEnd"/>
      <w:r w:rsidRPr="008E4398">
        <w:rPr>
          <w:rFonts w:ascii="Times New Roman" w:hAnsi="Times New Roman" w:cs="Times New Roman"/>
        </w:rPr>
        <w:t>» по Республике Марий Эл (по согласованию) проводит разъяснительные работы среди населения  о способах механического и химического уничтожения сорных растений, в том числе борщевика Сосновского, и соблюдении предосторожности    с ними</w:t>
      </w:r>
      <w:proofErr w:type="gramStart"/>
      <w:r w:rsidRPr="008E4398">
        <w:rPr>
          <w:rFonts w:ascii="Times New Roman" w:hAnsi="Times New Roman" w:cs="Times New Roman"/>
        </w:rPr>
        <w:t>.».</w:t>
      </w:r>
      <w:proofErr w:type="gramEnd"/>
    </w:p>
    <w:p w:rsidR="008E4398" w:rsidRPr="008E4398" w:rsidRDefault="008E4398" w:rsidP="008E4398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Настоящее решение вступает в силу после его обнародования.</w:t>
      </w:r>
    </w:p>
    <w:p w:rsidR="008E4398" w:rsidRPr="008E4398" w:rsidRDefault="008E4398" w:rsidP="008E4398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E4398">
        <w:rPr>
          <w:rFonts w:ascii="Times New Roman" w:hAnsi="Times New Roman" w:cs="Times New Roman"/>
        </w:rPr>
        <w:t>Контроль за</w:t>
      </w:r>
      <w:proofErr w:type="gramEnd"/>
      <w:r w:rsidRPr="008E4398">
        <w:rPr>
          <w:rFonts w:ascii="Times New Roman" w:hAnsi="Times New Roman" w:cs="Times New Roman"/>
        </w:rPr>
        <w:t xml:space="preserve"> исполнением настоящего решения возложить  на постоянную комиссию по социальным вопросам, законности и правопорядку </w:t>
      </w:r>
    </w:p>
    <w:p w:rsidR="008E4398" w:rsidRPr="008E4398" w:rsidRDefault="008E4398" w:rsidP="008E4398">
      <w:pPr>
        <w:spacing w:after="0"/>
        <w:ind w:left="54" w:firstLine="588"/>
        <w:rPr>
          <w:rFonts w:ascii="Times New Roman" w:hAnsi="Times New Roman" w:cs="Times New Roman"/>
        </w:rPr>
      </w:pPr>
    </w:p>
    <w:p w:rsidR="008E4398" w:rsidRPr="008E4398" w:rsidRDefault="008E4398" w:rsidP="00E70EC8">
      <w:pPr>
        <w:spacing w:after="0"/>
        <w:rPr>
          <w:rFonts w:ascii="Times New Roman" w:hAnsi="Times New Roman" w:cs="Times New Roman"/>
        </w:rPr>
      </w:pPr>
    </w:p>
    <w:p w:rsidR="008E4398" w:rsidRPr="008E4398" w:rsidRDefault="008E4398" w:rsidP="008E4398">
      <w:pPr>
        <w:spacing w:after="0"/>
        <w:ind w:left="54" w:firstLine="588"/>
        <w:rPr>
          <w:rFonts w:ascii="Times New Roman" w:hAnsi="Times New Roman" w:cs="Times New Roman"/>
        </w:rPr>
      </w:pPr>
    </w:p>
    <w:p w:rsidR="008E4398" w:rsidRPr="008E4398" w:rsidRDefault="008E4398" w:rsidP="008E4398">
      <w:pPr>
        <w:spacing w:after="0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Глава муниципального образования,</w:t>
      </w:r>
    </w:p>
    <w:p w:rsidR="008E4398" w:rsidRPr="008E4398" w:rsidRDefault="008E4398" w:rsidP="008E4398">
      <w:pPr>
        <w:spacing w:after="0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Председатель Собрания депутатов</w:t>
      </w:r>
    </w:p>
    <w:p w:rsidR="008E4398" w:rsidRPr="008E4398" w:rsidRDefault="008E4398" w:rsidP="008E4398">
      <w:pPr>
        <w:spacing w:after="0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>муниципального образования</w:t>
      </w:r>
    </w:p>
    <w:p w:rsidR="008E4398" w:rsidRPr="008E4398" w:rsidRDefault="008E4398" w:rsidP="008E4398">
      <w:pPr>
        <w:spacing w:after="0"/>
        <w:rPr>
          <w:rFonts w:ascii="Times New Roman" w:hAnsi="Times New Roman" w:cs="Times New Roman"/>
        </w:rPr>
      </w:pPr>
      <w:r w:rsidRPr="008E4398">
        <w:rPr>
          <w:rFonts w:ascii="Times New Roman" w:hAnsi="Times New Roman" w:cs="Times New Roman"/>
        </w:rPr>
        <w:t xml:space="preserve"> «Городское поселение </w:t>
      </w:r>
      <w:proofErr w:type="gramStart"/>
      <w:r w:rsidRPr="008E4398">
        <w:rPr>
          <w:rFonts w:ascii="Times New Roman" w:hAnsi="Times New Roman" w:cs="Times New Roman"/>
        </w:rPr>
        <w:t>Новый</w:t>
      </w:r>
      <w:proofErr w:type="gramEnd"/>
      <w:r w:rsidRPr="008E4398">
        <w:rPr>
          <w:rFonts w:ascii="Times New Roman" w:hAnsi="Times New Roman" w:cs="Times New Roman"/>
        </w:rPr>
        <w:t xml:space="preserve"> </w:t>
      </w:r>
      <w:proofErr w:type="spellStart"/>
      <w:r w:rsidRPr="008E4398">
        <w:rPr>
          <w:rFonts w:ascii="Times New Roman" w:hAnsi="Times New Roman" w:cs="Times New Roman"/>
        </w:rPr>
        <w:t>Торъял</w:t>
      </w:r>
      <w:proofErr w:type="spellEnd"/>
      <w:r w:rsidRPr="008E4398">
        <w:rPr>
          <w:rFonts w:ascii="Times New Roman" w:hAnsi="Times New Roman" w:cs="Times New Roman"/>
        </w:rPr>
        <w:t xml:space="preserve">»                                        </w:t>
      </w:r>
      <w:r w:rsidRPr="008E4398">
        <w:rPr>
          <w:rFonts w:ascii="Times New Roman" w:hAnsi="Times New Roman" w:cs="Times New Roman"/>
        </w:rPr>
        <w:tab/>
        <w:t xml:space="preserve">           </w:t>
      </w:r>
      <w:r w:rsidRPr="008E439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E4398">
        <w:rPr>
          <w:rFonts w:ascii="Times New Roman" w:hAnsi="Times New Roman" w:cs="Times New Roman"/>
        </w:rPr>
        <w:t xml:space="preserve"> В. </w:t>
      </w:r>
      <w:proofErr w:type="spellStart"/>
      <w:r w:rsidRPr="008E4398">
        <w:rPr>
          <w:rFonts w:ascii="Times New Roman" w:hAnsi="Times New Roman" w:cs="Times New Roman"/>
        </w:rPr>
        <w:t>Яндыбаев</w:t>
      </w:r>
      <w:proofErr w:type="spellEnd"/>
    </w:p>
    <w:p w:rsidR="00AB33E5" w:rsidRDefault="00AB33E5" w:rsidP="008E4398">
      <w:pPr>
        <w:spacing w:after="0"/>
      </w:pPr>
    </w:p>
    <w:sectPr w:rsidR="00A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905"/>
    <w:multiLevelType w:val="multilevel"/>
    <w:tmpl w:val="681086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00" w:hanging="4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98"/>
    <w:rsid w:val="008E4398"/>
    <w:rsid w:val="00AB33E5"/>
    <w:rsid w:val="00E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439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E439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8E439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Правила благоустройства территории муниципального образования «Городское поселение Новый Торъял»</_x041e__x043f__x0438__x0441__x0430__x043d__x0438__x0435_>
    <_dlc_DocId xmlns="57504d04-691e-4fc4-8f09-4f19fdbe90f6">XXJ7TYMEEKJ2-7815-36</_dlc_DocId>
    <_dlc_DocIdUrl xmlns="57504d04-691e-4fc4-8f09-4f19fdbe90f6">
      <Url>https://vip.gov.mari.ru/toryal/_layouts/DocIdRedir.aspx?ID=XXJ7TYMEEKJ2-7815-36</Url>
      <Description>XXJ7TYMEEKJ2-7815-36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654C8-1DF4-46F1-821E-6CC9A6C99157}"/>
</file>

<file path=customXml/itemProps2.xml><?xml version="1.0" encoding="utf-8"?>
<ds:datastoreItem xmlns:ds="http://schemas.openxmlformats.org/officeDocument/2006/customXml" ds:itemID="{6BC82FAF-EF8F-4957-AC5C-3D70983BC029}"/>
</file>

<file path=customXml/itemProps3.xml><?xml version="1.0" encoding="utf-8"?>
<ds:datastoreItem xmlns:ds="http://schemas.openxmlformats.org/officeDocument/2006/customXml" ds:itemID="{D23DFF1D-6C4F-4FA0-9F79-295C5B009291}"/>
</file>

<file path=customXml/itemProps4.xml><?xml version="1.0" encoding="utf-8"?>
<ds:datastoreItem xmlns:ds="http://schemas.openxmlformats.org/officeDocument/2006/customXml" ds:itemID="{8EE21E60-4D59-4A83-9BD6-5317956A6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сентября 2018 г. № 194</dc:title>
  <dc:subject/>
  <dc:creator>ZamGlav</dc:creator>
  <cp:keywords/>
  <dc:description/>
  <cp:lastModifiedBy>ZamGlav</cp:lastModifiedBy>
  <cp:revision>3</cp:revision>
  <cp:lastPrinted>2018-10-09T06:54:00Z</cp:lastPrinted>
  <dcterms:created xsi:type="dcterms:W3CDTF">2018-10-09T06:43:00Z</dcterms:created>
  <dcterms:modified xsi:type="dcterms:W3CDTF">2018-10-09T06:55:00Z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448de172-0b97-463b-b4de-63acceee6501</vt:lpwstr>
  </property>
</Properties>
</file>