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  <w:r w:rsidRPr="00233431">
        <w:rPr>
          <w:rFonts w:ascii="Times New Roman" w:hAnsi="Times New Roman" w:cs="Times New Roman"/>
          <w:sz w:val="24"/>
          <w:szCs w:val="24"/>
        </w:rPr>
        <w:br/>
        <w:t xml:space="preserve">    «</w:t>
      </w:r>
      <w:r w:rsidR="00841D8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841D8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841D88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РЕШЕНИЕ</w:t>
      </w:r>
    </w:p>
    <w:p w:rsidR="00841D88" w:rsidRPr="00233431" w:rsidRDefault="00841D88" w:rsidP="00542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862045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Тридцать вторая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сессия                     </w:t>
      </w:r>
      <w:r w:rsidR="00466C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2F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542F83">
        <w:rPr>
          <w:rFonts w:ascii="Times New Roman" w:hAnsi="Times New Roman" w:cs="Times New Roman"/>
          <w:sz w:val="24"/>
          <w:szCs w:val="24"/>
        </w:rPr>
        <w:t>173</w:t>
      </w:r>
    </w:p>
    <w:p w:rsidR="00233431" w:rsidRPr="00233431" w:rsidRDefault="00415B2A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го созыва                                                            </w:t>
      </w:r>
      <w:r w:rsidR="00841D88">
        <w:rPr>
          <w:rFonts w:ascii="Times New Roman" w:hAnsi="Times New Roman" w:cs="Times New Roman"/>
          <w:sz w:val="24"/>
          <w:szCs w:val="24"/>
        </w:rPr>
        <w:t xml:space="preserve">     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542F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045">
        <w:rPr>
          <w:rFonts w:ascii="Times New Roman" w:hAnsi="Times New Roman" w:cs="Times New Roman"/>
          <w:sz w:val="24"/>
          <w:szCs w:val="24"/>
        </w:rPr>
        <w:t>17 мая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66C3A">
        <w:rPr>
          <w:rFonts w:ascii="Times New Roman" w:hAnsi="Times New Roman" w:cs="Times New Roman"/>
          <w:sz w:val="24"/>
          <w:szCs w:val="24"/>
        </w:rPr>
        <w:t>7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44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Об отчете Главы Администрации  муниципального образования «</w:t>
      </w:r>
      <w:proofErr w:type="gramStart"/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proofErr w:type="gramEnd"/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B2A" w:rsidRDefault="00415B2A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233431" w:rsidRPr="00233431">
        <w:rPr>
          <w:rFonts w:ascii="Times New Roman" w:hAnsi="Times New Roman" w:cs="Times New Roman"/>
          <w:b w:val="0"/>
          <w:sz w:val="24"/>
          <w:szCs w:val="24"/>
        </w:rPr>
        <w:t xml:space="preserve">» о результатах своей деятельности и деятельности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муниципального образования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EE6403">
        <w:rPr>
          <w:rFonts w:ascii="Times New Roman" w:hAnsi="Times New Roman" w:cs="Times New Roman"/>
          <w:b w:val="0"/>
          <w:sz w:val="24"/>
          <w:szCs w:val="24"/>
        </w:rPr>
        <w:t>7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 </w:t>
      </w:r>
      <w:r w:rsidRPr="002334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33431">
        <w:rPr>
          <w:rFonts w:ascii="Times New Roman" w:hAnsi="Times New Roman" w:cs="Times New Roman"/>
          <w:b w:val="0"/>
          <w:sz w:val="24"/>
          <w:szCs w:val="24"/>
        </w:rPr>
        <w:t>В соответствии со ст.37 Федерального закона от 06.10.2003 № 131-ФЗ «Об общих принципах организации местного самоуправления в Российской  Федерации»,  Уставом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b w:val="0"/>
          <w:sz w:val="24"/>
          <w:szCs w:val="24"/>
        </w:rPr>
        <w:t>», заслушав и обсудив отчет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b w:val="0"/>
          <w:sz w:val="24"/>
          <w:szCs w:val="24"/>
        </w:rPr>
        <w:t>» о результатах своей деятельности и деятельност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и Администрации  муниципального образования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DC7B37">
        <w:rPr>
          <w:rFonts w:ascii="Times New Roman" w:hAnsi="Times New Roman" w:cs="Times New Roman"/>
          <w:b w:val="0"/>
          <w:sz w:val="24"/>
          <w:szCs w:val="24"/>
        </w:rPr>
        <w:t>7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proofErr w:type="gramEnd"/>
    </w:p>
    <w:p w:rsidR="00415B2A" w:rsidRPr="00233431" w:rsidRDefault="00415B2A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4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542F83" w:rsidRPr="00233431" w:rsidRDefault="00542F83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1. Отчет Главы</w:t>
      </w:r>
      <w:r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администрации о результатах своей деятельности и деятельности Администрации 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862045">
        <w:rPr>
          <w:rFonts w:ascii="Times New Roman" w:hAnsi="Times New Roman" w:cs="Times New Roman"/>
          <w:b w:val="0"/>
          <w:sz w:val="24"/>
          <w:szCs w:val="24"/>
        </w:rPr>
        <w:t>7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принять к сведению.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b w:val="0"/>
          <w:sz w:val="24"/>
          <w:szCs w:val="24"/>
        </w:rPr>
        <w:t>» и деятельности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862045">
        <w:rPr>
          <w:rFonts w:ascii="Times New Roman" w:hAnsi="Times New Roman" w:cs="Times New Roman"/>
          <w:b w:val="0"/>
          <w:sz w:val="24"/>
          <w:szCs w:val="24"/>
        </w:rPr>
        <w:t>7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признать удовлетворительными.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3. Администрации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Новый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proofErr w:type="gramStart"/>
      <w:r w:rsidR="00415B2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415B2A">
        <w:rPr>
          <w:rFonts w:ascii="Times New Roman" w:hAnsi="Times New Roman" w:cs="Times New Roman"/>
          <w:sz w:val="24"/>
          <w:szCs w:val="24"/>
        </w:rPr>
        <w:t xml:space="preserve">овместно с главными администраторами </w:t>
      </w:r>
      <w:r w:rsidRPr="00233431">
        <w:rPr>
          <w:rFonts w:ascii="Times New Roman" w:hAnsi="Times New Roman" w:cs="Times New Roman"/>
          <w:sz w:val="24"/>
          <w:szCs w:val="24"/>
        </w:rPr>
        <w:t>(администраторами) доходов бюджета принять меры по повышению собираемости налоговых и неналоговых  доходов в бюджет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Новый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>».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233431" w:rsidRPr="00233431" w:rsidRDefault="00233431" w:rsidP="0046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415B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15B2A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72C11" w:rsidRDefault="00F72C11" w:rsidP="00233431">
      <w:pPr>
        <w:spacing w:after="0"/>
      </w:pPr>
    </w:p>
    <w:sectPr w:rsidR="00F72C11" w:rsidSect="00EE1918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431"/>
    <w:rsid w:val="000E204D"/>
    <w:rsid w:val="00146813"/>
    <w:rsid w:val="00187899"/>
    <w:rsid w:val="00233431"/>
    <w:rsid w:val="002C6A6C"/>
    <w:rsid w:val="00415B2A"/>
    <w:rsid w:val="00466C3A"/>
    <w:rsid w:val="00542F83"/>
    <w:rsid w:val="006649CD"/>
    <w:rsid w:val="006B4FA9"/>
    <w:rsid w:val="00841D88"/>
    <w:rsid w:val="00862045"/>
    <w:rsid w:val="00892379"/>
    <w:rsid w:val="00AD7A86"/>
    <w:rsid w:val="00B737C4"/>
    <w:rsid w:val="00C23644"/>
    <w:rsid w:val="00C575EA"/>
    <w:rsid w:val="00C82CA8"/>
    <w:rsid w:val="00CB0DF6"/>
    <w:rsid w:val="00DC7B37"/>
    <w:rsid w:val="00EE6403"/>
    <w:rsid w:val="00F7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Администрации муниципального образования «Городское поселение Новый Торъял» о результатах своей деятельности и деятельности Администрации  муниципального образования «Городское поселение Новый Торъял» за 2017 год</_x041e__x043f__x0438__x0441__x0430__x043d__x0438__x0435_>
    <_dlc_DocId xmlns="57504d04-691e-4fc4-8f09-4f19fdbe90f6">XXJ7TYMEEKJ2-7815-7</_dlc_DocId>
    <_dlc_DocIdUrl xmlns="57504d04-691e-4fc4-8f09-4f19fdbe90f6">
      <Url>https://vip.gov.mari.ru/toryal/_layouts/DocIdRedir.aspx?ID=XXJ7TYMEEKJ2-7815-7</Url>
      <Description>XXJ7TYMEEKJ2-7815-7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05FCB-37E2-4FC4-A741-CBEA96B6A2BE}"/>
</file>

<file path=customXml/itemProps2.xml><?xml version="1.0" encoding="utf-8"?>
<ds:datastoreItem xmlns:ds="http://schemas.openxmlformats.org/officeDocument/2006/customXml" ds:itemID="{E8D55FA6-693F-4FFC-AAFB-1176E2AF826E}"/>
</file>

<file path=customXml/itemProps3.xml><?xml version="1.0" encoding="utf-8"?>
<ds:datastoreItem xmlns:ds="http://schemas.openxmlformats.org/officeDocument/2006/customXml" ds:itemID="{7991AA94-5F65-47A4-A2A1-6BBFB3348730}"/>
</file>

<file path=customXml/itemProps4.xml><?xml version="1.0" encoding="utf-8"?>
<ds:datastoreItem xmlns:ds="http://schemas.openxmlformats.org/officeDocument/2006/customXml" ds:itemID="{24528B00-C06A-4FBA-BBBB-476C5E293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мая 2018 г. № 173</dc:title>
  <dc:subject/>
  <dc:creator>Bill Gates</dc:creator>
  <cp:keywords/>
  <dc:description/>
  <cp:lastModifiedBy>ZamGlav</cp:lastModifiedBy>
  <cp:revision>19</cp:revision>
  <cp:lastPrinted>2018-05-21T06:44:00Z</cp:lastPrinted>
  <dcterms:created xsi:type="dcterms:W3CDTF">2016-04-14T11:05:00Z</dcterms:created>
  <dcterms:modified xsi:type="dcterms:W3CDTF">2018-05-21T06:46:00Z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49921a1a-5500-459e-8f21-3676886a6040</vt:lpwstr>
  </property>
</Properties>
</file>