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B5" w:rsidRPr="001503A7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3A7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</w:t>
      </w:r>
    </w:p>
    <w:p w:rsidR="00D87DB5" w:rsidRPr="001503A7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3A7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</w:p>
    <w:p w:rsidR="00D87DB5" w:rsidRPr="001503A7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DB5" w:rsidRPr="001503A7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DB5" w:rsidRPr="001503A7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3A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DB5" w:rsidRPr="001503A7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DB5" w:rsidRPr="001503A7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DB5" w:rsidRPr="001503A7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DB5" w:rsidRPr="001503A7" w:rsidRDefault="009C2FA7" w:rsidP="00D87D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Двенадцатая</w:t>
      </w:r>
      <w:r w:rsidR="00D87DB5" w:rsidRPr="001503A7">
        <w:rPr>
          <w:rFonts w:ascii="Times New Roman" w:hAnsi="Times New Roman" w:cs="Times New Roman"/>
          <w:sz w:val="28"/>
          <w:szCs w:val="28"/>
        </w:rPr>
        <w:t xml:space="preserve"> сессия                    </w:t>
      </w:r>
      <w:r w:rsidR="00D87D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7DB5" w:rsidRPr="0015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D87DB5" w:rsidRDefault="00D87DB5" w:rsidP="00D87D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03A7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</w:t>
      </w:r>
      <w:r w:rsidR="009C2FA7">
        <w:rPr>
          <w:rFonts w:ascii="Times New Roman" w:hAnsi="Times New Roman" w:cs="Times New Roman"/>
          <w:sz w:val="28"/>
          <w:szCs w:val="28"/>
        </w:rPr>
        <w:t xml:space="preserve">                          30 сентября</w:t>
      </w:r>
      <w:r w:rsidRPr="001503A7">
        <w:rPr>
          <w:rFonts w:ascii="Times New Roman" w:hAnsi="Times New Roman" w:cs="Times New Roman"/>
          <w:sz w:val="28"/>
          <w:szCs w:val="28"/>
        </w:rPr>
        <w:t xml:space="preserve">  2020 г.</w:t>
      </w:r>
    </w:p>
    <w:p w:rsidR="00D87DB5" w:rsidRDefault="00D87DB5" w:rsidP="00D87D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7DB5" w:rsidRDefault="00D87DB5" w:rsidP="00D87D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7DB5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частном партнерстве в Новоторъяльском муниципальном районе Республики Марий Эл</w:t>
      </w:r>
    </w:p>
    <w:p w:rsidR="00D87DB5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DB5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DB5" w:rsidRPr="00D4024A" w:rsidRDefault="00D87DB5" w:rsidP="00D87DB5">
      <w:pPr>
        <w:pStyle w:val="ConsPlusNormal"/>
        <w:shd w:val="clear" w:color="auto" w:fill="FFFFFF"/>
        <w:tabs>
          <w:tab w:val="left" w:pos="0"/>
        </w:tabs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D402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D4024A">
        <w:rPr>
          <w:rFonts w:ascii="Times New Roman" w:hAnsi="Times New Roman" w:cs="Times New Roman"/>
          <w:sz w:val="28"/>
          <w:szCs w:val="28"/>
        </w:rPr>
        <w:t xml:space="preserve"> от 13 июля 2015 г</w:t>
      </w:r>
      <w:r w:rsidR="00A64017">
        <w:rPr>
          <w:rFonts w:ascii="Times New Roman" w:hAnsi="Times New Roman" w:cs="Times New Roman"/>
          <w:sz w:val="28"/>
          <w:szCs w:val="28"/>
        </w:rPr>
        <w:t>.</w:t>
      </w:r>
      <w:r w:rsidRPr="00D4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4024A">
        <w:rPr>
          <w:rFonts w:ascii="Times New Roman" w:hAnsi="Times New Roman" w:cs="Times New Roman"/>
          <w:sz w:val="28"/>
          <w:szCs w:val="28"/>
        </w:rPr>
        <w:t xml:space="preserve">№ 224-ФЗ "О государственно-частном партнерстве, </w:t>
      </w:r>
      <w:proofErr w:type="spellStart"/>
      <w:r w:rsidRPr="00D4024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D4024A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</w:p>
    <w:p w:rsidR="00D87DB5" w:rsidRPr="00D4024A" w:rsidRDefault="00D87DB5" w:rsidP="00D87DB5">
      <w:pPr>
        <w:shd w:val="clear" w:color="auto" w:fill="FFFFFF"/>
        <w:tabs>
          <w:tab w:val="left" w:pos="0"/>
        </w:tabs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4024A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Pr="00D4024A">
        <w:rPr>
          <w:rFonts w:ascii="Times New Roman" w:hAnsi="Times New Roman" w:cs="Times New Roman"/>
          <w:sz w:val="28"/>
          <w:szCs w:val="28"/>
        </w:rPr>
        <w:t>Новоторъяльск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024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02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87DB5" w:rsidRDefault="00D87DB5" w:rsidP="00D87DB5">
      <w:pPr>
        <w:shd w:val="clear" w:color="auto" w:fill="FFFFFF"/>
        <w:tabs>
          <w:tab w:val="left" w:pos="0"/>
        </w:tabs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402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РЕШАЕТ:</w:t>
      </w:r>
    </w:p>
    <w:p w:rsidR="00D87DB5" w:rsidRPr="00D4024A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4024A">
        <w:rPr>
          <w:rFonts w:ascii="Times New Roman" w:hAnsi="Times New Roman" w:cs="Times New Roman"/>
          <w:sz w:val="28"/>
          <w:szCs w:val="28"/>
        </w:rPr>
        <w:t xml:space="preserve">. </w:t>
      </w: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Утвердить прилагаемое </w:t>
      </w:r>
      <w:hyperlink w:anchor="P32" w:history="1">
        <w:r w:rsidRPr="00D402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 </w:t>
      </w:r>
      <w:proofErr w:type="spellStart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муниципально-частном</w:t>
      </w:r>
      <w:proofErr w:type="spellEnd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партнерстве в Новоторъяльск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ом</w:t>
      </w: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ом</w:t>
      </w: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4C0D6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(в новой редакции)</w:t>
      </w: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D87DB5" w:rsidRPr="00D4024A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024A">
        <w:rPr>
          <w:rFonts w:ascii="Times New Roman" w:hAnsi="Times New Roman" w:cs="Times New Roman"/>
          <w:sz w:val="28"/>
          <w:szCs w:val="28"/>
        </w:rPr>
        <w:t xml:space="preserve">. </w:t>
      </w: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>дминистрацию Новоторъяльск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ого</w:t>
      </w: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ого</w:t>
      </w: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осуществлять следующие полномочия:</w:t>
      </w:r>
    </w:p>
    <w:p w:rsidR="00D87DB5" w:rsidRPr="00D4024A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муниципально-частного</w:t>
      </w:r>
      <w:proofErr w:type="spellEnd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партнерства;</w:t>
      </w:r>
    </w:p>
    <w:p w:rsidR="00D87DB5" w:rsidRPr="00D4024A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муниципально-частном</w:t>
      </w:r>
      <w:proofErr w:type="spellEnd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партнерстве;</w:t>
      </w:r>
    </w:p>
    <w:p w:rsidR="00D87DB5" w:rsidRPr="00D4024A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3) осуществление мониторинга реализации соглашения </w:t>
      </w:r>
      <w:r w:rsidR="00A6401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proofErr w:type="spellStart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муниципально-частном</w:t>
      </w:r>
      <w:proofErr w:type="spellEnd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партнерстве;</w:t>
      </w:r>
    </w:p>
    <w:p w:rsidR="00D87DB5" w:rsidRPr="00D4024A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</w:t>
      </w:r>
      <w:r w:rsidR="00A6401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proofErr w:type="spellStart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муниципально-частном</w:t>
      </w:r>
      <w:proofErr w:type="spellEnd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партнерстве;</w:t>
      </w:r>
    </w:p>
    <w:p w:rsidR="00D87DB5" w:rsidRPr="00D4024A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5) ведение реестра заключенных соглашений о </w:t>
      </w:r>
      <w:proofErr w:type="spellStart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муниципально-частном</w:t>
      </w:r>
      <w:proofErr w:type="spellEnd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партнерстве;</w:t>
      </w:r>
    </w:p>
    <w:p w:rsidR="00D87DB5" w:rsidRPr="00D4024A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соглашении</w:t>
      </w:r>
      <w:proofErr w:type="gramEnd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 </w:t>
      </w:r>
      <w:proofErr w:type="spellStart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муниципально-частном</w:t>
      </w:r>
      <w:proofErr w:type="spellEnd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партнерстве;</w:t>
      </w:r>
    </w:p>
    <w:p w:rsidR="00D87DB5" w:rsidRPr="00D4024A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муниципально-частном</w:t>
      </w:r>
      <w:proofErr w:type="spellEnd"/>
      <w:r w:rsidRPr="00D40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партнерстве;</w:t>
      </w:r>
    </w:p>
    <w:p w:rsidR="00D87DB5" w:rsidRPr="00D4024A" w:rsidRDefault="00D87DB5" w:rsidP="004C0D60">
      <w:pPr>
        <w:pStyle w:val="1"/>
        <w:shd w:val="clear" w:color="auto" w:fill="FFFFFF"/>
        <w:spacing w:before="0" w:beforeAutospacing="0" w:after="0" w:afterAutospacing="0" w:line="202" w:lineRule="atLeast"/>
        <w:ind w:firstLine="684"/>
        <w:jc w:val="both"/>
        <w:rPr>
          <w:sz w:val="28"/>
          <w:szCs w:val="28"/>
        </w:rPr>
      </w:pPr>
      <w:r w:rsidRPr="004C0D60">
        <w:rPr>
          <w:b w:val="0"/>
          <w:color w:val="000000"/>
          <w:spacing w:val="4"/>
          <w:sz w:val="28"/>
          <w:szCs w:val="28"/>
        </w:rPr>
        <w:lastRenderedPageBreak/>
        <w:t xml:space="preserve">8) осуществление иных полномочий, предусмотренных Федеральным законом </w:t>
      </w:r>
      <w:r w:rsidR="004C0D60" w:rsidRPr="004C0D60">
        <w:rPr>
          <w:b w:val="0"/>
          <w:color w:val="000000"/>
          <w:spacing w:val="4"/>
          <w:sz w:val="28"/>
          <w:szCs w:val="28"/>
        </w:rPr>
        <w:t>от 13 июля 2015 г. № 224-ФЗ «</w:t>
      </w:r>
      <w:r w:rsidR="004C0D60" w:rsidRPr="004C0D60">
        <w:rPr>
          <w:b w:val="0"/>
          <w:color w:val="000000"/>
          <w:sz w:val="28"/>
          <w:szCs w:val="28"/>
        </w:rPr>
        <w:t xml:space="preserve">О государственно-частном партнерстве, </w:t>
      </w:r>
      <w:proofErr w:type="spellStart"/>
      <w:r w:rsidR="004C0D60" w:rsidRPr="004C0D60">
        <w:rPr>
          <w:b w:val="0"/>
          <w:color w:val="000000"/>
          <w:sz w:val="28"/>
          <w:szCs w:val="28"/>
        </w:rPr>
        <w:t>муниципально-частном</w:t>
      </w:r>
      <w:proofErr w:type="spellEnd"/>
      <w:r w:rsidR="004C0D60" w:rsidRPr="004C0D60">
        <w:rPr>
          <w:b w:val="0"/>
          <w:color w:val="000000"/>
          <w:sz w:val="28"/>
          <w:szCs w:val="28"/>
        </w:rPr>
        <w:t xml:space="preserve"> партнерстве в Российской Федерации </w:t>
      </w:r>
      <w:r w:rsidR="00A64017">
        <w:rPr>
          <w:b w:val="0"/>
          <w:color w:val="000000"/>
          <w:sz w:val="28"/>
          <w:szCs w:val="28"/>
        </w:rPr>
        <w:br/>
      </w:r>
      <w:r w:rsidR="004C0D60" w:rsidRPr="004C0D60">
        <w:rPr>
          <w:b w:val="0"/>
          <w:color w:val="000000"/>
          <w:sz w:val="28"/>
          <w:szCs w:val="28"/>
        </w:rPr>
        <w:t>и внесении изменений в отдельные законодательные акты Российской Федерации»</w:t>
      </w:r>
      <w:r w:rsidRPr="004C0D60">
        <w:rPr>
          <w:b w:val="0"/>
          <w:color w:val="000000"/>
          <w:spacing w:val="4"/>
          <w:sz w:val="28"/>
          <w:szCs w:val="28"/>
        </w:rPr>
        <w:t>, другими федеральными законами, законами и нормативными правовыми актами Республики Марий Эл, уставами муниципальных образований и муниципальными правовыми актами.</w:t>
      </w:r>
    </w:p>
    <w:p w:rsidR="004C0D60" w:rsidRPr="004C0D60" w:rsidRDefault="004C0D60" w:rsidP="004C0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60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муниципального образования «Новоторъяльский муниципальный район» </w:t>
      </w:r>
      <w:r w:rsidRPr="004C0D60">
        <w:rPr>
          <w:rFonts w:ascii="Times New Roman" w:hAnsi="Times New Roman" w:cs="Times New Roman"/>
          <w:sz w:val="28"/>
          <w:szCs w:val="28"/>
        </w:rPr>
        <w:br/>
        <w:t xml:space="preserve">от 09 августа 2017 г. № 232 «Об утверждении Положения о </w:t>
      </w:r>
      <w:proofErr w:type="spellStart"/>
      <w:r w:rsidRPr="004C0D6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4C0D60">
        <w:rPr>
          <w:rFonts w:ascii="Times New Roman" w:hAnsi="Times New Roman" w:cs="Times New Roman"/>
          <w:sz w:val="28"/>
          <w:szCs w:val="28"/>
        </w:rPr>
        <w:t xml:space="preserve"> партнерстве в муниципальном образовании «Новоторъяльский муниципальный район»».</w:t>
      </w:r>
    </w:p>
    <w:p w:rsidR="004C0D60" w:rsidRPr="004C0D60" w:rsidRDefault="004C0D60" w:rsidP="004C0D60">
      <w:pPr>
        <w:pStyle w:val="a4"/>
        <w:numPr>
          <w:ilvl w:val="0"/>
          <w:numId w:val="2"/>
        </w:numPr>
        <w:suppressAutoHyphens/>
        <w:spacing w:before="0" w:beforeAutospacing="0" w:after="0"/>
        <w:ind w:left="0" w:firstLine="709"/>
        <w:contextualSpacing/>
        <w:jc w:val="both"/>
        <w:rPr>
          <w:bCs/>
          <w:sz w:val="28"/>
          <w:szCs w:val="28"/>
        </w:rPr>
      </w:pPr>
      <w:r w:rsidRPr="004C0D60">
        <w:rPr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Pr="004C0D60">
        <w:rPr>
          <w:sz w:val="28"/>
          <w:szCs w:val="28"/>
        </w:rPr>
        <w:br/>
        <w:t xml:space="preserve">и разместить в информационно-телекоммуникационной сети «Интернет» </w:t>
      </w:r>
      <w:r w:rsidRPr="004C0D60">
        <w:rPr>
          <w:rFonts w:eastAsia="Calibri"/>
          <w:sz w:val="28"/>
          <w:szCs w:val="28"/>
        </w:rPr>
        <w:t>официальный</w:t>
      </w:r>
      <w:r w:rsidRPr="004C0D60">
        <w:rPr>
          <w:sz w:val="28"/>
          <w:szCs w:val="28"/>
        </w:rPr>
        <w:t xml:space="preserve"> интернет-портал Республики Марий Эл (адрес доступа: </w:t>
      </w:r>
      <w:r w:rsidRPr="004C0D60">
        <w:rPr>
          <w:bCs/>
          <w:sz w:val="28"/>
          <w:szCs w:val="28"/>
        </w:rPr>
        <w:t xml:space="preserve"> </w:t>
      </w:r>
      <w:hyperlink r:id="rId6" w:history="1">
        <w:r w:rsidRPr="004C0D60">
          <w:rPr>
            <w:rStyle w:val="a3"/>
            <w:bCs/>
            <w:sz w:val="28"/>
            <w:szCs w:val="28"/>
            <w:lang w:val="en-US"/>
          </w:rPr>
          <w:t>http</w:t>
        </w:r>
        <w:r w:rsidRPr="004C0D60">
          <w:rPr>
            <w:rStyle w:val="a3"/>
            <w:bCs/>
            <w:sz w:val="28"/>
            <w:szCs w:val="28"/>
          </w:rPr>
          <w:t>://</w:t>
        </w:r>
        <w:proofErr w:type="spellStart"/>
        <w:r w:rsidRPr="004C0D60">
          <w:rPr>
            <w:rStyle w:val="a3"/>
            <w:bCs/>
            <w:sz w:val="28"/>
            <w:szCs w:val="28"/>
            <w:lang w:val="en-US"/>
          </w:rPr>
          <w:t>mari</w:t>
        </w:r>
        <w:proofErr w:type="spellEnd"/>
        <w:r w:rsidRPr="004C0D60">
          <w:rPr>
            <w:rStyle w:val="a3"/>
            <w:bCs/>
            <w:sz w:val="28"/>
            <w:szCs w:val="28"/>
          </w:rPr>
          <w:t>-</w:t>
        </w:r>
        <w:r w:rsidRPr="004C0D60">
          <w:rPr>
            <w:rStyle w:val="a3"/>
            <w:bCs/>
            <w:sz w:val="28"/>
            <w:szCs w:val="28"/>
            <w:lang w:val="en-US"/>
          </w:rPr>
          <w:t>el</w:t>
        </w:r>
        <w:r w:rsidRPr="004C0D60">
          <w:rPr>
            <w:rStyle w:val="a3"/>
            <w:bCs/>
            <w:sz w:val="28"/>
            <w:szCs w:val="28"/>
          </w:rPr>
          <w:t>.</w:t>
        </w:r>
        <w:proofErr w:type="spellStart"/>
        <w:r w:rsidRPr="004C0D60">
          <w:rPr>
            <w:rStyle w:val="a3"/>
            <w:bCs/>
            <w:sz w:val="28"/>
            <w:szCs w:val="28"/>
            <w:lang w:val="en-US"/>
          </w:rPr>
          <w:t>gov</w:t>
        </w:r>
        <w:proofErr w:type="spellEnd"/>
        <w:r w:rsidRPr="004C0D60">
          <w:rPr>
            <w:rStyle w:val="a3"/>
            <w:bCs/>
            <w:sz w:val="28"/>
            <w:szCs w:val="28"/>
          </w:rPr>
          <w:t>.</w:t>
        </w:r>
        <w:proofErr w:type="spellStart"/>
        <w:r w:rsidRPr="004C0D60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4C0D60">
          <w:rPr>
            <w:rStyle w:val="a3"/>
            <w:bCs/>
            <w:sz w:val="28"/>
            <w:szCs w:val="28"/>
          </w:rPr>
          <w:t>/</w:t>
        </w:r>
        <w:proofErr w:type="spellStart"/>
        <w:r w:rsidRPr="004C0D60">
          <w:rPr>
            <w:rStyle w:val="a3"/>
            <w:bCs/>
            <w:sz w:val="28"/>
            <w:szCs w:val="28"/>
            <w:lang w:val="en-US"/>
          </w:rPr>
          <w:t>toryal</w:t>
        </w:r>
        <w:proofErr w:type="spellEnd"/>
      </w:hyperlink>
      <w:r w:rsidRPr="004C0D60">
        <w:rPr>
          <w:sz w:val="28"/>
          <w:szCs w:val="28"/>
        </w:rPr>
        <w:t>)</w:t>
      </w:r>
      <w:r w:rsidRPr="004C0D60">
        <w:rPr>
          <w:bCs/>
          <w:sz w:val="28"/>
          <w:szCs w:val="28"/>
        </w:rPr>
        <w:t>.</w:t>
      </w:r>
      <w:r w:rsidRPr="004C0D60">
        <w:rPr>
          <w:sz w:val="28"/>
          <w:szCs w:val="28"/>
        </w:rPr>
        <w:t xml:space="preserve"> </w:t>
      </w:r>
    </w:p>
    <w:p w:rsidR="004C0D60" w:rsidRPr="004C0D60" w:rsidRDefault="004C0D60" w:rsidP="004C0D60">
      <w:pPr>
        <w:pStyle w:val="a4"/>
        <w:numPr>
          <w:ilvl w:val="0"/>
          <w:numId w:val="2"/>
        </w:numPr>
        <w:suppressAutoHyphens/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4C0D60">
        <w:rPr>
          <w:bCs/>
          <w:sz w:val="28"/>
          <w:szCs w:val="28"/>
        </w:rPr>
        <w:t>Настоящее решение вступает в силу после его обнародования.</w:t>
      </w:r>
    </w:p>
    <w:p w:rsidR="004C0D60" w:rsidRPr="004C0D60" w:rsidRDefault="004C0D60" w:rsidP="004C0D60">
      <w:pPr>
        <w:pStyle w:val="a4"/>
        <w:numPr>
          <w:ilvl w:val="0"/>
          <w:numId w:val="2"/>
        </w:numPr>
        <w:suppressAutoHyphens/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C0D60">
        <w:rPr>
          <w:sz w:val="28"/>
          <w:szCs w:val="28"/>
        </w:rPr>
        <w:t>Контроль за</w:t>
      </w:r>
      <w:proofErr w:type="gramEnd"/>
      <w:r w:rsidRPr="004C0D60">
        <w:rPr>
          <w:sz w:val="28"/>
          <w:szCs w:val="28"/>
        </w:rPr>
        <w:t xml:space="preserve"> исполнением настоящего решения возложить </w:t>
      </w:r>
      <w:r w:rsidRPr="004C0D60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4C0D60">
        <w:rPr>
          <w:sz w:val="28"/>
          <w:szCs w:val="28"/>
        </w:rPr>
        <w:br/>
        <w:t>и правопорядку.</w:t>
      </w:r>
    </w:p>
    <w:p w:rsidR="004C0D60" w:rsidRPr="000C4E3C" w:rsidRDefault="004C0D60" w:rsidP="004C0D60">
      <w:pPr>
        <w:rPr>
          <w:rFonts w:ascii="Times New Roman" w:hAnsi="Times New Roman" w:cs="Times New Roman"/>
          <w:sz w:val="28"/>
          <w:szCs w:val="28"/>
        </w:rPr>
      </w:pPr>
    </w:p>
    <w:p w:rsidR="004C0D60" w:rsidRDefault="004C0D60" w:rsidP="004C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Новоторъяльского</w:t>
      </w:r>
    </w:p>
    <w:p w:rsidR="004C0D60" w:rsidRDefault="004C0D60" w:rsidP="004C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D87DB5" w:rsidRPr="00761EFF" w:rsidRDefault="00D87DB5" w:rsidP="00D87DB5">
      <w:pPr>
        <w:shd w:val="clear" w:color="auto" w:fill="FFFFFF"/>
        <w:tabs>
          <w:tab w:val="left" w:pos="1171"/>
        </w:tabs>
        <w:spacing w:before="5" w:after="0" w:line="240" w:lineRule="auto"/>
        <w:ind w:firstLine="684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87DB5" w:rsidRDefault="00D87DB5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4C0D60" w:rsidRPr="00CA2EFE" w:rsidRDefault="004C0D60" w:rsidP="004C0D60">
      <w:pPr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2EFE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4C0D60" w:rsidRPr="00CA2EFE" w:rsidRDefault="004C0D60" w:rsidP="004C0D60">
      <w:pPr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2EFE">
        <w:rPr>
          <w:rFonts w:ascii="Times New Roman" w:hAnsi="Times New Roman" w:cs="Times New Roman"/>
          <w:bCs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 w:cs="Times New Roman"/>
          <w:bCs/>
          <w:sz w:val="24"/>
          <w:szCs w:val="24"/>
        </w:rPr>
        <w:t>Новоторъяльского</w:t>
      </w:r>
      <w:r w:rsidRPr="00CA2EF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4C0D60" w:rsidRPr="00CA2EFE" w:rsidRDefault="004C0D60" w:rsidP="004C0D60">
      <w:pPr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2EF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2FA7">
        <w:rPr>
          <w:rFonts w:ascii="Times New Roman" w:hAnsi="Times New Roman" w:cs="Times New Roman"/>
          <w:bCs/>
          <w:sz w:val="24"/>
          <w:szCs w:val="24"/>
        </w:rPr>
        <w:t xml:space="preserve">30 сентября </w:t>
      </w:r>
      <w:r w:rsidRPr="00CA2EFE">
        <w:rPr>
          <w:rFonts w:ascii="Times New Roman" w:hAnsi="Times New Roman" w:cs="Times New Roman"/>
          <w:bCs/>
          <w:sz w:val="24"/>
          <w:szCs w:val="24"/>
        </w:rPr>
        <w:t xml:space="preserve">2020 г. № </w:t>
      </w:r>
      <w:r w:rsidR="009C2FA7">
        <w:rPr>
          <w:rFonts w:ascii="Times New Roman" w:hAnsi="Times New Roman" w:cs="Times New Roman"/>
          <w:bCs/>
          <w:sz w:val="24"/>
          <w:szCs w:val="24"/>
        </w:rPr>
        <w:t>84</w:t>
      </w:r>
    </w:p>
    <w:p w:rsidR="004C0D60" w:rsidRPr="00761EFF" w:rsidRDefault="004C0D60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D87DB5" w:rsidRPr="00761EFF" w:rsidRDefault="00D87DB5" w:rsidP="00D87DB5">
      <w:pPr>
        <w:pStyle w:val="ConsPlusTitle"/>
        <w:ind w:firstLine="6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87DB5" w:rsidRPr="00761EFF" w:rsidRDefault="00D87DB5" w:rsidP="00D87DB5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Положение</w:t>
      </w:r>
    </w:p>
    <w:p w:rsidR="00D87DB5" w:rsidRPr="00761EFF" w:rsidRDefault="00D87DB5" w:rsidP="00D87DB5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 в Новоторъяльск</w:t>
      </w:r>
      <w:r w:rsidR="004C0D60"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0D60"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0D60">
        <w:rPr>
          <w:rFonts w:ascii="Times New Roman" w:hAnsi="Times New Roman" w:cs="Times New Roman"/>
          <w:sz w:val="24"/>
          <w:szCs w:val="24"/>
        </w:rPr>
        <w:t>е Республик Марий Эл</w:t>
      </w:r>
    </w:p>
    <w:p w:rsidR="00D87DB5" w:rsidRPr="00761EFF" w:rsidRDefault="00D87DB5" w:rsidP="00D87DB5">
      <w:pPr>
        <w:pStyle w:val="ConsPlusTitle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FF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 (далее - Положение) устанавливает порядок и условия осуществления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в Новоторъяльск</w:t>
      </w:r>
      <w:r w:rsidR="008B78C3"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B78C3"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78C3">
        <w:rPr>
          <w:rFonts w:ascii="Times New Roman" w:hAnsi="Times New Roman" w:cs="Times New Roman"/>
          <w:sz w:val="24"/>
          <w:szCs w:val="24"/>
        </w:rPr>
        <w:t>е Республики Марий Эл (далее - Новоторъяльском муниципальном районе)</w:t>
      </w:r>
      <w:r w:rsidRPr="00761EF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Pr="00761EF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от 13 июля 2015 г</w:t>
      </w:r>
      <w:r w:rsidR="004C0D60">
        <w:rPr>
          <w:rFonts w:ascii="Times New Roman" w:hAnsi="Times New Roman" w:cs="Times New Roman"/>
          <w:sz w:val="24"/>
          <w:szCs w:val="24"/>
        </w:rPr>
        <w:t>.</w:t>
      </w:r>
      <w:r w:rsidRPr="00761EFF">
        <w:rPr>
          <w:rFonts w:ascii="Times New Roman" w:hAnsi="Times New Roman" w:cs="Times New Roman"/>
          <w:sz w:val="24"/>
          <w:szCs w:val="24"/>
        </w:rPr>
        <w:t xml:space="preserve"> № 224-ФЗ </w:t>
      </w:r>
      <w:r w:rsidR="004C0D60">
        <w:rPr>
          <w:rFonts w:ascii="Times New Roman" w:hAnsi="Times New Roman" w:cs="Times New Roman"/>
          <w:sz w:val="24"/>
          <w:szCs w:val="24"/>
        </w:rPr>
        <w:t>«</w:t>
      </w:r>
      <w:r w:rsidRPr="00761EFF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4C0D60">
        <w:rPr>
          <w:rFonts w:ascii="Times New Roman" w:hAnsi="Times New Roman" w:cs="Times New Roman"/>
          <w:sz w:val="24"/>
          <w:szCs w:val="24"/>
        </w:rPr>
        <w:t>»</w:t>
      </w:r>
      <w:r w:rsidRPr="00761EFF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224-ФЗ).</w:t>
      </w:r>
      <w:proofErr w:type="gramEnd"/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87DB5" w:rsidRDefault="00D87DB5" w:rsidP="004C0D6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</w:t>
      </w:r>
    </w:p>
    <w:p w:rsidR="004C0D60" w:rsidRPr="00761EFF" w:rsidRDefault="004C0D60" w:rsidP="004C0D60">
      <w:pPr>
        <w:pStyle w:val="ConsPlusNormal"/>
        <w:ind w:left="1404"/>
        <w:rPr>
          <w:rFonts w:ascii="Times New Roman" w:hAnsi="Times New Roman" w:cs="Times New Roman"/>
          <w:sz w:val="24"/>
          <w:szCs w:val="24"/>
        </w:rPr>
      </w:pP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1. Для целей настоящего Положения используются следующие основные понятия: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F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муниципально-частное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партнерство - юридический оформленное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 с другой стороны, которое осуществляется на основании соглашения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партнерстве, заключенного в соответствии с законодательством в целях привлечения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proofErr w:type="gramEnd"/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2) проект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 (далее - проект) - проект, планируемый для реализации совместно публичным партнером и частным партнером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на принципах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3) соглашение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 (далее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 в соответствии с законодательством;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4) решение о реализации проекта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 — Решение   главы Новоторъяльск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240E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>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5) публичный партнер - Новоторъяльский муниципальный район, от имени которого выступает глава Новоторъяльск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240E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с Уставом Новоторъяльск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240E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>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6) частный партнер - российское юридическое лицо, с которым в соответствии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с федеральным законодательством и настоящим Положением заключено соглашение;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7) уполномоченный орган - администрация Новоторъяльск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240E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>, уполномоченная в соответствии с постановлением главы Новоторъяльск</w:t>
      </w:r>
      <w:r w:rsidR="0030240E">
        <w:rPr>
          <w:rFonts w:ascii="Times New Roman" w:hAnsi="Times New Roman" w:cs="Times New Roman"/>
          <w:sz w:val="24"/>
          <w:szCs w:val="24"/>
        </w:rPr>
        <w:t xml:space="preserve">ого </w:t>
      </w:r>
      <w:r w:rsidRPr="00761EFF">
        <w:rPr>
          <w:rFonts w:ascii="Times New Roman" w:hAnsi="Times New Roman" w:cs="Times New Roman"/>
          <w:sz w:val="24"/>
          <w:szCs w:val="24"/>
        </w:rPr>
        <w:t>муниципальн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240E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 xml:space="preserve"> осуществлять полномочия, предусмотренные </w:t>
      </w:r>
      <w:hyperlink r:id="rId8" w:history="1">
        <w:r w:rsidRPr="005D42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18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Федерального закона № 224-ФЗ;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8) совместный конкурс - конкурс, который проводится в порядке, установленном федеральным законодательством и настоящим Положением,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на заключение такого соглашения;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9) эксплуатация объекта соглашения - использование объекта соглашения в целях </w:t>
      </w:r>
      <w:r w:rsidRPr="00761EFF">
        <w:rPr>
          <w:rFonts w:ascii="Times New Roman" w:hAnsi="Times New Roman" w:cs="Times New Roman"/>
          <w:sz w:val="24"/>
          <w:szCs w:val="24"/>
        </w:rPr>
        <w:lastRenderedPageBreak/>
        <w:t>осуществления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10) техническое обслуживание объекта соглашения (далее - техническое обслуживание) - мероприятия, направленные на поддержание объекта соглашения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в исправном, безопасном, пригодном для его эксплуатации состоянии и осуществление его текущего или капитального ремонта.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2. Понятия и термины, используемые в настоящем Положении, не определенные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в настоящем разделе, применяются в значениях, определенных Федеральным </w:t>
      </w:r>
      <w:hyperlink r:id="rId9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4C0D60">
        <w:rPr>
          <w:rStyle w:val="a3"/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№ 224-ФЗ.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87DB5" w:rsidRDefault="00D87DB5" w:rsidP="00D87DB5">
      <w:pPr>
        <w:pStyle w:val="ConsPlusNormal"/>
        <w:ind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II. Цели и принципы осуществления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4C0D60">
        <w:rPr>
          <w:rFonts w:ascii="Times New Roman" w:hAnsi="Times New Roman" w:cs="Times New Roman"/>
          <w:sz w:val="24"/>
          <w:szCs w:val="24"/>
        </w:rPr>
        <w:t xml:space="preserve"> </w:t>
      </w:r>
      <w:r w:rsidRPr="00761EFF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вНовоторъяльск</w:t>
      </w:r>
      <w:r w:rsidR="004C0D60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0D60"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0D60">
        <w:rPr>
          <w:rFonts w:ascii="Times New Roman" w:hAnsi="Times New Roman" w:cs="Times New Roman"/>
          <w:sz w:val="24"/>
          <w:szCs w:val="24"/>
        </w:rPr>
        <w:t>е</w:t>
      </w:r>
    </w:p>
    <w:p w:rsidR="004C0D60" w:rsidRPr="00761EFF" w:rsidRDefault="004C0D60" w:rsidP="00D87DB5">
      <w:pPr>
        <w:pStyle w:val="ConsPlusNormal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3. Целями осуществления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 в Новоторъяльск</w:t>
      </w:r>
      <w:r w:rsidR="004C0D60"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0D60"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0D60">
        <w:rPr>
          <w:rFonts w:ascii="Times New Roman" w:hAnsi="Times New Roman" w:cs="Times New Roman"/>
          <w:sz w:val="24"/>
          <w:szCs w:val="24"/>
        </w:rPr>
        <w:t>е</w:t>
      </w:r>
      <w:r w:rsidRPr="00761EFF">
        <w:rPr>
          <w:rFonts w:ascii="Times New Roman" w:hAnsi="Times New Roman" w:cs="Times New Roman"/>
          <w:sz w:val="24"/>
          <w:szCs w:val="24"/>
        </w:rPr>
        <w:t xml:space="preserve"> являются привлечение частных инвестиций в экономику Новоторъяльск</w:t>
      </w:r>
      <w:r w:rsidR="004C0D60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0D60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0D60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 xml:space="preserve">, повышение качества товаров, работ, услуг, организация обеспечения которыми относится к полномочиям органов местного самоуправления в соответствии с </w:t>
      </w:r>
      <w:hyperlink r:id="rId10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4C0D60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0D60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0D60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>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Муниципально-частное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партнерство в Новоторъяльск</w:t>
      </w:r>
      <w:r w:rsidR="004C0D60"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0D60"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0D60">
        <w:rPr>
          <w:rFonts w:ascii="Times New Roman" w:hAnsi="Times New Roman" w:cs="Times New Roman"/>
          <w:sz w:val="24"/>
          <w:szCs w:val="24"/>
        </w:rPr>
        <w:t>е</w:t>
      </w:r>
      <w:r w:rsidRPr="00761EFF">
        <w:rPr>
          <w:rFonts w:ascii="Times New Roman" w:hAnsi="Times New Roman" w:cs="Times New Roman"/>
          <w:sz w:val="24"/>
          <w:szCs w:val="24"/>
        </w:rPr>
        <w:t xml:space="preserve"> основывается на принципах: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открытости и доступности информации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партнерстве,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за исключением сведений, составляющих государственную тайну и иную охраняемую законом тайну;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обеспечения конкуренции;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отсутствия дискриминации, равноправия сторон соглашения и равенства их перед законом;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добросовестного исполнения сторонами соглашения обязательств по соглашению;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справедливого распределения рисков и обязательств между сторонами соглашения;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свободы заключения соглашения.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87DB5" w:rsidRDefault="00D87DB5" w:rsidP="008B78C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Стороны соглашения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</w:t>
      </w:r>
    </w:p>
    <w:p w:rsidR="004C0D60" w:rsidRPr="00761EFF" w:rsidRDefault="004C0D60" w:rsidP="004C0D60">
      <w:pPr>
        <w:pStyle w:val="ConsPlusNormal"/>
        <w:ind w:left="1404"/>
        <w:rPr>
          <w:rFonts w:ascii="Times New Roman" w:hAnsi="Times New Roman" w:cs="Times New Roman"/>
          <w:sz w:val="24"/>
          <w:szCs w:val="24"/>
        </w:rPr>
      </w:pP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5. Стороны соглашения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 - публичный партнер и частный партнер.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6. Не могут являться частными партнерами, а также участвовать на стороне частного партнера следующие юридические лица: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9"/>
      <w:bookmarkEnd w:id="0"/>
      <w:r w:rsidRPr="00761EFF">
        <w:rPr>
          <w:rFonts w:ascii="Times New Roman" w:hAnsi="Times New Roman" w:cs="Times New Roman"/>
          <w:sz w:val="24"/>
          <w:szCs w:val="24"/>
        </w:rPr>
        <w:t>1) государственные и муниципальные унитарные предприятия;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2) государственные и муниципальные учреждения;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3) публично-правовые компании и иные создаваемые Российской Федерацией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на основании федеральных законов юридические лица;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761EFF">
        <w:rPr>
          <w:rFonts w:ascii="Times New Roman" w:hAnsi="Times New Roman" w:cs="Times New Roman"/>
          <w:sz w:val="24"/>
          <w:szCs w:val="24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муниципальном образовании;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5) дочерние хозяйственные общества, находящиеся под контролем указанных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9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1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2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организаций;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4"/>
      <w:bookmarkEnd w:id="2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некоммерческие организации, созданные указанными в </w:t>
      </w:r>
      <w:hyperlink w:anchor="P69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1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761EFF">
        <w:rPr>
          <w:rFonts w:ascii="Times New Roman" w:hAnsi="Times New Roman" w:cs="Times New Roman"/>
          <w:sz w:val="24"/>
          <w:szCs w:val="24"/>
        </w:rPr>
        <w:t xml:space="preserve"> </w:t>
      </w:r>
      <w:hyperlink w:anchor="P74" w:history="1">
        <w:r w:rsidRPr="004C0D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4C0D60">
        <w:rPr>
          <w:rFonts w:ascii="Times New Roman" w:hAnsi="Times New Roman" w:cs="Times New Roman"/>
          <w:sz w:val="24"/>
          <w:szCs w:val="24"/>
        </w:rPr>
        <w:t xml:space="preserve"> </w:t>
      </w:r>
      <w:r w:rsidRPr="00761EFF">
        <w:rPr>
          <w:rFonts w:ascii="Times New Roman" w:hAnsi="Times New Roman" w:cs="Times New Roman"/>
          <w:sz w:val="24"/>
          <w:szCs w:val="24"/>
        </w:rPr>
        <w:t>настоящего пункта организациями в форме фондов.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7. От имени публичного партнера - Новоторъяльск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240E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 xml:space="preserve"> выступает глава Новоторъяльск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0240E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240E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 xml:space="preserve"> и, в частности: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в орган исполнительной власти Республики Марий Эл, осуществляющий координацию и регулирование деятельности в соответствующей сфере управления, проект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принимает решение о реализации или невозможности реализации проекта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подписывает соглашение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партнерстве, прямое соглашение.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8. Глава Новоторъяльск</w:t>
      </w:r>
      <w:r w:rsidR="004C0D60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0D60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0D60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 xml:space="preserve"> своим решением определяет орган местного самоуправления в лице администрации Новоторъяльск</w:t>
      </w:r>
      <w:r w:rsidR="004C0D60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0D60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0D60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полномочий, предусмотренных </w:t>
      </w:r>
      <w:hyperlink r:id="rId11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2 статьи 18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Федерального закона № 224-ФЗ.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9. Порядок исполнения органом, выступающим на стороне публичного партнера, отдельных прав и обязанностей публичного партнера, </w:t>
      </w:r>
      <w:proofErr w:type="gramStart"/>
      <w:r w:rsidRPr="00761EF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761EFF">
        <w:rPr>
          <w:rFonts w:ascii="Times New Roman" w:hAnsi="Times New Roman" w:cs="Times New Roman"/>
          <w:sz w:val="24"/>
          <w:szCs w:val="24"/>
        </w:rPr>
        <w:t xml:space="preserve"> и состав этих прав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и обязанностей определяются соглашением на основании решения о реализации проекта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761EFF">
        <w:rPr>
          <w:rFonts w:ascii="Times New Roman" w:hAnsi="Times New Roman" w:cs="Times New Roman"/>
          <w:sz w:val="24"/>
          <w:szCs w:val="24"/>
        </w:rPr>
        <w:t xml:space="preserve">10. Частный партнер обязан исполнять обязательства по соглашению своими силами. Частный партнер вправе исполнять свои обязательства по соглашению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</w:t>
      </w:r>
      <w:proofErr w:type="gramStart"/>
      <w:r w:rsidRPr="00761E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61EFF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11. Привлечение частным партнером третьих лиц в целях исполнения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его обязательств по соглашению допускается только с согласия в письменной форме публичного партнера, которое оформляется дополнительным соглашением, являющимся неотъемлемой частью соглашения, и в котором может быть определен перечень третьих лиц с указанием сведений, их идентифицирующих. В случае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а указанные в данном перечне третьи лица не вправе привлекать иных лиц для исполнения своих обязательств.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12. Частный партнер должен соответствовать следующим требованиям: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12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чем за один месяц до дня представления заявки на участие в конкурсе;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о допуске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организаций к выполнению предусмотренных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разрешений в соответствии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допускается только после заключения соглашения и </w:t>
      </w:r>
      <w:proofErr w:type="gramStart"/>
      <w:r w:rsidRPr="00761EFF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761EFF">
        <w:rPr>
          <w:rFonts w:ascii="Times New Roman" w:hAnsi="Times New Roman" w:cs="Times New Roman"/>
          <w:sz w:val="24"/>
          <w:szCs w:val="24"/>
        </w:rPr>
        <w:t xml:space="preserve"> необходимых для этого условий такого соглашения.</w:t>
      </w:r>
    </w:p>
    <w:p w:rsidR="00D87DB5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64017" w:rsidRDefault="00A64017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64017" w:rsidRPr="00761EFF" w:rsidRDefault="00A64017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87DB5" w:rsidRDefault="00D87DB5" w:rsidP="008B78C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lastRenderedPageBreak/>
        <w:t xml:space="preserve">Элементы соглашения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</w:t>
      </w:r>
    </w:p>
    <w:p w:rsidR="004C0D60" w:rsidRPr="00761EFF" w:rsidRDefault="004C0D60" w:rsidP="004C0D60">
      <w:pPr>
        <w:pStyle w:val="ConsPlusNormal"/>
        <w:ind w:left="1404"/>
        <w:rPr>
          <w:rFonts w:ascii="Times New Roman" w:hAnsi="Times New Roman" w:cs="Times New Roman"/>
          <w:sz w:val="24"/>
          <w:szCs w:val="24"/>
        </w:rPr>
      </w:pP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13. При принятии решения о реализации проекта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 главой Новоторъяльск</w:t>
      </w:r>
      <w:r w:rsidR="008B78C3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B78C3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78C3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 xml:space="preserve"> определяется форма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 посредством </w:t>
      </w:r>
      <w:proofErr w:type="gramStart"/>
      <w:r w:rsidRPr="00761EFF">
        <w:rPr>
          <w:rFonts w:ascii="Times New Roman" w:hAnsi="Times New Roman" w:cs="Times New Roman"/>
          <w:sz w:val="24"/>
          <w:szCs w:val="24"/>
        </w:rPr>
        <w:t>включения</w:t>
      </w:r>
      <w:proofErr w:type="gramEnd"/>
      <w:r w:rsidRPr="00761EFF">
        <w:rPr>
          <w:rFonts w:ascii="Times New Roman" w:hAnsi="Times New Roman" w:cs="Times New Roman"/>
          <w:sz w:val="24"/>
          <w:szCs w:val="24"/>
        </w:rPr>
        <w:t xml:space="preserve"> в соглашение предусмотренных настоящим разделом обязательных элементов соглашения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и определения последовательности их реализации.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14. Обязательными элементами соглашения являются: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1) строительство и (или) реконструкция (далее также - создание) объекта соглашения частным партнером;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2) осуществление частным партнером полного или частичного финансирования создания объекта соглашения;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3) осуществление частным партнером эксплуатации и (или) технического обслуживания объекта соглашения;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7"/>
      <w:bookmarkEnd w:id="4"/>
      <w:r w:rsidRPr="00761EFF">
        <w:rPr>
          <w:rFonts w:ascii="Times New Roman" w:hAnsi="Times New Roman" w:cs="Times New Roman"/>
          <w:sz w:val="24"/>
          <w:szCs w:val="24"/>
        </w:rPr>
        <w:t>4)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15. В соглашение в целях определения формы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 могут быть также включены следующие элементы: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1) проектирование частным партнером объекта соглашения;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2)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3) обеспечение публичным партнером частичного финансирования создания частным партнером объекта соглашения, а также финансирование его эксплуатации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и (или) технического обслуживания;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4) наличие у частного партнера обязательства по передаче объекта соглашения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5) обеспечение публичным партнером эксплуатации объекта соглашения в случае, если частный партнер осуществляет только техническое обслуживание этого объекта соглашения.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761EFF">
        <w:rPr>
          <w:rFonts w:ascii="Times New Roman" w:hAnsi="Times New Roman" w:cs="Times New Roman"/>
          <w:sz w:val="24"/>
          <w:szCs w:val="24"/>
        </w:rPr>
        <w:t xml:space="preserve">В случае если объем финансирования создания объекта соглашения публичным партнером и рыночная стоимость движимого и (или) недвижимого имущества, передаваемого публичным партнером частному партнеру по соглашению, либо рыночная стоимость передаваемых прав на такое имущество (в случае если соглашением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не предусматривается возникновение права собственности частного партнера на такое имущество) в совокупности превышают объем финансирования создания таких объектов частным партнером, обязательным элементом соответствующего</w:t>
      </w:r>
      <w:proofErr w:type="gramEnd"/>
      <w:r w:rsidRPr="00761EFF">
        <w:rPr>
          <w:rFonts w:ascii="Times New Roman" w:hAnsi="Times New Roman" w:cs="Times New Roman"/>
          <w:sz w:val="24"/>
          <w:szCs w:val="24"/>
        </w:rPr>
        <w:t xml:space="preserve"> соглашения является предусмотренное </w:t>
      </w:r>
      <w:hyperlink w:anchor="P97" w:history="1">
        <w:r w:rsidRPr="005D42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4 пункта 14</w:t>
        </w:r>
      </w:hyperlink>
      <w:r w:rsidRPr="005D4296">
        <w:rPr>
          <w:rFonts w:ascii="Times New Roman" w:hAnsi="Times New Roman" w:cs="Times New Roman"/>
          <w:sz w:val="24"/>
          <w:szCs w:val="24"/>
        </w:rPr>
        <w:t xml:space="preserve"> </w:t>
      </w:r>
      <w:r w:rsidRPr="00761EFF">
        <w:rPr>
          <w:rFonts w:ascii="Times New Roman" w:hAnsi="Times New Roman" w:cs="Times New Roman"/>
          <w:sz w:val="24"/>
          <w:szCs w:val="24"/>
        </w:rPr>
        <w:t>настоящего Положения обязательство частного партнера.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17. Финансирование создания объекта соглашения, его эксплуатации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и (или)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18. Условия соглашения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партнерстве, существенные условия соглашения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партнерстве; заключение, изменение, прекращение соглашения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партнерстве, переход прав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и обязанностей по соглашению, замена частного партнера; права публичного партнера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proofErr w:type="gramStart"/>
      <w:r w:rsidRPr="00761E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1EFF">
        <w:rPr>
          <w:rFonts w:ascii="Times New Roman" w:hAnsi="Times New Roman" w:cs="Times New Roman"/>
          <w:sz w:val="24"/>
          <w:szCs w:val="24"/>
        </w:rPr>
        <w:t xml:space="preserve"> исполнением соглашения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партнерстве; гарантии прав и законных интересов частного партнера при реализации соглашения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 определяются в соответствии с </w:t>
      </w:r>
      <w:hyperlink r:id="rId13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главой 3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EFF">
        <w:rPr>
          <w:rFonts w:ascii="Times New Roman" w:hAnsi="Times New Roman" w:cs="Times New Roman"/>
          <w:sz w:val="24"/>
          <w:szCs w:val="24"/>
        </w:rPr>
        <w:t>Федерального закона № 224-ФЗ.</w:t>
      </w:r>
    </w:p>
    <w:p w:rsidR="00D87DB5" w:rsidRDefault="00D87DB5" w:rsidP="008B78C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lastRenderedPageBreak/>
        <w:t xml:space="preserve">Объекты соглашения 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партнерстве</w:t>
      </w:r>
    </w:p>
    <w:p w:rsidR="008B78C3" w:rsidRPr="00761EFF" w:rsidRDefault="008B78C3" w:rsidP="008B78C3">
      <w:pPr>
        <w:pStyle w:val="ConsPlusNormal"/>
        <w:ind w:left="1404"/>
        <w:rPr>
          <w:rFonts w:ascii="Times New Roman" w:hAnsi="Times New Roman" w:cs="Times New Roman"/>
          <w:sz w:val="24"/>
          <w:szCs w:val="24"/>
        </w:rPr>
      </w:pP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0"/>
      <w:bookmarkEnd w:id="5"/>
      <w:r w:rsidRPr="00761EFF">
        <w:rPr>
          <w:rFonts w:ascii="Times New Roman" w:hAnsi="Times New Roman" w:cs="Times New Roman"/>
          <w:sz w:val="24"/>
          <w:szCs w:val="24"/>
        </w:rPr>
        <w:t>19. Объектами соглашения являются: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2) транспорт общего пользования, за исключением метрополитена;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3) объекты железнодорожного транспорта;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4) объекты трубопроводного транспорта;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5) воздушные суда, аэродромы, аэропорты, технические средства и </w:t>
      </w:r>
      <w:proofErr w:type="gramStart"/>
      <w:r w:rsidRPr="00761EFF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761EFF">
        <w:rPr>
          <w:rFonts w:ascii="Times New Roman" w:hAnsi="Times New Roman" w:cs="Times New Roman"/>
          <w:sz w:val="24"/>
          <w:szCs w:val="24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6) объекты по производству, передаче и распределению электрической энергии;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7) гидротехнические сооружения, стационарные и (или) плавучие платформы, искусственные острова;</w:t>
      </w:r>
    </w:p>
    <w:p w:rsidR="00D87DB5" w:rsidRPr="008B78C3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8) </w:t>
      </w:r>
      <w:r w:rsidR="008B78C3" w:rsidRPr="008B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подводные и подземные технические сооружения, переходы, сооружения связи, линии связи и коммуникации, иные линейные объекты связи и коммуникации</w:t>
      </w:r>
      <w:r w:rsidRPr="008B78C3">
        <w:rPr>
          <w:rFonts w:ascii="Times New Roman" w:hAnsi="Times New Roman" w:cs="Times New Roman"/>
          <w:sz w:val="24"/>
          <w:szCs w:val="24"/>
        </w:rPr>
        <w:t>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9)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10) объекты образования, культуры, спорта, объекты, используемые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для организации отдыха граждан и туризма, иные объекты социального обслуживания населения;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11) объекты, на которых осуществляются обработка, утилизация, обезвреживание, размещение твердых коммунальных отходов;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12) объекты благоустройства территорий, в том числе для их освещения;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13) мелиоративные системы и объекты их инженерной инфраструктуры,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за исключением государственных мелиоративных систем;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FF">
        <w:rPr>
          <w:rFonts w:ascii="Times New Roman" w:hAnsi="Times New Roman" w:cs="Times New Roman"/>
          <w:sz w:val="24"/>
          <w:szCs w:val="24"/>
        </w:rPr>
        <w:t xml:space="preserve">14) </w:t>
      </w:r>
      <w:r w:rsidR="008B78C3" w:rsidRPr="008B7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объекты производства, первичной и (или) последующей (промышленной) переработки, хранения сельскохозяйственной продукции, определенные </w:t>
      </w:r>
      <w:r w:rsidR="008B78C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B78C3" w:rsidRPr="008B78C3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 </w:t>
      </w:r>
      <w:hyperlink r:id="rId14" w:anchor="dst100008" w:history="1">
        <w:r w:rsidR="008B78C3" w:rsidRPr="008B78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критериям</w:t>
        </w:r>
      </w:hyperlink>
      <w:r w:rsidR="008B78C3" w:rsidRPr="008B78C3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установленным Правительством Российской Федерации</w:t>
      </w:r>
      <w:r w:rsidRPr="008B78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15) объекты охотничьей инфраструктуры;</w:t>
      </w:r>
    </w:p>
    <w:p w:rsidR="00D87DB5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16) имущественные комплексы, предназначенные для производства промышленной продукции и (или) осуществления иной деят</w:t>
      </w:r>
      <w:r w:rsidR="008B78C3">
        <w:rPr>
          <w:rFonts w:ascii="Times New Roman" w:hAnsi="Times New Roman" w:cs="Times New Roman"/>
          <w:sz w:val="24"/>
          <w:szCs w:val="24"/>
        </w:rPr>
        <w:t>ельности в сфере промышленности;</w:t>
      </w:r>
    </w:p>
    <w:p w:rsidR="008B78C3" w:rsidRPr="008B78C3" w:rsidRDefault="008B78C3" w:rsidP="008B78C3">
      <w:pPr>
        <w:shd w:val="clear" w:color="auto" w:fill="FFFFFF"/>
        <w:spacing w:after="0" w:line="242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Style w:val="blk"/>
          <w:rFonts w:ascii="Arial" w:hAnsi="Arial" w:cs="Arial"/>
          <w:color w:val="000000"/>
          <w:sz w:val="20"/>
          <w:szCs w:val="20"/>
        </w:rPr>
        <w:t xml:space="preserve"> </w:t>
      </w:r>
      <w:r w:rsidRPr="008B78C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</w:t>
      </w:r>
      <w:r w:rsidR="00A64017">
        <w:rPr>
          <w:rStyle w:val="blk"/>
          <w:rFonts w:ascii="Times New Roman" w:hAnsi="Times New Roman" w:cs="Times New Roman"/>
          <w:color w:val="000000"/>
          <w:sz w:val="24"/>
          <w:szCs w:val="24"/>
        </w:rPr>
        <w:br/>
      </w:r>
      <w:r w:rsidRPr="008B78C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</w:t>
      </w:r>
      <w:r w:rsidR="00A64017">
        <w:rPr>
          <w:rStyle w:val="blk"/>
          <w:rFonts w:ascii="Times New Roman" w:hAnsi="Times New Roman" w:cs="Times New Roman"/>
          <w:color w:val="000000"/>
          <w:sz w:val="24"/>
          <w:szCs w:val="24"/>
        </w:rPr>
        <w:br/>
      </w:r>
      <w:r w:rsidRPr="008B78C3">
        <w:rPr>
          <w:rStyle w:val="blk"/>
          <w:rFonts w:ascii="Times New Roman" w:hAnsi="Times New Roman" w:cs="Times New Roman"/>
          <w:color w:val="000000"/>
          <w:sz w:val="24"/>
          <w:szCs w:val="24"/>
        </w:rPr>
        <w:t>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8B78C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или несколькими такими объектами и </w:t>
      </w:r>
      <w:proofErr w:type="gramStart"/>
      <w:r w:rsidRPr="008B78C3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предназначенное</w:t>
      </w:r>
      <w:proofErr w:type="gramEnd"/>
      <w:r w:rsidRPr="008B78C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8B78C3" w:rsidRPr="008B78C3" w:rsidRDefault="008B78C3" w:rsidP="008B78C3">
      <w:pPr>
        <w:shd w:val="clear" w:color="auto" w:fill="FFFFFF"/>
        <w:spacing w:after="0" w:line="242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43"/>
      <w:bookmarkEnd w:id="6"/>
      <w:r w:rsidRPr="008B78C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18)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</w:t>
      </w:r>
      <w:r w:rsidRPr="008B78C3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передачи, доставки информации, обеспечения доступа к ней, ее представления </w:t>
      </w:r>
      <w:r w:rsidR="00A64017">
        <w:rPr>
          <w:rStyle w:val="blk"/>
          <w:rFonts w:ascii="Times New Roman" w:hAnsi="Times New Roman" w:cs="Times New Roman"/>
          <w:color w:val="000000"/>
          <w:sz w:val="24"/>
          <w:szCs w:val="24"/>
        </w:rPr>
        <w:br/>
      </w:r>
      <w:r w:rsidRPr="008B78C3">
        <w:rPr>
          <w:rStyle w:val="blk"/>
          <w:rFonts w:ascii="Times New Roman" w:hAnsi="Times New Roman" w:cs="Times New Roman"/>
          <w:color w:val="000000"/>
          <w:sz w:val="24"/>
          <w:szCs w:val="24"/>
        </w:rPr>
        <w:t>и распространения (центры обработки данных).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20. Объектом соглашения из перечня указанных в </w:t>
      </w:r>
      <w:hyperlink w:anchor="P110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19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на отчуждение в частную собственность либо на нахождение в частной собственности.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21. Соглашение может быть заключено в отношении нескольких объектов соглашений, указанных в </w:t>
      </w:r>
      <w:hyperlink w:anchor="P110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19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настоящего Положения объектов.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22. Объект соглашения, подлежащий реконструкции, должен находиться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в собственности Новоторъяльск</w:t>
      </w:r>
      <w:r w:rsidR="008B78C3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B78C3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78C3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 xml:space="preserve">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23. Не допускается передача частному партнеру объекта соглашения (входящего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24.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не менее чем ста восьмидесяти дней со дня возникновения оснований для обращения взыскания не осуществлена замена частного </w:t>
      </w:r>
      <w:proofErr w:type="gramStart"/>
      <w:r w:rsidRPr="00761EFF">
        <w:rPr>
          <w:rFonts w:ascii="Times New Roman" w:hAnsi="Times New Roman" w:cs="Times New Roman"/>
          <w:sz w:val="24"/>
          <w:szCs w:val="24"/>
        </w:rPr>
        <w:t>партнера</w:t>
      </w:r>
      <w:proofErr w:type="gramEnd"/>
      <w:r w:rsidRPr="00761EFF">
        <w:rPr>
          <w:rFonts w:ascii="Times New Roman" w:hAnsi="Times New Roman" w:cs="Times New Roman"/>
          <w:sz w:val="24"/>
          <w:szCs w:val="24"/>
        </w:rPr>
        <w:t xml:space="preserve"> либо если соглашение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не было досрочно прекращено по решению суда в связи с существенным нарушением частным партнером условий соглашения.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25.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87DB5" w:rsidRPr="00761EFF" w:rsidRDefault="00D87DB5" w:rsidP="00D87DB5">
      <w:pPr>
        <w:pStyle w:val="ConsPlusNormal"/>
        <w:ind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VI. Разработка предложения о реализации проекта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партнерства, рассмотрение такого предложения и принятие решения о реализации проекта</w:t>
      </w:r>
    </w:p>
    <w:p w:rsidR="00D87DB5" w:rsidRPr="00761EFF" w:rsidRDefault="00D87DB5" w:rsidP="00D87DB5">
      <w:pPr>
        <w:pStyle w:val="ConsPlusNormal"/>
        <w:ind w:firstLine="6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B5DC7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EB5DC7">
        <w:rPr>
          <w:rFonts w:ascii="Times New Roman" w:hAnsi="Times New Roman" w:cs="Times New Roman"/>
          <w:sz w:val="24"/>
          <w:szCs w:val="24"/>
        </w:rPr>
        <w:t xml:space="preserve">В случае если инициатором проекта выступает публичный партнер,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EB5DC7">
        <w:rPr>
          <w:rFonts w:ascii="Times New Roman" w:hAnsi="Times New Roman" w:cs="Times New Roman"/>
          <w:sz w:val="24"/>
          <w:szCs w:val="24"/>
        </w:rPr>
        <w:t xml:space="preserve">он обеспечивает разработку предложения о реализации проекта </w:t>
      </w:r>
      <w:proofErr w:type="spellStart"/>
      <w:r w:rsidRPr="00EB5DC7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EB5DC7">
        <w:rPr>
          <w:rFonts w:ascii="Times New Roman" w:hAnsi="Times New Roman" w:cs="Times New Roman"/>
          <w:sz w:val="24"/>
          <w:szCs w:val="24"/>
        </w:rPr>
        <w:t xml:space="preserve"> партнерства (далее также - предложение о реализации проекта) в соответствии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EB5DC7">
        <w:rPr>
          <w:rFonts w:ascii="Times New Roman" w:hAnsi="Times New Roman" w:cs="Times New Roman"/>
          <w:sz w:val="24"/>
          <w:szCs w:val="24"/>
        </w:rPr>
        <w:t xml:space="preserve">с требованиями, установленными </w:t>
      </w:r>
      <w:hyperlink w:anchor="P141" w:history="1">
        <w:r w:rsidRPr="00EB5D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28</w:t>
        </w:r>
      </w:hyperlink>
      <w:r w:rsidRPr="00EB5DC7">
        <w:rPr>
          <w:rFonts w:ascii="Times New Roman" w:hAnsi="Times New Roman" w:cs="Times New Roman"/>
          <w:sz w:val="24"/>
          <w:szCs w:val="24"/>
        </w:rPr>
        <w:t xml:space="preserve"> настоящего Положения, и направляет такое предложение на рассмотрение в </w:t>
      </w:r>
      <w:r w:rsidR="00EB5DC7" w:rsidRPr="00EB5DC7">
        <w:rPr>
          <w:rFonts w:ascii="Times New Roman" w:hAnsi="Times New Roman" w:cs="Times New Roman"/>
          <w:sz w:val="24"/>
          <w:szCs w:val="24"/>
        </w:rPr>
        <w:t>прокуратуру Новоторъяльского района</w:t>
      </w:r>
      <w:r w:rsidRPr="00EB5DC7">
        <w:rPr>
          <w:rFonts w:ascii="Times New Roman" w:hAnsi="Times New Roman" w:cs="Times New Roman"/>
          <w:sz w:val="24"/>
          <w:szCs w:val="24"/>
        </w:rPr>
        <w:t xml:space="preserve">, осуществляющий </w:t>
      </w:r>
      <w:r w:rsidRPr="00761EFF">
        <w:rPr>
          <w:rFonts w:ascii="Times New Roman" w:hAnsi="Times New Roman" w:cs="Times New Roman"/>
          <w:sz w:val="24"/>
          <w:szCs w:val="24"/>
        </w:rPr>
        <w:t>координацию и регулирование деятельности в соответствующей сфере управления.</w:t>
      </w:r>
      <w:proofErr w:type="gramEnd"/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0"/>
      <w:bookmarkEnd w:id="7"/>
      <w:r w:rsidRPr="00761EFF">
        <w:rPr>
          <w:rFonts w:ascii="Times New Roman" w:hAnsi="Times New Roman" w:cs="Times New Roman"/>
          <w:sz w:val="24"/>
          <w:szCs w:val="24"/>
        </w:rPr>
        <w:t xml:space="preserve">27. Лицо, которое в соответствии с настоящим Положением может быть частным партнером, вправе обеспечить разработку предложения о реализации проекта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41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28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52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29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настоящего Положения и направить предложение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  <w:proofErr w:type="gramStart"/>
      <w:r w:rsidRPr="00761EF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инициатором проекта выступает лицо, которое в соответствии с настоящим Положением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о реализации проекта, в соответствии с </w:t>
      </w:r>
      <w:hyperlink r:id="rId15" w:history="1">
        <w:r w:rsidRPr="005D42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5D4296">
        <w:rPr>
          <w:rFonts w:ascii="Times New Roman" w:hAnsi="Times New Roman" w:cs="Times New Roman"/>
          <w:sz w:val="24"/>
          <w:szCs w:val="24"/>
        </w:rPr>
        <w:t>,</w:t>
      </w:r>
      <w:r w:rsidRPr="00761EFF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экономического развития Российской Федерации от 20 ноября 2015 года № 864 </w:t>
      </w:r>
      <w:r w:rsidR="008B78C3">
        <w:rPr>
          <w:rFonts w:ascii="Times New Roman" w:hAnsi="Times New Roman" w:cs="Times New Roman"/>
          <w:sz w:val="24"/>
          <w:szCs w:val="24"/>
        </w:rPr>
        <w:br/>
        <w:t>«</w:t>
      </w:r>
      <w:r w:rsidRPr="00761EFF">
        <w:rPr>
          <w:rFonts w:ascii="Times New Roman" w:hAnsi="Times New Roman" w:cs="Times New Roman"/>
          <w:sz w:val="24"/>
          <w:szCs w:val="24"/>
        </w:rPr>
        <w:t>Об утверждении порядка</w:t>
      </w:r>
      <w:proofErr w:type="gramEnd"/>
      <w:r w:rsidRPr="00761EFF">
        <w:rPr>
          <w:rFonts w:ascii="Times New Roman" w:hAnsi="Times New Roman" w:cs="Times New Roman"/>
          <w:sz w:val="24"/>
          <w:szCs w:val="24"/>
        </w:rPr>
        <w:t xml:space="preserve"> проведения предварительных переговоров, связанных </w:t>
      </w:r>
      <w:r w:rsidR="008B78C3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с разработкой предложения о реализации проекта государственно-частного партнерства, проекта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партнерства, между публичным партнером </w:t>
      </w:r>
      <w:r w:rsidR="008B78C3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и инициатором проекта</w:t>
      </w:r>
      <w:r w:rsidR="008B78C3">
        <w:rPr>
          <w:rFonts w:ascii="Times New Roman" w:hAnsi="Times New Roman" w:cs="Times New Roman"/>
          <w:sz w:val="24"/>
          <w:szCs w:val="24"/>
        </w:rPr>
        <w:t>»</w:t>
      </w:r>
      <w:r w:rsidRPr="00761EFF">
        <w:rPr>
          <w:rFonts w:ascii="Times New Roman" w:hAnsi="Times New Roman" w:cs="Times New Roman"/>
          <w:sz w:val="24"/>
          <w:szCs w:val="24"/>
        </w:rPr>
        <w:t>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1"/>
      <w:bookmarkEnd w:id="8"/>
      <w:r w:rsidRPr="00761EFF">
        <w:rPr>
          <w:rFonts w:ascii="Times New Roman" w:hAnsi="Times New Roman" w:cs="Times New Roman"/>
          <w:sz w:val="24"/>
          <w:szCs w:val="24"/>
        </w:rPr>
        <w:t>28. Предложение о реализации проекта должно содержать: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1) описание проекта и обоснование его актуальности;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3) сведения о публичном партнере;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4) проект соглашения, включающий в себя существенные условия, предусмотренные </w:t>
      </w:r>
      <w:hyperlink r:id="rId16" w:history="1">
        <w:r w:rsidRPr="00761EFF">
          <w:rPr>
            <w:rStyle w:val="a3"/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Федерального закона № 224-ФЗ, и иные не противоречащие законодательству Российской Федерации условия;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5) срок реализации проекта или порядок определения такого срока;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FF">
        <w:rPr>
          <w:rFonts w:ascii="Times New Roman" w:hAnsi="Times New Roman" w:cs="Times New Roman"/>
          <w:sz w:val="24"/>
          <w:szCs w:val="24"/>
        </w:rPr>
        <w:t xml:space="preserve"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если предусматривается заемное финансирование;</w:t>
      </w:r>
      <w:proofErr w:type="gramEnd"/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8) описание рисков (при их наличии), связанных с реализацией проекта;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10) иные определенные </w:t>
      </w:r>
      <w:hyperlink r:id="rId17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от 19 декабря 2015 года № 1386 </w:t>
      </w:r>
      <w:r w:rsidR="008B78C3">
        <w:rPr>
          <w:rFonts w:ascii="Times New Roman" w:hAnsi="Times New Roman" w:cs="Times New Roman"/>
          <w:sz w:val="24"/>
          <w:szCs w:val="24"/>
        </w:rPr>
        <w:t>«</w:t>
      </w:r>
      <w:r w:rsidRPr="00761EFF">
        <w:rPr>
          <w:rFonts w:ascii="Times New Roman" w:hAnsi="Times New Roman" w:cs="Times New Roman"/>
          <w:sz w:val="24"/>
          <w:szCs w:val="24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8B78C3">
        <w:rPr>
          <w:rFonts w:ascii="Times New Roman" w:hAnsi="Times New Roman" w:cs="Times New Roman"/>
          <w:sz w:val="24"/>
          <w:szCs w:val="24"/>
        </w:rPr>
        <w:t>»</w:t>
      </w:r>
      <w:r w:rsidRPr="00761EFF">
        <w:rPr>
          <w:rFonts w:ascii="Times New Roman" w:hAnsi="Times New Roman" w:cs="Times New Roman"/>
          <w:sz w:val="24"/>
          <w:szCs w:val="24"/>
        </w:rPr>
        <w:t xml:space="preserve"> сведения.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52"/>
      <w:bookmarkEnd w:id="9"/>
      <w:r w:rsidRPr="00761EFF">
        <w:rPr>
          <w:rFonts w:ascii="Times New Roman" w:hAnsi="Times New Roman" w:cs="Times New Roman"/>
          <w:sz w:val="24"/>
          <w:szCs w:val="24"/>
        </w:rPr>
        <w:t xml:space="preserve">29. Форма предложения о реализации проекта, а также требования </w:t>
      </w:r>
      <w:r w:rsidR="00A64017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 xml:space="preserve">к предусмотренным </w:t>
      </w:r>
      <w:hyperlink w:anchor="P141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28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сведениям устанавливаются Правительством Российской Федерации.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53"/>
      <w:bookmarkEnd w:id="10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В срок, не превышающий девяноста дней со дня поступления указанного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40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27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предложения, публичный партнер обязан рассмотреть такое предложение в порядке, установленном Правительством Российской Федерации,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и принять одно из следующих решений: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 направлении предложения о реализации проекта на рассмотрение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прокуратуру Новоторъяльского района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осуществляющий координацию и регулирование деятельности в соответствующей сфере управления в целях оценки эффективности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и определения его сравнительного преимущества;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2) о невозможности реализации проекта.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документы, проводить переговоры, в том числе в форме совместных совещаний, 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инициатором проекта. </w:t>
      </w:r>
      <w:proofErr w:type="gram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переговоры должны быть проведены в пределах срока, 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установленного </w:t>
      </w:r>
      <w:hyperlink w:anchor="P153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30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для рассмотрения предложения 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проекта, в соответствии с </w:t>
      </w:r>
      <w:hyperlink r:id="rId18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порядком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установленным приказом Министерства экономического развития Российской Федерации от 20 ноября 2015 г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863 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партнерства, между публичным партнером и инициатором проекта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изучения направленных инициатором проекта материалов 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документов и проведения переговоров содержание предложения о реализации проекта может быть изменено до принятия решений, указанных в </w:t>
      </w:r>
      <w:hyperlink w:anchor="P153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30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настоящего Положения, по согласию инициатора проекта и публичного партнера. Итоги предварительных переговоров и (или) переговоров (в случае если эти переговоры были проведены), включающих принятие решения об изменении содержания предложения </w:t>
      </w:r>
      <w:r w:rsidR="008B78C3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о реализации проекта, оформляются протоколом, который должен быть подписан публичным партнером и инициатором проекта и составлен в двух экземплярах. Невключение в протокол решений об изменении содержания предложений о реализации проекта не допускается.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Решение публичного партнера о невозможности реализации проекта 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указанного в </w:t>
      </w:r>
      <w:hyperlink w:anchor="P140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27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предложения о реализации такого проекта должно быть мотивированным и принимается по следующим основаниям: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предложение о реализации проекта не соответствует принципам </w:t>
      </w:r>
      <w:proofErr w:type="spell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партнерства;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содержание проекта не соответствует установленным </w:t>
      </w:r>
      <w:hyperlink w:anchor="P141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28</w:t>
        </w:r>
      </w:hyperlink>
      <w:r w:rsidRPr="00761EFF">
        <w:rPr>
          <w:rFonts w:ascii="Times New Roman" w:hAnsi="Times New Roman" w:cs="Times New Roman"/>
          <w:sz w:val="24"/>
          <w:szCs w:val="24"/>
        </w:rPr>
        <w:t xml:space="preserve"> настоящего Положения требованиям к содержанию проекта;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4) эксплуатация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</w:t>
      </w:r>
      <w:r w:rsidR="008B78C3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и (или) иными нормативными правовыми актами Республики Марий Эл,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>7) у Новоторъяльск</w:t>
      </w:r>
      <w:r w:rsidR="008B78C3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B78C3">
        <w:rPr>
          <w:rFonts w:ascii="Times New Roman" w:hAnsi="Times New Roman" w:cs="Times New Roman"/>
          <w:sz w:val="24"/>
          <w:szCs w:val="24"/>
        </w:rPr>
        <w:t>ого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78C3">
        <w:rPr>
          <w:rFonts w:ascii="Times New Roman" w:hAnsi="Times New Roman" w:cs="Times New Roman"/>
          <w:sz w:val="24"/>
          <w:szCs w:val="24"/>
        </w:rPr>
        <w:t>а</w:t>
      </w:r>
      <w:r w:rsidRPr="00761EFF">
        <w:rPr>
          <w:rFonts w:ascii="Times New Roman" w:hAnsi="Times New Roman" w:cs="Times New Roman"/>
          <w:sz w:val="24"/>
          <w:szCs w:val="24"/>
        </w:rPr>
        <w:t xml:space="preserve"> отсутствует право собственности </w:t>
      </w:r>
      <w:r w:rsidR="008B78C3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на указанный в предложении о реализации проекта объект;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8) указанный в предложении о реализации проекта объект является несвободным </w:t>
      </w:r>
      <w:r w:rsidR="008B78C3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от прав третьих лиц;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9) указанный в предложении о реализации проекта объект не требует реконструкции либо создание указанного в предложении о реализации проекта объекта </w:t>
      </w:r>
      <w:r w:rsidR="008B78C3">
        <w:rPr>
          <w:rFonts w:ascii="Times New Roman" w:hAnsi="Times New Roman" w:cs="Times New Roman"/>
          <w:sz w:val="24"/>
          <w:szCs w:val="24"/>
        </w:rPr>
        <w:br/>
      </w:r>
      <w:r w:rsidRPr="00761EFF">
        <w:rPr>
          <w:rFonts w:ascii="Times New Roman" w:hAnsi="Times New Roman" w:cs="Times New Roman"/>
          <w:sz w:val="24"/>
          <w:szCs w:val="24"/>
        </w:rPr>
        <w:t>не требуется;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sz w:val="24"/>
          <w:szCs w:val="24"/>
        </w:rPr>
        <w:t xml:space="preserve">10) инициатор проекта отказался от ведения переговоров по изменению предусмотренных </w:t>
      </w:r>
      <w:hyperlink w:anchor="P141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28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условий предложения о реализации проекта либо в результате переговоров стороны не достигли согласия по этим условиям.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C7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EB5DC7">
        <w:rPr>
          <w:rFonts w:ascii="Times New Roman" w:hAnsi="Times New Roman" w:cs="Times New Roman"/>
          <w:sz w:val="24"/>
          <w:szCs w:val="24"/>
        </w:rPr>
        <w:t>В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если публичным партнером принято решение о направлении указанного в </w:t>
      </w:r>
      <w:hyperlink w:anchor="P140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27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предложения о реализации проекта 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рассмотрение </w:t>
      </w:r>
      <w:r w:rsidRPr="00EB5DC7">
        <w:rPr>
          <w:rFonts w:ascii="Times New Roman" w:hAnsi="Times New Roman" w:cs="Times New Roman"/>
          <w:sz w:val="24"/>
          <w:szCs w:val="24"/>
        </w:rPr>
        <w:t xml:space="preserve">в </w:t>
      </w:r>
      <w:r w:rsidR="00EB5DC7" w:rsidRPr="00EB5DC7">
        <w:rPr>
          <w:rFonts w:ascii="Times New Roman" w:hAnsi="Times New Roman" w:cs="Times New Roman"/>
          <w:sz w:val="24"/>
          <w:szCs w:val="24"/>
        </w:rPr>
        <w:t>прокуратуру Новоторъяльского района</w:t>
      </w:r>
      <w:r w:rsidRPr="00EB5DC7">
        <w:rPr>
          <w:rFonts w:ascii="Times New Roman" w:hAnsi="Times New Roman" w:cs="Times New Roman"/>
          <w:sz w:val="24"/>
          <w:szCs w:val="24"/>
        </w:rPr>
        <w:t>,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осуществляющий координацию и регулирование деятельности в соответствующей сфере управления, 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оценки эффективности проекта и определения его сравнительного преимущества, 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публичный партнер в срок, не превышающий десяти дней со дня принятия такого решения, направляет предложение о</w:t>
      </w:r>
      <w:proofErr w:type="gramEnd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проекта, а также копии протоколов предварительных переговоров и (или) переговоров (в случае если эти переговоры были проведены) на рассмотрение в орган исполнительной власти Республики Марий Эл, осуществляющий координацию и регулирование деятельности в соответствующей сфере управления.</w:t>
      </w:r>
    </w:p>
    <w:p w:rsidR="00D87DB5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</w:t>
      </w:r>
      <w:proofErr w:type="gram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не превышающий десяти дней со дня принятия одного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предусмотренных </w:t>
      </w:r>
      <w:hyperlink w:anchor="P153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30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решений в отношении указанного в </w:t>
      </w:r>
      <w:hyperlink w:anchor="P140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27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предложения, публичный партнер направляет данное решение, а также оригиналы протокола предварительных переговоров и (или) переговоров (в случае если эти переговоры были проведены) инициатору проекта и размещает данное решение, предложение о реализации проекта и указанные протоколы</w:t>
      </w:r>
      <w:proofErr w:type="gramEnd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переговоров на официальном сайте </w:t>
      </w:r>
      <w:r w:rsidR="0030240E" w:rsidRPr="0030240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r w:rsidR="0030240E" w:rsidRPr="0030240E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30240E" w:rsidRPr="0030240E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="0030240E" w:rsidRPr="0030240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history="1">
        <w:r w:rsidR="0030240E" w:rsidRPr="0030240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30240E" w:rsidRPr="0030240E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30240E" w:rsidRPr="0030240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="0030240E" w:rsidRPr="0030240E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="0030240E" w:rsidRPr="0030240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="0030240E" w:rsidRPr="0030240E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0240E" w:rsidRPr="0030240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0240E" w:rsidRPr="0030240E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0240E" w:rsidRPr="0030240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30240E" w:rsidRPr="0030240E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30240E" w:rsidRPr="0030240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="0030240E" w:rsidRPr="0030240E">
        <w:rPr>
          <w:rFonts w:ascii="Times New Roman" w:hAnsi="Times New Roman" w:cs="Times New Roman"/>
          <w:sz w:val="24"/>
          <w:szCs w:val="24"/>
        </w:rPr>
        <w:t>)</w:t>
      </w:r>
      <w:r w:rsidR="00302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40E" w:rsidRPr="00302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(далее - официальный сайт публичного партнера).</w:t>
      </w:r>
    </w:p>
    <w:p w:rsidR="00EB5DC7" w:rsidRPr="00761EFF" w:rsidRDefault="00EB5DC7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35. Отрицательное заключение прокуратуры Новоторъяльского района является отказом от реализации проекта.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Решения, предусмотренные </w:t>
      </w:r>
      <w:hyperlink w:anchor="P153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30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могут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быть обжалованы в порядке, установленном законодательством Российской Федерации.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Оценка эффективности проекта </w:t>
      </w:r>
      <w:proofErr w:type="spell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муниципально-частного</w:t>
      </w:r>
      <w:proofErr w:type="spellEnd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партнерства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и определения его сравнительного преимущества проводится органом исполнительной власти Республики Марий Эл, осуществляющим координацию и регулирование деятельности в соответствующей сфере управления.</w:t>
      </w:r>
    </w:p>
    <w:p w:rsidR="00D87DB5" w:rsidRPr="00EB5DC7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B5DC7">
        <w:rPr>
          <w:rFonts w:ascii="Times New Roman" w:hAnsi="Times New Roman" w:cs="Times New Roman"/>
          <w:sz w:val="24"/>
          <w:szCs w:val="24"/>
        </w:rPr>
        <w:t>3</w:t>
      </w:r>
      <w:r w:rsidR="00EB5DC7" w:rsidRPr="00EB5DC7">
        <w:rPr>
          <w:rFonts w:ascii="Times New Roman" w:hAnsi="Times New Roman" w:cs="Times New Roman"/>
          <w:sz w:val="24"/>
          <w:szCs w:val="24"/>
        </w:rPr>
        <w:t>8</w:t>
      </w:r>
      <w:r w:rsidRPr="00EB5DC7">
        <w:rPr>
          <w:rFonts w:ascii="Times New Roman" w:hAnsi="Times New Roman" w:cs="Times New Roman"/>
          <w:sz w:val="24"/>
          <w:szCs w:val="24"/>
        </w:rPr>
        <w:t>. Решение о реализации проекта принимается главой Новоторъяльск</w:t>
      </w:r>
      <w:r w:rsidR="008B78C3" w:rsidRPr="00EB5DC7">
        <w:rPr>
          <w:rFonts w:ascii="Times New Roman" w:hAnsi="Times New Roman" w:cs="Times New Roman"/>
          <w:sz w:val="24"/>
          <w:szCs w:val="24"/>
        </w:rPr>
        <w:t>ого</w:t>
      </w:r>
      <w:r w:rsidRPr="00EB5D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B78C3" w:rsidRPr="00EB5DC7">
        <w:rPr>
          <w:rFonts w:ascii="Times New Roman" w:hAnsi="Times New Roman" w:cs="Times New Roman"/>
          <w:sz w:val="24"/>
          <w:szCs w:val="24"/>
        </w:rPr>
        <w:t>ого</w:t>
      </w:r>
      <w:r w:rsidRPr="00EB5D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78C3" w:rsidRPr="00EB5DC7">
        <w:rPr>
          <w:rFonts w:ascii="Times New Roman" w:hAnsi="Times New Roman" w:cs="Times New Roman"/>
          <w:sz w:val="24"/>
          <w:szCs w:val="24"/>
        </w:rPr>
        <w:t>а</w:t>
      </w:r>
      <w:r w:rsidRPr="00EB5DC7">
        <w:rPr>
          <w:rFonts w:ascii="Times New Roman" w:hAnsi="Times New Roman" w:cs="Times New Roman"/>
          <w:sz w:val="24"/>
          <w:szCs w:val="24"/>
        </w:rPr>
        <w:t xml:space="preserve"> при наличии положительного заключения </w:t>
      </w:r>
      <w:r w:rsidR="00EB5DC7" w:rsidRPr="00EB5DC7">
        <w:rPr>
          <w:rFonts w:ascii="Times New Roman" w:hAnsi="Times New Roman" w:cs="Times New Roman"/>
          <w:sz w:val="24"/>
          <w:szCs w:val="24"/>
        </w:rPr>
        <w:t>прокуратуры Новоторъяльского района</w:t>
      </w:r>
      <w:r w:rsidRPr="00EB5DC7">
        <w:rPr>
          <w:rFonts w:ascii="Times New Roman" w:hAnsi="Times New Roman" w:cs="Times New Roman"/>
          <w:sz w:val="24"/>
          <w:szCs w:val="24"/>
        </w:rPr>
        <w:t>, осуществляющего координацию и регулирование деятельности в соответствующей сфере управления, в срок, не превышающий шестидесяти дней со дня получения положительного заключения.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Решением о реализации проекта утверждаются, за исключением случая, предусмотренного </w:t>
      </w:r>
      <w:hyperlink w:anchor="P185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39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1) цели и задачи реализации такого проекта;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2) публичный партнер, а также перечень органов и юридических лиц, выступающих на стороне публичного партнера, -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3) существенные условия соглашения;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значения критериев эффективности проекта и значения показателей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его сравнительного преимущества, на основании которых получено положительное заключение уполномоченного органа;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6) критерии конкурса и параметры критериев конкурса;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7) конкурсная документация или порядок и сроки ее утверждения;</w:t>
      </w:r>
    </w:p>
    <w:p w:rsidR="00D87DB5" w:rsidRPr="00761EFF" w:rsidRDefault="00EB5DC7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87DB5"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) порядок и сроки заключения соглашения (в случае проведения совместного конкурса - соглашений);</w:t>
      </w:r>
    </w:p>
    <w:p w:rsidR="00D87DB5" w:rsidRPr="00761EFF" w:rsidRDefault="00EB5DC7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87DB5"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) состав конкурсной комиссии и порядок его утверждения.</w:t>
      </w:r>
    </w:p>
    <w:p w:rsidR="00D87DB5" w:rsidRPr="00761EFF" w:rsidRDefault="00EB5DC7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85"/>
      <w:bookmarkEnd w:id="11"/>
      <w:r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D87DB5"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если решение о реализации проекта принято на основании предложения о реализации проекта, подготовленного инициатором проекта, данным решением утверждаются: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1) цели и задачи реализации такого проекта;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публичный партнер, а также перечень органов и юридических лиц, выступающих на стороне публичного партнера, - в случае, если предполагается передача отдельных прав 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обязанностей публичного партнера таким органам и юридическим лицам;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3) существенные условия соглашения.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Республики Марий Эл, решением Собрания депутатов Новоторъяльск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основании решения о реализации проекта публичный партнер в срок,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превышающий ста 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 </w:t>
      </w:r>
      <w:hyperlink w:anchor="P193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44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94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45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92"/>
      <w:bookmarkEnd w:id="12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в ЕИС и на официальном сайте публичного партнера указанное решение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принятия заявлений в письменной форме от иных лиц о намерении участвовать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в конкурсе на право заключения соглашения</w:t>
      </w:r>
      <w:proofErr w:type="gramEnd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условиях, предусмотренных указанным решением.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93"/>
      <w:bookmarkEnd w:id="13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течение сорока пяти дней с момента размещения указанного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92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43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решения о реализации проекта в ЕИС от иных лиц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в объеме не менее чем</w:t>
      </w:r>
      <w:proofErr w:type="gramEnd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</w:t>
      </w:r>
      <w:hyperlink w:anchor="P82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10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94"/>
      <w:bookmarkEnd w:id="14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течение сорока пяти дней с момента размещения указанного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92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43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решения о реализации проекта в ЕИС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</w:t>
      </w:r>
      <w:proofErr w:type="gramEnd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 и хотя бы одно из указанных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 соответствует требованиям, предусмотренным </w:t>
      </w:r>
      <w:hyperlink w:anchor="P82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10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публичный партнер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инициатора проекта о намерении участвовать в конкурсе на право заключения соглашения в порядке и по форме, утвержденной </w:t>
      </w:r>
      <w:hyperlink r:id="rId20" w:history="1">
        <w:r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19 декабря 2015 года № 1387 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направления публичному партнеру заявления о намерении участвовать в конкурсе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соглашения о государственно-частном партнерстве, соглашения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партнерстве</w:t>
      </w:r>
      <w:r w:rsidR="008B78C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направляется публичному партнеру.</w:t>
      </w:r>
      <w:proofErr w:type="gramEnd"/>
    </w:p>
    <w:p w:rsidR="00A64017" w:rsidRDefault="00A64017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. Размещению на официальном сайте публичного партнера подлежит следующая информация: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1) информация о проекте;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2) решение о реализации проекта;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реестр соглашений о </w:t>
      </w:r>
      <w:proofErr w:type="spellStart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партнерстве</w:t>
      </w:r>
      <w:r w:rsidR="000B0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(согласно Приложению)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4) результаты мониторинга реализации соглашения;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отчеты о результатах проверок исполнения частным партнером обязательств </w:t>
      </w:r>
      <w:r w:rsidR="00A640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по соглашению;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6) конкурсная документация и информация о порядке проведения конкурсных процедур;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7) иная информация, подлежащая размещению в соответствии с настоящим Положением.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5DC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Информация, размещенная на официальном сайте публичного партнера, должна быть полной, актуальной и достоверной.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DB5" w:rsidRPr="00761EFF" w:rsidRDefault="00D87DB5" w:rsidP="00D87DB5">
      <w:pPr>
        <w:pStyle w:val="ConsPlusNormal"/>
        <w:ind w:firstLine="6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VII. Заключительные положения</w:t>
      </w:r>
    </w:p>
    <w:p w:rsidR="00D87DB5" w:rsidRPr="00761EFF" w:rsidRDefault="00D87DB5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DB5" w:rsidRPr="00761EFF" w:rsidRDefault="00EB5DC7" w:rsidP="00D87DB5">
      <w:pPr>
        <w:pStyle w:val="ConsPlusNormal"/>
        <w:ind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D87DB5"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Публичный и частный партнеры, третьи лица в части неурегулированных настоящим Положением вопросов руководствуются Федеральным </w:t>
      </w:r>
      <w:hyperlink r:id="rId21" w:history="1">
        <w:r w:rsidR="00D87DB5" w:rsidRPr="00761E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D87DB5">
        <w:t xml:space="preserve"> </w:t>
      </w:r>
      <w:r w:rsidR="00D87DB5" w:rsidRPr="00761EFF">
        <w:rPr>
          <w:rFonts w:ascii="Times New Roman" w:hAnsi="Times New Roman" w:cs="Times New Roman"/>
          <w:color w:val="000000" w:themeColor="text1"/>
          <w:sz w:val="24"/>
          <w:szCs w:val="24"/>
        </w:rPr>
        <w:t>№ 224-ФЗ.</w:t>
      </w:r>
    </w:p>
    <w:p w:rsidR="00D87DB5" w:rsidRPr="00761EFF" w:rsidRDefault="00D87DB5" w:rsidP="00D87DB5">
      <w:pPr>
        <w:spacing w:line="240" w:lineRule="auto"/>
        <w:ind w:firstLine="6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DB5" w:rsidRPr="001503A7" w:rsidRDefault="00D87DB5" w:rsidP="00D8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DB5" w:rsidRDefault="00D87DB5" w:rsidP="00D87D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1627E" w:rsidRDefault="0041627E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/>
    <w:p w:rsidR="00EB5DC7" w:rsidRDefault="00EB5DC7">
      <w:pPr>
        <w:sectPr w:rsidR="00EB5DC7" w:rsidSect="009C2F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2F59" w:rsidRDefault="00F32F59" w:rsidP="00F32F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F59" w:rsidRDefault="00F32F59" w:rsidP="00F32F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F59" w:rsidRDefault="00F32F59" w:rsidP="00F32F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F59" w:rsidRDefault="00F32F59" w:rsidP="00F32F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F59" w:rsidRDefault="00F32F59" w:rsidP="00F32F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F59" w:rsidRDefault="00F32F59" w:rsidP="00F32F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DC7" w:rsidRDefault="00F32F59" w:rsidP="00F32F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2F59">
        <w:rPr>
          <w:rFonts w:ascii="Times New Roman" w:hAnsi="Times New Roman" w:cs="Times New Roman"/>
        </w:rPr>
        <w:t>Приложение</w:t>
      </w:r>
    </w:p>
    <w:p w:rsidR="00F32F59" w:rsidRDefault="00F32F59" w:rsidP="00F32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ведения реестра </w:t>
      </w:r>
      <w:r w:rsidRPr="00761EF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61EFF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6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F59" w:rsidRDefault="00F32F59" w:rsidP="00F32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61EFF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761EFF">
        <w:rPr>
          <w:rFonts w:ascii="Times New Roman" w:hAnsi="Times New Roman" w:cs="Times New Roman"/>
          <w:sz w:val="24"/>
          <w:szCs w:val="24"/>
        </w:rPr>
        <w:t xml:space="preserve"> в Новоторъяльск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F32F59" w:rsidRDefault="00F32F59" w:rsidP="00F32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 Марий Эл</w:t>
      </w:r>
    </w:p>
    <w:p w:rsidR="00F32F59" w:rsidRDefault="00F32F59" w:rsidP="00F32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F32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F3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F32F59" w:rsidRDefault="00F32F59" w:rsidP="00F3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Pr="00F32F59">
        <w:rPr>
          <w:rFonts w:ascii="Times New Roman" w:hAnsi="Times New Roman" w:cs="Times New Roman"/>
          <w:sz w:val="24"/>
          <w:szCs w:val="24"/>
        </w:rPr>
        <w:t xml:space="preserve"> </w:t>
      </w:r>
      <w:r w:rsidRPr="00761EFF">
        <w:rPr>
          <w:rFonts w:ascii="Times New Roman" w:hAnsi="Times New Roman" w:cs="Times New Roman"/>
          <w:sz w:val="24"/>
          <w:szCs w:val="24"/>
        </w:rPr>
        <w:t>в Новоторъяльск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1EF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 Республик Марий Эл</w:t>
      </w:r>
    </w:p>
    <w:p w:rsidR="00F32F59" w:rsidRDefault="00F32F59" w:rsidP="00F3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F3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6"/>
        <w:gridCol w:w="2445"/>
        <w:gridCol w:w="1635"/>
        <w:gridCol w:w="1635"/>
        <w:gridCol w:w="1635"/>
        <w:gridCol w:w="1635"/>
        <w:gridCol w:w="1723"/>
        <w:gridCol w:w="1637"/>
        <w:gridCol w:w="1635"/>
      </w:tblGrid>
      <w:tr w:rsidR="00F32F59" w:rsidTr="00F32F59">
        <w:tc>
          <w:tcPr>
            <w:tcW w:w="817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68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</w:p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соглашения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</w:p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сфера реализации соглашения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</w:p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соглашения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</w:p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соглашения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</w:p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соглашения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</w:p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инвестирования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инвестиций </w:t>
            </w:r>
            <w:r>
              <w:rPr>
                <w:rFonts w:ascii="Times New Roman" w:hAnsi="Times New Roman" w:cs="Times New Roman"/>
              </w:rPr>
              <w:br/>
              <w:t>(с разделением по источникам)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</w:p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соглашения</w:t>
            </w:r>
          </w:p>
        </w:tc>
      </w:tr>
      <w:tr w:rsidR="00F32F59" w:rsidTr="00F32F59">
        <w:tc>
          <w:tcPr>
            <w:tcW w:w="817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dxa"/>
          </w:tcPr>
          <w:p w:rsidR="00F32F59" w:rsidRDefault="00F32F59" w:rsidP="00F3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32F59" w:rsidRDefault="00F32F59" w:rsidP="00F32F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F59" w:rsidRDefault="00F32F59" w:rsidP="00F32F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F59" w:rsidRPr="00F32F59" w:rsidRDefault="00F32F59" w:rsidP="00F32F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sectPr w:rsidR="00F32F59" w:rsidRPr="00F32F59" w:rsidSect="00F32F59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191"/>
    <w:multiLevelType w:val="hybridMultilevel"/>
    <w:tmpl w:val="A97C80C0"/>
    <w:lvl w:ilvl="0" w:tplc="7C52E73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56663C"/>
    <w:multiLevelType w:val="hybridMultilevel"/>
    <w:tmpl w:val="5E1EFC82"/>
    <w:lvl w:ilvl="0" w:tplc="3208DF9E">
      <w:start w:val="1"/>
      <w:numFmt w:val="upperRoman"/>
      <w:lvlText w:val="%1."/>
      <w:lvlJc w:val="left"/>
      <w:pPr>
        <w:ind w:left="14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2C8360A8"/>
    <w:multiLevelType w:val="hybridMultilevel"/>
    <w:tmpl w:val="E50C7A70"/>
    <w:lvl w:ilvl="0" w:tplc="691CE4B8">
      <w:start w:val="3"/>
      <w:numFmt w:val="upperRoman"/>
      <w:lvlText w:val="%1."/>
      <w:lvlJc w:val="left"/>
      <w:pPr>
        <w:ind w:left="14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40084022"/>
    <w:multiLevelType w:val="hybridMultilevel"/>
    <w:tmpl w:val="7DAE15C4"/>
    <w:lvl w:ilvl="0" w:tplc="581EE2E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7DB5"/>
    <w:rsid w:val="000862D0"/>
    <w:rsid w:val="000B0897"/>
    <w:rsid w:val="0030240E"/>
    <w:rsid w:val="00395A08"/>
    <w:rsid w:val="003E0484"/>
    <w:rsid w:val="0041627E"/>
    <w:rsid w:val="004C0D60"/>
    <w:rsid w:val="00544AB0"/>
    <w:rsid w:val="008127D8"/>
    <w:rsid w:val="008B78C3"/>
    <w:rsid w:val="009C2FA7"/>
    <w:rsid w:val="00A64017"/>
    <w:rsid w:val="00C3365F"/>
    <w:rsid w:val="00C67E68"/>
    <w:rsid w:val="00D87DB5"/>
    <w:rsid w:val="00DD01B6"/>
    <w:rsid w:val="00E82C4D"/>
    <w:rsid w:val="00EB5DC7"/>
    <w:rsid w:val="00F3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84"/>
  </w:style>
  <w:style w:type="paragraph" w:styleId="1">
    <w:name w:val="heading 1"/>
    <w:basedOn w:val="a"/>
    <w:link w:val="10"/>
    <w:uiPriority w:val="9"/>
    <w:qFormat/>
    <w:rsid w:val="004C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DB5"/>
    <w:rPr>
      <w:color w:val="000080"/>
      <w:u w:val="single"/>
    </w:rPr>
  </w:style>
  <w:style w:type="paragraph" w:customStyle="1" w:styleId="ConsPlusNormal">
    <w:name w:val="ConsPlusNormal"/>
    <w:link w:val="ConsPlusNormal0"/>
    <w:rsid w:val="00D87DB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D87DB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C0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4C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C0D60"/>
    <w:rPr>
      <w:rFonts w:ascii="Calibri" w:eastAsia="Times New Roman" w:hAnsi="Calibri" w:cs="Calibri"/>
      <w:szCs w:val="20"/>
      <w:lang w:eastAsia="zh-CN"/>
    </w:rPr>
  </w:style>
  <w:style w:type="character" w:customStyle="1" w:styleId="blk">
    <w:name w:val="blk"/>
    <w:basedOn w:val="a0"/>
    <w:rsid w:val="008B78C3"/>
  </w:style>
  <w:style w:type="table" w:styleId="a5">
    <w:name w:val="Table Grid"/>
    <w:basedOn w:val="a1"/>
    <w:uiPriority w:val="59"/>
    <w:rsid w:val="00F32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9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F32F884E0F7F02B433FEBD31C09D793EAD2DCF247B45FB796A432B2EDE24DAC242E94FDAF9585xFjDN" TargetMode="External"/><Relationship Id="rId13" Type="http://schemas.openxmlformats.org/officeDocument/2006/relationships/hyperlink" Target="consultantplus://offline/ref=0A8F32F884E0F7F02B433FEBD31C09D793EAD1D7F443B45FB796A432B2EDE24DAC242E94FDAF9683xFjDN" TargetMode="External"/><Relationship Id="rId18" Type="http://schemas.openxmlformats.org/officeDocument/2006/relationships/hyperlink" Target="consultantplus://offline/ref=0A8F32F884E0F7F02B433FEBD31C09D790E3D3D0F346B45FB796A432B2EDE24DAC242E94FDAF9685xFj8N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8F32F884E0F7F02B433FEBD31C09D793EAD2DCF247B45FB796A432B2xEjDN" TargetMode="External"/><Relationship Id="rId7" Type="http://schemas.openxmlformats.org/officeDocument/2006/relationships/hyperlink" Target="consultantplus://offline/ref=0A8F32F884E0F7F02B433FEBD31C09D793EAD2DCF247B45FB796A432B2EDE24DAC242Ex9j4N" TargetMode="External"/><Relationship Id="rId12" Type="http://schemas.openxmlformats.org/officeDocument/2006/relationships/hyperlink" Target="consultantplus://offline/ref=0A8F32F884E0F7F02B433FEBD31C09D793EAD1D7F443B45FB796A432B2xEjDN" TargetMode="External"/><Relationship Id="rId17" Type="http://schemas.openxmlformats.org/officeDocument/2006/relationships/hyperlink" Target="consultantplus://offline/ref=0A8F32F884E0F7F02B433FEBD31C09D790E3D2DCF441B45FB796A432B2xEjDN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8F32F884E0F7F02B433FEBD31C09D793EAD2DCF247B45FB796A432B2EDE24DAC242E94FDAF978CxFj0N" TargetMode="External"/><Relationship Id="rId20" Type="http://schemas.openxmlformats.org/officeDocument/2006/relationships/hyperlink" Target="consultantplus://offline/ref=0A8F32F884E0F7F02B433FEBD31C09D790E3D2DDFE47B45FB796A432B2xEjD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hyperlink" Target="consultantplus://offline/ref=0A8F32F884E0F7F02B433FEBD31C09D793EAD2DCF247B45FB796A432B2EDE24DAC242E94FDAF9585xFjDN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0A8F32F884E0F7F02B433FEBD31C09D793EAD2DCF247B45FB796A432B2EDE24DAC242Ex9j4N" TargetMode="External"/><Relationship Id="rId15" Type="http://schemas.openxmlformats.org/officeDocument/2006/relationships/hyperlink" Target="consultantplus://offline/ref=0A8F32F884E0F7F02B433FEBD31C09D790E3D3D0F743B45FB796A432B2EDE24DAC242E94FDAF9685xFj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8F32F884E0F7F02B4321E6C57055DA97E18CD8F343BA0BEEC9FF6FE5E4E81AxEjBN" TargetMode="External"/><Relationship Id="rId19" Type="http://schemas.openxmlformats.org/officeDocument/2006/relationships/hyperlink" Target="http://mari-el.gov.ru/tory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F32F884E0F7F02B433FEBD31C09D793EAD2DCF247B45FB796A432B2xEjDN" TargetMode="External"/><Relationship Id="rId14" Type="http://schemas.openxmlformats.org/officeDocument/2006/relationships/hyperlink" Target="http://www.consultant.ru/document/cons_doc_LAW_287123/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 – частном партнерстве в Новоторъяльском муниципальном районе Республики Марий Эл</_x041e__x043f__x0438__x0441__x0430__x043d__x0438__x0435_>
    <_x041f__x0430__x043f__x043a__x0430_ xmlns="38d52a24-7ae5-4bae-a16c-ac0d6c809594">2020 год</_x041f__x0430__x043f__x043a__x0430_>
    <_dlc_DocId xmlns="57504d04-691e-4fc4-8f09-4f19fdbe90f6">XXJ7TYMEEKJ2-7771-732</_dlc_DocId>
    <_dlc_DocIdUrl xmlns="57504d04-691e-4fc4-8f09-4f19fdbe90f6">
      <Url>https://vip.gov.mari.ru/toryal/_layouts/DocIdRedir.aspx?ID=XXJ7TYMEEKJ2-7771-732</Url>
      <Description>XXJ7TYMEEKJ2-7771-732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C9B19-4C99-4A8D-9871-EECF8C14F4A8}"/>
</file>

<file path=customXml/itemProps2.xml><?xml version="1.0" encoding="utf-8"?>
<ds:datastoreItem xmlns:ds="http://schemas.openxmlformats.org/officeDocument/2006/customXml" ds:itemID="{6D52F2B5-16EC-4256-B75F-75B1DAE6193D}"/>
</file>

<file path=customXml/itemProps3.xml><?xml version="1.0" encoding="utf-8"?>
<ds:datastoreItem xmlns:ds="http://schemas.openxmlformats.org/officeDocument/2006/customXml" ds:itemID="{47C5D3C0-9C53-46FF-8238-4964590F03C7}"/>
</file>

<file path=customXml/itemProps4.xml><?xml version="1.0" encoding="utf-8"?>
<ds:datastoreItem xmlns:ds="http://schemas.openxmlformats.org/officeDocument/2006/customXml" ds:itemID="{5289F3DE-6228-439D-9471-E8B398D85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6050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2020 г. №84</dc:title>
  <dc:subject/>
  <dc:creator>11</dc:creator>
  <cp:keywords/>
  <dc:description/>
  <cp:lastModifiedBy>11</cp:lastModifiedBy>
  <cp:revision>9</cp:revision>
  <cp:lastPrinted>2020-10-12T12:02:00Z</cp:lastPrinted>
  <dcterms:created xsi:type="dcterms:W3CDTF">2020-08-14T12:49:00Z</dcterms:created>
  <dcterms:modified xsi:type="dcterms:W3CDTF">2020-10-12T12:04:00Z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3781c901-434f-46ed-9617-7cb450602121</vt:lpwstr>
  </property>
</Properties>
</file>