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70" w:rsidRPr="000D3370" w:rsidRDefault="000D3370" w:rsidP="000D3370">
      <w:pPr>
        <w:widowControl w:val="0"/>
        <w:jc w:val="center"/>
        <w:outlineLvl w:val="0"/>
        <w:rPr>
          <w:szCs w:val="28"/>
        </w:rPr>
      </w:pPr>
      <w:bookmarkStart w:id="0" w:name="Par1"/>
      <w:bookmarkEnd w:id="0"/>
      <w:r w:rsidRPr="000D3370">
        <w:rPr>
          <w:szCs w:val="28"/>
        </w:rPr>
        <w:t>СОБРАНИЕ ДЕПУТАТОВ НОВОТОРЪЯЛЬСКОГО МУНИЦИПАЛЬНОГО РАЙОНА</w:t>
      </w:r>
      <w:r>
        <w:rPr>
          <w:szCs w:val="28"/>
        </w:rPr>
        <w:t xml:space="preserve"> </w:t>
      </w:r>
      <w:r w:rsidRPr="000D3370">
        <w:rPr>
          <w:szCs w:val="28"/>
        </w:rPr>
        <w:t>РЕСПУБЛИКИ МАРИЙ ЭЛ</w:t>
      </w:r>
    </w:p>
    <w:p w:rsidR="000D3370" w:rsidRPr="000D3370" w:rsidRDefault="000D3370" w:rsidP="000D3370">
      <w:pPr>
        <w:widowControl w:val="0"/>
        <w:jc w:val="center"/>
        <w:outlineLvl w:val="0"/>
        <w:rPr>
          <w:szCs w:val="28"/>
        </w:rPr>
      </w:pPr>
    </w:p>
    <w:p w:rsidR="000D3370" w:rsidRPr="000D3370" w:rsidRDefault="000D3370" w:rsidP="000D3370">
      <w:pPr>
        <w:widowControl w:val="0"/>
        <w:jc w:val="center"/>
        <w:outlineLvl w:val="0"/>
        <w:rPr>
          <w:szCs w:val="28"/>
        </w:rPr>
      </w:pPr>
    </w:p>
    <w:p w:rsidR="000D3370" w:rsidRPr="000D3370" w:rsidRDefault="000D3370" w:rsidP="000D3370">
      <w:pPr>
        <w:widowControl w:val="0"/>
        <w:jc w:val="center"/>
        <w:outlineLvl w:val="0"/>
        <w:rPr>
          <w:szCs w:val="28"/>
        </w:rPr>
      </w:pPr>
      <w:r w:rsidRPr="000D3370">
        <w:rPr>
          <w:szCs w:val="28"/>
        </w:rPr>
        <w:t xml:space="preserve">РЕШЕНИЕ </w:t>
      </w:r>
    </w:p>
    <w:p w:rsidR="000D3370" w:rsidRPr="000D3370" w:rsidRDefault="000D3370" w:rsidP="000D3370">
      <w:pPr>
        <w:widowControl w:val="0"/>
        <w:jc w:val="center"/>
        <w:outlineLvl w:val="0"/>
        <w:rPr>
          <w:szCs w:val="28"/>
        </w:rPr>
      </w:pPr>
    </w:p>
    <w:p w:rsidR="000D3370" w:rsidRPr="000D3370" w:rsidRDefault="005840DE" w:rsidP="000D3370">
      <w:pPr>
        <w:widowControl w:val="0"/>
        <w:jc w:val="both"/>
        <w:outlineLvl w:val="0"/>
        <w:rPr>
          <w:szCs w:val="28"/>
        </w:rPr>
      </w:pPr>
      <w:r>
        <w:rPr>
          <w:szCs w:val="28"/>
        </w:rPr>
        <w:t>Восьмая</w:t>
      </w:r>
      <w:r w:rsidR="000D3370" w:rsidRPr="000D3370">
        <w:rPr>
          <w:szCs w:val="28"/>
        </w:rPr>
        <w:t xml:space="preserve"> сессия                                    </w:t>
      </w:r>
      <w:r w:rsidR="000D3370">
        <w:rPr>
          <w:szCs w:val="28"/>
        </w:rPr>
        <w:t xml:space="preserve">                        </w:t>
      </w:r>
      <w:r w:rsidR="000D3370" w:rsidRPr="000D3370">
        <w:rPr>
          <w:szCs w:val="28"/>
        </w:rPr>
        <w:t xml:space="preserve"> </w:t>
      </w:r>
      <w:r w:rsidR="000D3370" w:rsidRPr="000D3370">
        <w:rPr>
          <w:szCs w:val="28"/>
        </w:rPr>
        <w:tab/>
      </w:r>
      <w:r w:rsidR="000D3370" w:rsidRPr="000D3370">
        <w:rPr>
          <w:szCs w:val="28"/>
        </w:rPr>
        <w:tab/>
        <w:t xml:space="preserve">№ </w:t>
      </w:r>
      <w:r>
        <w:rPr>
          <w:szCs w:val="28"/>
        </w:rPr>
        <w:t>54</w:t>
      </w:r>
    </w:p>
    <w:p w:rsidR="000D3370" w:rsidRPr="000D3370" w:rsidRDefault="000D3370" w:rsidP="000D3370">
      <w:pPr>
        <w:widowControl w:val="0"/>
        <w:jc w:val="both"/>
        <w:outlineLvl w:val="0"/>
        <w:rPr>
          <w:szCs w:val="28"/>
        </w:rPr>
      </w:pPr>
      <w:r w:rsidRPr="000D3370">
        <w:rPr>
          <w:szCs w:val="28"/>
        </w:rPr>
        <w:t xml:space="preserve">седьмого созыва                                                                    </w:t>
      </w:r>
      <w:r w:rsidR="005840DE">
        <w:rPr>
          <w:szCs w:val="28"/>
        </w:rPr>
        <w:t>31</w:t>
      </w:r>
      <w:r w:rsidRPr="000D3370">
        <w:rPr>
          <w:szCs w:val="28"/>
        </w:rPr>
        <w:t xml:space="preserve"> марта 2020 г.</w:t>
      </w:r>
    </w:p>
    <w:p w:rsidR="000D3370" w:rsidRPr="000D3370" w:rsidRDefault="000D3370" w:rsidP="000D3370">
      <w:pPr>
        <w:widowControl w:val="0"/>
        <w:jc w:val="both"/>
        <w:outlineLvl w:val="0"/>
        <w:rPr>
          <w:szCs w:val="28"/>
        </w:rPr>
      </w:pPr>
    </w:p>
    <w:p w:rsidR="000D3370" w:rsidRPr="000D3370" w:rsidRDefault="000D3370" w:rsidP="000D3370">
      <w:pPr>
        <w:widowControl w:val="0"/>
        <w:jc w:val="both"/>
        <w:outlineLvl w:val="0"/>
        <w:rPr>
          <w:szCs w:val="28"/>
        </w:rPr>
      </w:pPr>
    </w:p>
    <w:p w:rsidR="000D3370" w:rsidRPr="000D3370" w:rsidRDefault="000D3370" w:rsidP="000D3370">
      <w:pPr>
        <w:widowControl w:val="0"/>
        <w:jc w:val="both"/>
        <w:outlineLvl w:val="0"/>
        <w:rPr>
          <w:szCs w:val="28"/>
        </w:rPr>
      </w:pPr>
    </w:p>
    <w:p w:rsidR="000D3370" w:rsidRPr="000D3370" w:rsidRDefault="000D3370" w:rsidP="000D3370">
      <w:pPr>
        <w:jc w:val="center"/>
        <w:rPr>
          <w:bCs/>
          <w:szCs w:val="28"/>
        </w:rPr>
      </w:pPr>
      <w:r w:rsidRPr="000D3370">
        <w:rPr>
          <w:color w:val="000000"/>
          <w:szCs w:val="28"/>
        </w:rPr>
        <w:t xml:space="preserve">Об утверждении </w:t>
      </w:r>
      <w:proofErr w:type="gramStart"/>
      <w:r w:rsidRPr="000D3370">
        <w:rPr>
          <w:bCs/>
          <w:szCs w:val="28"/>
        </w:rPr>
        <w:t>Положение</w:t>
      </w:r>
      <w:proofErr w:type="gramEnd"/>
      <w:r>
        <w:rPr>
          <w:bCs/>
          <w:szCs w:val="28"/>
        </w:rPr>
        <w:t xml:space="preserve"> </w:t>
      </w:r>
      <w:r w:rsidRPr="000D3370">
        <w:rPr>
          <w:bCs/>
          <w:szCs w:val="28"/>
        </w:rPr>
        <w:t xml:space="preserve">о Контрольно-счетной комиссии </w:t>
      </w:r>
    </w:p>
    <w:p w:rsidR="000D3370" w:rsidRPr="000D3370" w:rsidRDefault="000D3370" w:rsidP="000D3370">
      <w:pPr>
        <w:shd w:val="clear" w:color="auto" w:fill="FFFFFF"/>
        <w:jc w:val="center"/>
        <w:textAlignment w:val="baseline"/>
        <w:rPr>
          <w:color w:val="000000"/>
          <w:szCs w:val="28"/>
        </w:rPr>
      </w:pPr>
      <w:r w:rsidRPr="000D3370">
        <w:rPr>
          <w:bCs/>
          <w:szCs w:val="28"/>
        </w:rPr>
        <w:t>Новоторъяльского муниципального района</w:t>
      </w:r>
    </w:p>
    <w:p w:rsidR="000D3370" w:rsidRPr="000D3370" w:rsidRDefault="000D3370" w:rsidP="000D3370">
      <w:pPr>
        <w:widowControl w:val="0"/>
        <w:jc w:val="center"/>
        <w:rPr>
          <w:b/>
          <w:szCs w:val="28"/>
        </w:rPr>
      </w:pPr>
    </w:p>
    <w:p w:rsidR="000D3370" w:rsidRPr="000D3370" w:rsidRDefault="000D3370" w:rsidP="000D3370">
      <w:pPr>
        <w:widowControl w:val="0"/>
        <w:jc w:val="center"/>
        <w:rPr>
          <w:b/>
          <w:szCs w:val="28"/>
        </w:rPr>
      </w:pPr>
    </w:p>
    <w:p w:rsidR="000D3370" w:rsidRPr="00B24015" w:rsidRDefault="000D3370" w:rsidP="000D3370">
      <w:pPr>
        <w:shd w:val="clear" w:color="auto" w:fill="FFFFFF"/>
        <w:ind w:firstLine="708"/>
        <w:jc w:val="both"/>
        <w:textAlignment w:val="baseline"/>
        <w:rPr>
          <w:color w:val="000000"/>
          <w:szCs w:val="28"/>
        </w:rPr>
      </w:pPr>
      <w:r w:rsidRPr="00B24015">
        <w:rPr>
          <w:szCs w:val="28"/>
        </w:rPr>
        <w:t>В соответствии с Федеральным законом от 06 октября 2003 г</w:t>
      </w:r>
      <w:r w:rsidR="00FF3A5F">
        <w:rPr>
          <w:szCs w:val="28"/>
        </w:rPr>
        <w:t>.</w:t>
      </w:r>
      <w:r>
        <w:rPr>
          <w:szCs w:val="28"/>
        </w:rPr>
        <w:br/>
      </w:r>
      <w:r w:rsidRPr="00B24015">
        <w:rPr>
          <w:szCs w:val="28"/>
        </w:rPr>
        <w:t xml:space="preserve">№ 131-ФЗ «Об общих принципах организации местного самоуправления </w:t>
      </w:r>
      <w:r>
        <w:rPr>
          <w:szCs w:val="28"/>
        </w:rPr>
        <w:br/>
      </w:r>
      <w:r w:rsidRPr="00B24015">
        <w:rPr>
          <w:szCs w:val="28"/>
        </w:rPr>
        <w:t>в Российской Федерации», Федеральным законом от 07</w:t>
      </w:r>
      <w:r>
        <w:rPr>
          <w:szCs w:val="28"/>
        </w:rPr>
        <w:t xml:space="preserve"> февраля </w:t>
      </w:r>
      <w:r w:rsidRPr="00B24015">
        <w:rPr>
          <w:szCs w:val="28"/>
        </w:rPr>
        <w:t>2011 г</w:t>
      </w:r>
      <w:r w:rsidR="00FF3A5F">
        <w:rPr>
          <w:szCs w:val="28"/>
        </w:rPr>
        <w:t>.</w:t>
      </w:r>
      <w:r w:rsidRPr="00B24015">
        <w:rPr>
          <w:szCs w:val="28"/>
        </w:rPr>
        <w:t xml:space="preserve"> </w:t>
      </w:r>
      <w:r>
        <w:rPr>
          <w:szCs w:val="28"/>
        </w:rPr>
        <w:br/>
      </w:r>
      <w:r w:rsidRPr="00B24015">
        <w:rPr>
          <w:szCs w:val="28"/>
        </w:rPr>
        <w:t xml:space="preserve">№6-ФЗ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r>
        <w:rPr>
          <w:szCs w:val="28"/>
        </w:rPr>
        <w:t>Новоторъяльского муниципального района</w:t>
      </w:r>
    </w:p>
    <w:p w:rsidR="000D3370" w:rsidRPr="00696F04" w:rsidRDefault="000D3370" w:rsidP="000D3370">
      <w:pPr>
        <w:suppressAutoHyphens/>
        <w:ind w:firstLine="709"/>
        <w:jc w:val="center"/>
        <w:rPr>
          <w:szCs w:val="28"/>
        </w:rPr>
      </w:pPr>
      <w:r w:rsidRPr="00696F04">
        <w:rPr>
          <w:szCs w:val="28"/>
        </w:rPr>
        <w:t xml:space="preserve">Собрание депутатов </w:t>
      </w:r>
      <w:r>
        <w:rPr>
          <w:szCs w:val="28"/>
        </w:rPr>
        <w:t>Новоторъяльского муниципального района</w:t>
      </w:r>
    </w:p>
    <w:p w:rsidR="000D3370" w:rsidRPr="00AC4455" w:rsidRDefault="000D3370" w:rsidP="000D3370">
      <w:pPr>
        <w:suppressAutoHyphens/>
        <w:ind w:firstLine="709"/>
        <w:jc w:val="center"/>
        <w:rPr>
          <w:szCs w:val="28"/>
        </w:rPr>
      </w:pPr>
      <w:proofErr w:type="gramStart"/>
      <w:r w:rsidRPr="00AC4455">
        <w:rPr>
          <w:szCs w:val="28"/>
        </w:rPr>
        <w:t>Р</w:t>
      </w:r>
      <w:proofErr w:type="gramEnd"/>
      <w:r w:rsidRPr="00AC4455">
        <w:rPr>
          <w:szCs w:val="28"/>
        </w:rPr>
        <w:t xml:space="preserve"> Е Ш А Е Т:</w:t>
      </w:r>
    </w:p>
    <w:p w:rsidR="000D3370" w:rsidRPr="00B24015" w:rsidRDefault="000D3370" w:rsidP="000D3370">
      <w:pPr>
        <w:ind w:firstLine="708"/>
        <w:jc w:val="both"/>
        <w:rPr>
          <w:szCs w:val="28"/>
        </w:rPr>
      </w:pPr>
      <w:r w:rsidRPr="00B24015">
        <w:rPr>
          <w:color w:val="000000"/>
          <w:szCs w:val="28"/>
        </w:rPr>
        <w:t xml:space="preserve">1.  </w:t>
      </w:r>
      <w:r w:rsidRPr="00B24015">
        <w:rPr>
          <w:szCs w:val="28"/>
        </w:rPr>
        <w:t xml:space="preserve">Утвердить </w:t>
      </w:r>
      <w:r w:rsidR="000C3CED">
        <w:rPr>
          <w:szCs w:val="28"/>
        </w:rPr>
        <w:t xml:space="preserve">прилагаемое </w:t>
      </w:r>
      <w:r w:rsidRPr="00B24015">
        <w:rPr>
          <w:szCs w:val="28"/>
        </w:rPr>
        <w:t xml:space="preserve">Положение о </w:t>
      </w:r>
      <w:r w:rsidR="000C3CED">
        <w:rPr>
          <w:szCs w:val="28"/>
        </w:rPr>
        <w:t>К</w:t>
      </w:r>
      <w:r w:rsidRPr="00B24015">
        <w:rPr>
          <w:szCs w:val="28"/>
        </w:rPr>
        <w:t xml:space="preserve">онтрольно-счетной комиссии </w:t>
      </w:r>
      <w:r>
        <w:rPr>
          <w:szCs w:val="28"/>
        </w:rPr>
        <w:t>Новоторъяльского муниципального района</w:t>
      </w:r>
      <w:r w:rsidR="000C3CED">
        <w:rPr>
          <w:szCs w:val="28"/>
        </w:rPr>
        <w:t xml:space="preserve"> Республики Марий Эл</w:t>
      </w:r>
      <w:r w:rsidRPr="00B24015">
        <w:rPr>
          <w:szCs w:val="28"/>
        </w:rPr>
        <w:t>.</w:t>
      </w:r>
    </w:p>
    <w:p w:rsidR="000D3370" w:rsidRPr="00C6686D" w:rsidRDefault="000D3370" w:rsidP="000D3370">
      <w:pPr>
        <w:suppressAutoHyphens/>
        <w:ind w:firstLine="709"/>
        <w:jc w:val="both"/>
        <w:rPr>
          <w:bCs/>
          <w:szCs w:val="28"/>
        </w:rPr>
      </w:pPr>
      <w:r w:rsidRPr="00C6686D">
        <w:rPr>
          <w:szCs w:val="28"/>
        </w:rPr>
        <w:t xml:space="preserve">2. </w:t>
      </w:r>
      <w:bookmarkStart w:id="1" w:name="sub_106"/>
      <w:bookmarkEnd w:id="1"/>
      <w:r w:rsidRPr="00C6686D">
        <w:rPr>
          <w:bCs/>
          <w:szCs w:val="28"/>
        </w:rPr>
        <w:t xml:space="preserve">Обнародовать настоящее решение на информационном стенде Собрания депутатов Новоторъяльского муниципального района </w:t>
      </w:r>
      <w:r>
        <w:rPr>
          <w:bCs/>
          <w:szCs w:val="28"/>
        </w:rPr>
        <w:br/>
      </w:r>
      <w:r w:rsidRPr="00C6686D">
        <w:rPr>
          <w:bCs/>
          <w:szCs w:val="28"/>
        </w:rPr>
        <w:t xml:space="preserve">в установленном порядке и разместить на официальном сайте Новоторъяльского района </w:t>
      </w:r>
      <w:hyperlink r:id="rId5" w:history="1">
        <w:r w:rsidRPr="00C6686D">
          <w:rPr>
            <w:rStyle w:val="ae"/>
            <w:bCs/>
            <w:lang w:val="en-US"/>
          </w:rPr>
          <w:t>http</w:t>
        </w:r>
        <w:r w:rsidRPr="00C6686D">
          <w:rPr>
            <w:rStyle w:val="ae"/>
            <w:bCs/>
          </w:rPr>
          <w:t>://</w:t>
        </w:r>
        <w:proofErr w:type="spellStart"/>
        <w:r w:rsidRPr="00C6686D">
          <w:rPr>
            <w:rStyle w:val="ae"/>
            <w:bCs/>
            <w:lang w:val="en-US"/>
          </w:rPr>
          <w:t>mari</w:t>
        </w:r>
        <w:proofErr w:type="spellEnd"/>
        <w:r w:rsidRPr="00C6686D">
          <w:rPr>
            <w:rStyle w:val="ae"/>
            <w:bCs/>
          </w:rPr>
          <w:t>-</w:t>
        </w:r>
        <w:r w:rsidRPr="00C6686D">
          <w:rPr>
            <w:rStyle w:val="ae"/>
            <w:bCs/>
            <w:lang w:val="en-US"/>
          </w:rPr>
          <w:t>el</w:t>
        </w:r>
        <w:r w:rsidRPr="00C6686D">
          <w:rPr>
            <w:rStyle w:val="ae"/>
            <w:bCs/>
          </w:rPr>
          <w:t>.</w:t>
        </w:r>
        <w:proofErr w:type="spellStart"/>
        <w:r w:rsidRPr="00C6686D">
          <w:rPr>
            <w:rStyle w:val="ae"/>
            <w:bCs/>
            <w:lang w:val="en-US"/>
          </w:rPr>
          <w:t>gov</w:t>
        </w:r>
        <w:proofErr w:type="spellEnd"/>
        <w:r w:rsidRPr="00C6686D">
          <w:rPr>
            <w:rStyle w:val="ae"/>
            <w:bCs/>
          </w:rPr>
          <w:t>.</w:t>
        </w:r>
        <w:proofErr w:type="spellStart"/>
        <w:r w:rsidRPr="00C6686D">
          <w:rPr>
            <w:rStyle w:val="ae"/>
            <w:bCs/>
            <w:lang w:val="en-US"/>
          </w:rPr>
          <w:t>ru</w:t>
        </w:r>
        <w:proofErr w:type="spellEnd"/>
        <w:r w:rsidRPr="00C6686D">
          <w:rPr>
            <w:rStyle w:val="ae"/>
            <w:bCs/>
          </w:rPr>
          <w:t>/</w:t>
        </w:r>
        <w:proofErr w:type="spellStart"/>
        <w:r w:rsidRPr="00C6686D">
          <w:rPr>
            <w:rStyle w:val="ae"/>
            <w:bCs/>
            <w:lang w:val="en-US"/>
          </w:rPr>
          <w:t>toryal</w:t>
        </w:r>
        <w:proofErr w:type="spellEnd"/>
      </w:hyperlink>
      <w:r w:rsidRPr="00C6686D">
        <w:rPr>
          <w:bCs/>
          <w:szCs w:val="28"/>
        </w:rPr>
        <w:t>.</w:t>
      </w:r>
    </w:p>
    <w:p w:rsidR="000D3370" w:rsidRPr="003B2CE7" w:rsidRDefault="000D3370" w:rsidP="000D3370">
      <w:pPr>
        <w:suppressAutoHyphens/>
        <w:ind w:firstLine="709"/>
        <w:jc w:val="both"/>
        <w:rPr>
          <w:szCs w:val="28"/>
        </w:rPr>
      </w:pPr>
      <w:r w:rsidRPr="003B2CE7">
        <w:rPr>
          <w:szCs w:val="28"/>
        </w:rPr>
        <w:t>3. Настоящее решение вступает в силу после его обнародования.</w:t>
      </w:r>
    </w:p>
    <w:p w:rsidR="000D3370" w:rsidRPr="00495C61" w:rsidRDefault="000D3370" w:rsidP="000D3370">
      <w:pPr>
        <w:ind w:firstLine="709"/>
        <w:jc w:val="both"/>
        <w:rPr>
          <w:szCs w:val="28"/>
        </w:rPr>
      </w:pPr>
      <w:r w:rsidRPr="003B2CE7">
        <w:rPr>
          <w:szCs w:val="28"/>
        </w:rPr>
        <w:t xml:space="preserve">4. </w:t>
      </w:r>
      <w:proofErr w:type="gramStart"/>
      <w:r w:rsidRPr="003B2CE7">
        <w:rPr>
          <w:szCs w:val="28"/>
        </w:rPr>
        <w:t>Контроль за</w:t>
      </w:r>
      <w:proofErr w:type="gramEnd"/>
      <w:r w:rsidRPr="003B2CE7">
        <w:rPr>
          <w:szCs w:val="28"/>
        </w:rPr>
        <w:t xml:space="preserve"> исполнением настоящего решения возложить </w:t>
      </w:r>
      <w:r>
        <w:rPr>
          <w:szCs w:val="28"/>
        </w:rPr>
        <w:br/>
      </w:r>
      <w:r w:rsidRPr="003B2CE7">
        <w:rPr>
          <w:szCs w:val="28"/>
        </w:rPr>
        <w:t xml:space="preserve">на постоянную комиссию </w:t>
      </w:r>
      <w:r w:rsidRPr="00495C61">
        <w:rPr>
          <w:szCs w:val="28"/>
        </w:rPr>
        <w:t xml:space="preserve">по бюджету, налогам, собственности </w:t>
      </w:r>
      <w:r w:rsidRPr="00495C61">
        <w:rPr>
          <w:szCs w:val="28"/>
        </w:rPr>
        <w:br/>
        <w:t>и инвестициям.</w:t>
      </w:r>
    </w:p>
    <w:p w:rsidR="000D3370" w:rsidRDefault="000D3370" w:rsidP="000D3370">
      <w:pPr>
        <w:suppressAutoHyphens/>
        <w:ind w:firstLine="709"/>
        <w:jc w:val="both"/>
        <w:rPr>
          <w:szCs w:val="28"/>
        </w:rPr>
      </w:pPr>
    </w:p>
    <w:p w:rsidR="000D3370" w:rsidRDefault="000D3370" w:rsidP="000D3370">
      <w:pPr>
        <w:suppressAutoHyphens/>
        <w:ind w:firstLine="709"/>
        <w:jc w:val="both"/>
        <w:rPr>
          <w:szCs w:val="28"/>
        </w:rPr>
      </w:pPr>
    </w:p>
    <w:p w:rsidR="000D3370" w:rsidRPr="003B2CE7" w:rsidRDefault="000D3370" w:rsidP="000D3370">
      <w:pPr>
        <w:suppressAutoHyphens/>
        <w:ind w:firstLine="709"/>
        <w:jc w:val="both"/>
        <w:rPr>
          <w:szCs w:val="28"/>
        </w:rPr>
      </w:pPr>
    </w:p>
    <w:p w:rsidR="000D3370" w:rsidRDefault="000D3370" w:rsidP="000D3370">
      <w:pPr>
        <w:suppressAutoHyphens/>
        <w:rPr>
          <w:szCs w:val="28"/>
        </w:rPr>
      </w:pPr>
      <w:r w:rsidRPr="00696F04">
        <w:rPr>
          <w:szCs w:val="28"/>
        </w:rPr>
        <w:t xml:space="preserve">Глава </w:t>
      </w:r>
      <w:r>
        <w:rPr>
          <w:szCs w:val="28"/>
        </w:rPr>
        <w:t>Новоторъяльского</w:t>
      </w:r>
    </w:p>
    <w:p w:rsidR="000D3370" w:rsidRDefault="000D3370" w:rsidP="000D3370">
      <w:pPr>
        <w:shd w:val="clear" w:color="auto" w:fill="FFFFFF"/>
        <w:textAlignment w:val="baseline"/>
        <w:rPr>
          <w:rFonts w:cs="Helvetica"/>
          <w:color w:val="000000"/>
          <w:sz w:val="25"/>
          <w:szCs w:val="25"/>
        </w:rPr>
      </w:pPr>
      <w:r>
        <w:rPr>
          <w:szCs w:val="28"/>
        </w:rPr>
        <w:t>муниципального района</w:t>
      </w:r>
      <w:r w:rsidRPr="00696F04">
        <w:rPr>
          <w:szCs w:val="28"/>
        </w:rPr>
        <w:t xml:space="preserve">                                         </w:t>
      </w:r>
      <w:r>
        <w:rPr>
          <w:szCs w:val="28"/>
        </w:rPr>
        <w:t xml:space="preserve">                  </w:t>
      </w:r>
      <w:r w:rsidRPr="00696F04">
        <w:rPr>
          <w:szCs w:val="28"/>
        </w:rPr>
        <w:t xml:space="preserve">      Е. Небогатиков</w:t>
      </w:r>
    </w:p>
    <w:p w:rsidR="000D3370" w:rsidRPr="000B1056" w:rsidRDefault="000D3370" w:rsidP="000D3370">
      <w:pPr>
        <w:widowControl w:val="0"/>
        <w:jc w:val="right"/>
      </w:pPr>
    </w:p>
    <w:p w:rsidR="000D3370" w:rsidRPr="000B1056" w:rsidRDefault="000D3370" w:rsidP="000D3370">
      <w:pPr>
        <w:widowControl w:val="0"/>
        <w:jc w:val="right"/>
      </w:pPr>
    </w:p>
    <w:p w:rsidR="000D3370" w:rsidRPr="000B1056" w:rsidRDefault="000D3370" w:rsidP="000D3370">
      <w:pPr>
        <w:widowControl w:val="0"/>
        <w:jc w:val="right"/>
      </w:pPr>
    </w:p>
    <w:p w:rsidR="000D3370" w:rsidRPr="000B1056" w:rsidRDefault="000D3370" w:rsidP="000D3370">
      <w:pPr>
        <w:widowControl w:val="0"/>
        <w:jc w:val="right"/>
      </w:pPr>
    </w:p>
    <w:p w:rsidR="000D3370" w:rsidRPr="000B1056" w:rsidRDefault="000D3370" w:rsidP="000D3370">
      <w:pPr>
        <w:widowControl w:val="0"/>
        <w:jc w:val="right"/>
      </w:pPr>
    </w:p>
    <w:p w:rsidR="000D3370" w:rsidRPr="000B1056" w:rsidRDefault="000D3370" w:rsidP="000D3370">
      <w:bookmarkStart w:id="2" w:name="Par26"/>
      <w:bookmarkEnd w:id="2"/>
    </w:p>
    <w:p w:rsidR="001C3172" w:rsidRPr="001C3172" w:rsidRDefault="000D3370" w:rsidP="000D3370">
      <w:pPr>
        <w:ind w:firstLine="709"/>
        <w:jc w:val="right"/>
        <w:rPr>
          <w:bCs/>
          <w:szCs w:val="28"/>
        </w:rPr>
      </w:pPr>
      <w:r w:rsidRPr="000B1056">
        <w:br w:type="page"/>
      </w:r>
      <w:r w:rsidR="001C3172" w:rsidRPr="001C3172">
        <w:rPr>
          <w:bCs/>
          <w:szCs w:val="28"/>
        </w:rPr>
        <w:lastRenderedPageBreak/>
        <w:t>УТВЕРЖДЕНО</w:t>
      </w:r>
    </w:p>
    <w:p w:rsidR="001C3172" w:rsidRPr="001C3172" w:rsidRDefault="001C3172" w:rsidP="00F23287">
      <w:pPr>
        <w:ind w:firstLine="709"/>
        <w:jc w:val="right"/>
        <w:rPr>
          <w:bCs/>
          <w:szCs w:val="28"/>
        </w:rPr>
      </w:pPr>
      <w:r w:rsidRPr="001C3172">
        <w:rPr>
          <w:bCs/>
          <w:szCs w:val="28"/>
        </w:rPr>
        <w:t>решением Собрания депутатов</w:t>
      </w:r>
    </w:p>
    <w:p w:rsidR="001C3172" w:rsidRDefault="001C3172" w:rsidP="00F23287">
      <w:pPr>
        <w:ind w:firstLine="709"/>
        <w:jc w:val="right"/>
        <w:rPr>
          <w:bCs/>
          <w:szCs w:val="28"/>
        </w:rPr>
      </w:pPr>
      <w:r w:rsidRPr="001C3172">
        <w:rPr>
          <w:bCs/>
          <w:szCs w:val="28"/>
        </w:rPr>
        <w:t>Новоторъяльского муниципального района</w:t>
      </w:r>
    </w:p>
    <w:p w:rsidR="001C3172" w:rsidRPr="001C3172" w:rsidRDefault="001C3172" w:rsidP="00F23287">
      <w:pPr>
        <w:ind w:firstLine="709"/>
        <w:jc w:val="right"/>
        <w:rPr>
          <w:bCs/>
          <w:szCs w:val="28"/>
        </w:rPr>
      </w:pPr>
      <w:r>
        <w:rPr>
          <w:bCs/>
          <w:szCs w:val="28"/>
        </w:rPr>
        <w:t xml:space="preserve">от </w:t>
      </w:r>
      <w:r w:rsidR="00763E2C">
        <w:rPr>
          <w:bCs/>
          <w:szCs w:val="28"/>
        </w:rPr>
        <w:t xml:space="preserve">31 марта </w:t>
      </w:r>
      <w:r>
        <w:rPr>
          <w:bCs/>
          <w:szCs w:val="28"/>
        </w:rPr>
        <w:t xml:space="preserve"> 2020 г. № </w:t>
      </w:r>
      <w:r w:rsidR="00763E2C">
        <w:rPr>
          <w:bCs/>
          <w:szCs w:val="28"/>
        </w:rPr>
        <w:t>54</w:t>
      </w:r>
    </w:p>
    <w:p w:rsidR="001C3172" w:rsidRDefault="001C3172" w:rsidP="00485FA9">
      <w:pPr>
        <w:ind w:firstLine="709"/>
        <w:jc w:val="center"/>
        <w:rPr>
          <w:bCs/>
          <w:szCs w:val="28"/>
        </w:rPr>
      </w:pPr>
    </w:p>
    <w:p w:rsidR="001C3172" w:rsidRDefault="001C3172" w:rsidP="00485FA9">
      <w:pPr>
        <w:ind w:firstLine="709"/>
        <w:jc w:val="center"/>
        <w:rPr>
          <w:bCs/>
          <w:szCs w:val="28"/>
        </w:rPr>
      </w:pPr>
    </w:p>
    <w:p w:rsidR="00763E2C" w:rsidRDefault="00763E2C" w:rsidP="00485FA9">
      <w:pPr>
        <w:ind w:firstLine="709"/>
        <w:jc w:val="center"/>
        <w:rPr>
          <w:bCs/>
          <w:szCs w:val="28"/>
        </w:rPr>
      </w:pPr>
    </w:p>
    <w:p w:rsidR="00AC4FA9" w:rsidRPr="001C3172" w:rsidRDefault="00AC4FA9" w:rsidP="00485FA9">
      <w:pPr>
        <w:ind w:firstLine="709"/>
        <w:jc w:val="center"/>
        <w:rPr>
          <w:bCs/>
          <w:szCs w:val="28"/>
        </w:rPr>
      </w:pPr>
    </w:p>
    <w:p w:rsidR="008B4F5E" w:rsidRPr="001C3172" w:rsidRDefault="008B4F5E" w:rsidP="001C3172">
      <w:pPr>
        <w:jc w:val="center"/>
        <w:rPr>
          <w:b/>
          <w:szCs w:val="28"/>
        </w:rPr>
      </w:pPr>
      <w:r w:rsidRPr="001C3172">
        <w:rPr>
          <w:b/>
          <w:bCs/>
          <w:szCs w:val="28"/>
        </w:rPr>
        <w:t>П</w:t>
      </w:r>
      <w:r w:rsidR="006F1F12">
        <w:rPr>
          <w:b/>
          <w:bCs/>
          <w:szCs w:val="28"/>
        </w:rPr>
        <w:t>ОЛОЖЕНИЕ</w:t>
      </w:r>
    </w:p>
    <w:p w:rsidR="006E102D" w:rsidRDefault="008B4F5E" w:rsidP="001C3172">
      <w:pPr>
        <w:jc w:val="center"/>
        <w:rPr>
          <w:b/>
          <w:bCs/>
          <w:szCs w:val="28"/>
        </w:rPr>
      </w:pPr>
      <w:r w:rsidRPr="001C3172">
        <w:rPr>
          <w:b/>
          <w:bCs/>
          <w:szCs w:val="28"/>
        </w:rPr>
        <w:t xml:space="preserve">о Контрольно-счетной комиссии </w:t>
      </w:r>
      <w:r w:rsidR="001C3172" w:rsidRPr="001C3172">
        <w:rPr>
          <w:b/>
          <w:bCs/>
          <w:szCs w:val="28"/>
        </w:rPr>
        <w:t>Новоторъяльского</w:t>
      </w:r>
      <w:r w:rsidR="00485FA9" w:rsidRPr="001C3172">
        <w:rPr>
          <w:b/>
          <w:bCs/>
          <w:szCs w:val="28"/>
        </w:rPr>
        <w:t xml:space="preserve"> </w:t>
      </w:r>
    </w:p>
    <w:p w:rsidR="008B4F5E" w:rsidRPr="001C3172" w:rsidRDefault="00485FA9" w:rsidP="001C3172">
      <w:pPr>
        <w:jc w:val="center"/>
        <w:rPr>
          <w:b/>
          <w:szCs w:val="28"/>
        </w:rPr>
      </w:pPr>
      <w:r w:rsidRPr="001C3172">
        <w:rPr>
          <w:b/>
          <w:bCs/>
          <w:szCs w:val="28"/>
        </w:rPr>
        <w:t>муниципального района</w:t>
      </w:r>
      <w:r w:rsidR="006E102D">
        <w:rPr>
          <w:b/>
          <w:bCs/>
          <w:szCs w:val="28"/>
        </w:rPr>
        <w:t xml:space="preserve"> Республики Марий Эл</w:t>
      </w:r>
    </w:p>
    <w:p w:rsidR="008B4F5E" w:rsidRDefault="008B4F5E" w:rsidP="00485FA9">
      <w:pPr>
        <w:ind w:firstLine="709"/>
        <w:jc w:val="both"/>
        <w:rPr>
          <w:b/>
          <w:bCs/>
          <w:szCs w:val="28"/>
        </w:rPr>
      </w:pPr>
      <w:r w:rsidRPr="00485FA9">
        <w:rPr>
          <w:b/>
          <w:bCs/>
          <w:szCs w:val="28"/>
        </w:rPr>
        <w:t> </w:t>
      </w:r>
    </w:p>
    <w:p w:rsidR="00763E2C" w:rsidRDefault="00763E2C" w:rsidP="00485FA9">
      <w:pPr>
        <w:ind w:firstLine="709"/>
        <w:jc w:val="both"/>
        <w:rPr>
          <w:b/>
          <w:bCs/>
          <w:szCs w:val="28"/>
        </w:rPr>
      </w:pPr>
    </w:p>
    <w:p w:rsidR="001C3172" w:rsidRPr="00485FA9" w:rsidRDefault="001C3172" w:rsidP="00485FA9">
      <w:pPr>
        <w:ind w:firstLine="709"/>
        <w:jc w:val="both"/>
        <w:rPr>
          <w:szCs w:val="28"/>
        </w:rPr>
      </w:pPr>
    </w:p>
    <w:p w:rsidR="000C3CED" w:rsidRDefault="00805DCE" w:rsidP="00FF3A5F">
      <w:pPr>
        <w:ind w:firstLine="709"/>
        <w:jc w:val="center"/>
        <w:rPr>
          <w:b/>
          <w:bCs/>
          <w:szCs w:val="28"/>
        </w:rPr>
      </w:pPr>
      <w:r w:rsidRPr="001C3172">
        <w:rPr>
          <w:b/>
          <w:bCs/>
          <w:szCs w:val="28"/>
        </w:rPr>
        <w:t xml:space="preserve">Статья </w:t>
      </w:r>
      <w:r w:rsidR="008B4F5E" w:rsidRPr="001C3172">
        <w:rPr>
          <w:b/>
          <w:bCs/>
          <w:szCs w:val="28"/>
        </w:rPr>
        <w:t xml:space="preserve">1. Статус Контрольно-счетной комиссии </w:t>
      </w:r>
    </w:p>
    <w:p w:rsidR="00750804" w:rsidRDefault="001C3172" w:rsidP="00FF3A5F">
      <w:pPr>
        <w:ind w:firstLine="709"/>
        <w:jc w:val="center"/>
        <w:rPr>
          <w:b/>
          <w:bCs/>
          <w:szCs w:val="28"/>
        </w:rPr>
      </w:pPr>
      <w:r w:rsidRPr="001C3172">
        <w:rPr>
          <w:b/>
          <w:bCs/>
          <w:szCs w:val="28"/>
        </w:rPr>
        <w:t>Новоторъяльского</w:t>
      </w:r>
      <w:r w:rsidR="00750804" w:rsidRPr="001C3172">
        <w:rPr>
          <w:b/>
          <w:bCs/>
          <w:szCs w:val="28"/>
        </w:rPr>
        <w:t xml:space="preserve"> муниципального района</w:t>
      </w:r>
    </w:p>
    <w:p w:rsidR="000C3CED" w:rsidRPr="001C3172" w:rsidRDefault="000C3CED" w:rsidP="00FF3A5F">
      <w:pPr>
        <w:ind w:firstLine="709"/>
        <w:jc w:val="center"/>
        <w:rPr>
          <w:b/>
          <w:szCs w:val="28"/>
        </w:rPr>
      </w:pPr>
    </w:p>
    <w:p w:rsidR="001C3172" w:rsidRDefault="00774F3D" w:rsidP="001C3172">
      <w:pPr>
        <w:spacing w:after="240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8B4F5E" w:rsidRPr="00485FA9">
        <w:rPr>
          <w:szCs w:val="28"/>
        </w:rPr>
        <w:t xml:space="preserve">Контрольно-счетная комиссия </w:t>
      </w:r>
      <w:r w:rsidR="001C3172">
        <w:rPr>
          <w:bCs/>
          <w:szCs w:val="28"/>
        </w:rPr>
        <w:t>Новоторъяльского</w:t>
      </w:r>
      <w:r w:rsidR="00750804" w:rsidRPr="00750804">
        <w:rPr>
          <w:bCs/>
          <w:szCs w:val="28"/>
        </w:rPr>
        <w:t xml:space="preserve"> муниципального района</w:t>
      </w:r>
      <w:r w:rsidR="008B4F5E" w:rsidRPr="00485FA9">
        <w:rPr>
          <w:szCs w:val="28"/>
        </w:rPr>
        <w:t xml:space="preserve"> </w:t>
      </w:r>
      <w:r w:rsidR="00DE4836">
        <w:rPr>
          <w:szCs w:val="28"/>
        </w:rPr>
        <w:t xml:space="preserve">Республики Марий Эл </w:t>
      </w:r>
      <w:r w:rsidR="008B4F5E" w:rsidRPr="00485FA9">
        <w:rPr>
          <w:szCs w:val="28"/>
        </w:rPr>
        <w:t xml:space="preserve">(далее - Контрольно-счетная комиссия) </w:t>
      </w:r>
      <w:r w:rsidR="00371EDF">
        <w:rPr>
          <w:szCs w:val="28"/>
        </w:rPr>
        <w:t>формируется</w:t>
      </w:r>
      <w:r w:rsidR="00750804">
        <w:rPr>
          <w:szCs w:val="28"/>
        </w:rPr>
        <w:t xml:space="preserve"> Собранием депутатов </w:t>
      </w:r>
      <w:r w:rsidR="001C3172">
        <w:rPr>
          <w:bCs/>
          <w:szCs w:val="28"/>
        </w:rPr>
        <w:t>Новоторъяльского</w:t>
      </w:r>
      <w:r w:rsidR="00750804" w:rsidRPr="00750804">
        <w:rPr>
          <w:bCs/>
          <w:szCs w:val="28"/>
        </w:rPr>
        <w:t xml:space="preserve"> муниципального района</w:t>
      </w:r>
      <w:r w:rsidR="00F92C3E">
        <w:rPr>
          <w:bCs/>
          <w:szCs w:val="28"/>
        </w:rPr>
        <w:t xml:space="preserve"> </w:t>
      </w:r>
      <w:r w:rsidR="00750804">
        <w:rPr>
          <w:szCs w:val="28"/>
        </w:rPr>
        <w:t>в целях осущес</w:t>
      </w:r>
      <w:r w:rsidR="00371EDF">
        <w:rPr>
          <w:szCs w:val="28"/>
        </w:rPr>
        <w:t>твления полномочий по внешн</w:t>
      </w:r>
      <w:r w:rsidR="00750804">
        <w:rPr>
          <w:szCs w:val="28"/>
        </w:rPr>
        <w:t xml:space="preserve">ему </w:t>
      </w:r>
      <w:r w:rsidR="00371EDF" w:rsidRPr="00485FA9">
        <w:rPr>
          <w:szCs w:val="28"/>
        </w:rPr>
        <w:t>муниципально</w:t>
      </w:r>
      <w:r w:rsidR="00371EDF">
        <w:rPr>
          <w:szCs w:val="28"/>
        </w:rPr>
        <w:t>му</w:t>
      </w:r>
      <w:r w:rsidR="00371EDF" w:rsidRPr="00485FA9">
        <w:rPr>
          <w:szCs w:val="28"/>
        </w:rPr>
        <w:t xml:space="preserve"> финансово</w:t>
      </w:r>
      <w:r w:rsidR="00371EDF">
        <w:rPr>
          <w:szCs w:val="28"/>
        </w:rPr>
        <w:t>му</w:t>
      </w:r>
      <w:r w:rsidR="00371EDF" w:rsidRPr="00485FA9">
        <w:rPr>
          <w:szCs w:val="28"/>
        </w:rPr>
        <w:t xml:space="preserve"> контрол</w:t>
      </w:r>
      <w:r w:rsidR="00371EDF">
        <w:rPr>
          <w:szCs w:val="28"/>
        </w:rPr>
        <w:t>ю в сфере бюджетных правоотношений</w:t>
      </w:r>
      <w:r w:rsidR="00F92C3E">
        <w:rPr>
          <w:szCs w:val="28"/>
        </w:rPr>
        <w:t xml:space="preserve"> и подотчетна ему.</w:t>
      </w:r>
    </w:p>
    <w:p w:rsidR="008B4F5E" w:rsidRPr="00485FA9" w:rsidRDefault="00774F3D" w:rsidP="001C3172">
      <w:pPr>
        <w:spacing w:after="240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8B4F5E" w:rsidRPr="00485FA9">
        <w:rPr>
          <w:szCs w:val="28"/>
        </w:rPr>
        <w:t xml:space="preserve">Контрольно-счетная комиссия избирается на срок полномочий </w:t>
      </w:r>
      <w:r w:rsidR="00371EDF">
        <w:rPr>
          <w:szCs w:val="28"/>
        </w:rPr>
        <w:t xml:space="preserve">Собрания депутатов </w:t>
      </w:r>
      <w:r w:rsidR="001C3172">
        <w:rPr>
          <w:bCs/>
          <w:szCs w:val="28"/>
        </w:rPr>
        <w:t>Новоторъяльского</w:t>
      </w:r>
      <w:r w:rsidR="00371EDF" w:rsidRPr="00750804">
        <w:rPr>
          <w:bCs/>
          <w:szCs w:val="28"/>
        </w:rPr>
        <w:t xml:space="preserve"> муниципального района</w:t>
      </w:r>
      <w:r w:rsidR="008B4F5E" w:rsidRPr="00485FA9">
        <w:rPr>
          <w:szCs w:val="28"/>
        </w:rPr>
        <w:t>.</w:t>
      </w:r>
    </w:p>
    <w:p w:rsidR="008B4F5E" w:rsidRDefault="00774F3D" w:rsidP="00485FA9">
      <w:pPr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="008B4F5E" w:rsidRPr="00485FA9">
        <w:rPr>
          <w:szCs w:val="28"/>
        </w:rPr>
        <w:t>В своей деятельности Контрольно-счетная комиссия руководствуется Конституцией Российской Федерации, законодательством Российской Федерации</w:t>
      </w:r>
      <w:r w:rsidR="00371EDF">
        <w:rPr>
          <w:szCs w:val="28"/>
        </w:rPr>
        <w:t xml:space="preserve"> и</w:t>
      </w:r>
      <w:r w:rsidR="008B4F5E" w:rsidRPr="00485FA9">
        <w:rPr>
          <w:szCs w:val="28"/>
        </w:rPr>
        <w:t xml:space="preserve"> </w:t>
      </w:r>
      <w:r w:rsidR="00371EDF">
        <w:rPr>
          <w:szCs w:val="28"/>
        </w:rPr>
        <w:t xml:space="preserve">Республики Марий Эл, муниципальными правовыми актами </w:t>
      </w:r>
      <w:r w:rsidR="001C3172">
        <w:rPr>
          <w:szCs w:val="28"/>
        </w:rPr>
        <w:t>Новоторъяльского</w:t>
      </w:r>
      <w:r w:rsidR="00371EDF">
        <w:rPr>
          <w:szCs w:val="28"/>
        </w:rPr>
        <w:t xml:space="preserve"> муниципального района</w:t>
      </w:r>
      <w:r w:rsidR="008B4F5E" w:rsidRPr="00485FA9">
        <w:rPr>
          <w:szCs w:val="28"/>
        </w:rPr>
        <w:t xml:space="preserve"> и настоящим Положением.</w:t>
      </w:r>
    </w:p>
    <w:p w:rsidR="00F92C3E" w:rsidRPr="00485FA9" w:rsidRDefault="00F92C3E" w:rsidP="00485FA9">
      <w:pPr>
        <w:ind w:firstLine="709"/>
        <w:jc w:val="both"/>
        <w:rPr>
          <w:szCs w:val="28"/>
        </w:rPr>
      </w:pPr>
    </w:p>
    <w:p w:rsidR="008B4F5E" w:rsidRPr="00485FA9" w:rsidRDefault="00805DCE" w:rsidP="00FF3A5F">
      <w:pPr>
        <w:spacing w:after="240"/>
        <w:ind w:firstLine="709"/>
        <w:jc w:val="center"/>
        <w:rPr>
          <w:szCs w:val="28"/>
        </w:rPr>
      </w:pPr>
      <w:r>
        <w:rPr>
          <w:b/>
          <w:bCs/>
          <w:szCs w:val="28"/>
        </w:rPr>
        <w:t>Статья</w:t>
      </w:r>
      <w:r w:rsidR="008B4F5E" w:rsidRPr="00485FA9">
        <w:rPr>
          <w:b/>
          <w:bCs/>
          <w:szCs w:val="28"/>
        </w:rPr>
        <w:t xml:space="preserve"> 2. </w:t>
      </w:r>
      <w:r w:rsidR="003943DD">
        <w:rPr>
          <w:b/>
          <w:bCs/>
          <w:szCs w:val="28"/>
        </w:rPr>
        <w:t>Полномочия</w:t>
      </w:r>
      <w:r w:rsidR="008B4F5E" w:rsidRPr="00485FA9">
        <w:rPr>
          <w:b/>
          <w:bCs/>
          <w:szCs w:val="28"/>
        </w:rPr>
        <w:t xml:space="preserve"> Контрольно-счетной комиссии</w:t>
      </w:r>
    </w:p>
    <w:p w:rsidR="00F92C3E" w:rsidRPr="00E44ED2" w:rsidRDefault="003943DD" w:rsidP="00F92C3E">
      <w:pPr>
        <w:ind w:firstLine="709"/>
        <w:jc w:val="both"/>
        <w:rPr>
          <w:szCs w:val="28"/>
        </w:rPr>
      </w:pPr>
      <w:r>
        <w:rPr>
          <w:szCs w:val="28"/>
        </w:rPr>
        <w:t xml:space="preserve">Контрольно-счетная комиссия Новоторъяльского муниципального района осуществляет основные полномочия в соответствии с частью 2 </w:t>
      </w:r>
      <w:r>
        <w:rPr>
          <w:szCs w:val="28"/>
        </w:rPr>
        <w:br/>
        <w:t>статьи 9 Федерального закона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F92C3E" w:rsidRPr="00E44ED2" w:rsidRDefault="00F92C3E" w:rsidP="00F92C3E">
      <w:pPr>
        <w:ind w:firstLine="709"/>
        <w:jc w:val="both"/>
        <w:rPr>
          <w:szCs w:val="28"/>
        </w:rPr>
      </w:pPr>
    </w:p>
    <w:p w:rsidR="008B4F5E" w:rsidRPr="00485FA9" w:rsidRDefault="00805DCE" w:rsidP="00FF3A5F">
      <w:pPr>
        <w:spacing w:after="240"/>
        <w:ind w:firstLine="709"/>
        <w:jc w:val="center"/>
        <w:rPr>
          <w:szCs w:val="28"/>
        </w:rPr>
      </w:pPr>
      <w:r>
        <w:rPr>
          <w:b/>
          <w:bCs/>
          <w:szCs w:val="28"/>
        </w:rPr>
        <w:t xml:space="preserve">Статья </w:t>
      </w:r>
      <w:r w:rsidR="008B4F5E" w:rsidRPr="00485FA9">
        <w:rPr>
          <w:b/>
          <w:bCs/>
          <w:szCs w:val="28"/>
        </w:rPr>
        <w:t>3. Обязанности и права Контрольно-счетной комиссии</w:t>
      </w:r>
    </w:p>
    <w:p w:rsidR="008B4F5E" w:rsidRPr="001C3172" w:rsidRDefault="00805DCE" w:rsidP="00485FA9">
      <w:pPr>
        <w:ind w:firstLine="709"/>
        <w:jc w:val="both"/>
        <w:rPr>
          <w:szCs w:val="28"/>
        </w:rPr>
      </w:pPr>
      <w:r>
        <w:rPr>
          <w:szCs w:val="28"/>
        </w:rPr>
        <w:t xml:space="preserve">3.1. </w:t>
      </w:r>
      <w:r w:rsidR="008B4F5E" w:rsidRPr="00485FA9">
        <w:rPr>
          <w:szCs w:val="28"/>
        </w:rPr>
        <w:t>В рамках решения своих задач Контрольно-счетная комиссия обязана</w:t>
      </w:r>
      <w:r w:rsidR="003C5799">
        <w:rPr>
          <w:szCs w:val="28"/>
        </w:rPr>
        <w:t xml:space="preserve"> </w:t>
      </w:r>
      <w:r w:rsidR="008B4F5E" w:rsidRPr="00485FA9">
        <w:rPr>
          <w:szCs w:val="28"/>
        </w:rPr>
        <w:t xml:space="preserve">представлять </w:t>
      </w:r>
      <w:r w:rsidR="00F92C3E">
        <w:rPr>
          <w:szCs w:val="28"/>
        </w:rPr>
        <w:t xml:space="preserve">Собранию депутатов </w:t>
      </w:r>
      <w:r w:rsidR="001C3172">
        <w:rPr>
          <w:szCs w:val="28"/>
        </w:rPr>
        <w:t>Новоторъяльского</w:t>
      </w:r>
      <w:r w:rsidR="00F92C3E">
        <w:rPr>
          <w:szCs w:val="28"/>
        </w:rPr>
        <w:t xml:space="preserve"> муниципального района</w:t>
      </w:r>
      <w:r w:rsidR="00F92C3E" w:rsidRPr="00485FA9">
        <w:rPr>
          <w:szCs w:val="28"/>
        </w:rPr>
        <w:t xml:space="preserve"> </w:t>
      </w:r>
      <w:r w:rsidR="008B4F5E" w:rsidRPr="00485FA9">
        <w:rPr>
          <w:szCs w:val="28"/>
        </w:rPr>
        <w:t>отчеты о результатах проведенных экспертиз</w:t>
      </w:r>
      <w:r w:rsidR="003C5799">
        <w:rPr>
          <w:szCs w:val="28"/>
        </w:rPr>
        <w:t xml:space="preserve"> </w:t>
      </w:r>
      <w:r w:rsidR="00AC4FA9">
        <w:rPr>
          <w:szCs w:val="28"/>
        </w:rPr>
        <w:br/>
      </w:r>
      <w:r w:rsidR="003C5799">
        <w:rPr>
          <w:szCs w:val="28"/>
        </w:rPr>
        <w:t xml:space="preserve">и </w:t>
      </w:r>
      <w:r w:rsidR="003C5799" w:rsidRPr="001C3172">
        <w:rPr>
          <w:szCs w:val="28"/>
        </w:rPr>
        <w:t>проверок.</w:t>
      </w:r>
    </w:p>
    <w:p w:rsidR="008B4F5E" w:rsidRPr="00485FA9" w:rsidRDefault="00805DCE" w:rsidP="00485FA9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3.2. </w:t>
      </w:r>
      <w:r w:rsidR="008B4F5E" w:rsidRPr="00485FA9">
        <w:rPr>
          <w:szCs w:val="28"/>
        </w:rPr>
        <w:t>При решении своих задач Контрольно-счетная комиссия имеет право:</w:t>
      </w:r>
    </w:p>
    <w:p w:rsidR="008B4F5E" w:rsidRPr="00485FA9" w:rsidRDefault="008B4F5E" w:rsidP="00485FA9">
      <w:pPr>
        <w:ind w:firstLine="709"/>
        <w:jc w:val="both"/>
        <w:rPr>
          <w:szCs w:val="28"/>
        </w:rPr>
      </w:pPr>
      <w:r w:rsidRPr="00485FA9">
        <w:rPr>
          <w:szCs w:val="28"/>
        </w:rPr>
        <w:t>запрашивать у проверяемых организаций и их должностных лиц информацию и документы, их копии, необходимые для работы Контрольно-счетной комиссии в рамках ее компетенции;</w:t>
      </w:r>
    </w:p>
    <w:p w:rsidR="008B4F5E" w:rsidRDefault="008B4F5E" w:rsidP="00485FA9">
      <w:pPr>
        <w:ind w:firstLine="709"/>
        <w:jc w:val="both"/>
        <w:rPr>
          <w:szCs w:val="28"/>
        </w:rPr>
      </w:pPr>
      <w:r w:rsidRPr="00485FA9">
        <w:rPr>
          <w:szCs w:val="28"/>
        </w:rPr>
        <w:t>требовать от должностных лиц, проверяемых организаций, объяснений относительно предмета проверок.</w:t>
      </w:r>
    </w:p>
    <w:p w:rsidR="003C5799" w:rsidRPr="00485FA9" w:rsidRDefault="003C5799" w:rsidP="00485FA9">
      <w:pPr>
        <w:ind w:firstLine="709"/>
        <w:jc w:val="both"/>
        <w:rPr>
          <w:szCs w:val="28"/>
        </w:rPr>
      </w:pPr>
    </w:p>
    <w:p w:rsidR="008B4F5E" w:rsidRPr="00485FA9" w:rsidRDefault="00805DCE" w:rsidP="00FF3A5F">
      <w:pPr>
        <w:spacing w:after="240"/>
        <w:ind w:firstLine="709"/>
        <w:jc w:val="center"/>
        <w:rPr>
          <w:szCs w:val="28"/>
        </w:rPr>
      </w:pPr>
      <w:r>
        <w:rPr>
          <w:b/>
          <w:bCs/>
          <w:szCs w:val="28"/>
        </w:rPr>
        <w:t xml:space="preserve">Статья </w:t>
      </w:r>
      <w:r w:rsidR="008B4F5E" w:rsidRPr="00485FA9">
        <w:rPr>
          <w:b/>
          <w:bCs/>
          <w:szCs w:val="28"/>
        </w:rPr>
        <w:t>4. Состав Контрольно-счетной комиссии</w:t>
      </w:r>
    </w:p>
    <w:p w:rsidR="008B4F5E" w:rsidRDefault="00805DCE" w:rsidP="00485FA9">
      <w:pPr>
        <w:ind w:firstLine="709"/>
        <w:jc w:val="both"/>
        <w:rPr>
          <w:szCs w:val="28"/>
        </w:rPr>
      </w:pPr>
      <w:r>
        <w:rPr>
          <w:szCs w:val="28"/>
        </w:rPr>
        <w:t xml:space="preserve">4.1. </w:t>
      </w:r>
      <w:r w:rsidR="008B4F5E" w:rsidRPr="00485FA9">
        <w:rPr>
          <w:szCs w:val="28"/>
        </w:rPr>
        <w:t xml:space="preserve">Контрольно-счетная комиссия состоит из </w:t>
      </w:r>
      <w:r w:rsidR="00AC4FA9" w:rsidRPr="00FF3A5F">
        <w:rPr>
          <w:szCs w:val="28"/>
        </w:rPr>
        <w:t>3 (Трех)</w:t>
      </w:r>
      <w:r w:rsidR="008B4F5E" w:rsidRPr="00485FA9">
        <w:rPr>
          <w:szCs w:val="28"/>
        </w:rPr>
        <w:t xml:space="preserve"> человек, избираемых депутатами </w:t>
      </w:r>
      <w:r w:rsidR="003C5799">
        <w:rPr>
          <w:szCs w:val="28"/>
        </w:rPr>
        <w:t xml:space="preserve">Собрания депутатов </w:t>
      </w:r>
      <w:r w:rsidR="001C3172">
        <w:rPr>
          <w:szCs w:val="28"/>
        </w:rPr>
        <w:t>Новоторъяльского</w:t>
      </w:r>
      <w:r w:rsidR="003C5799">
        <w:rPr>
          <w:szCs w:val="28"/>
        </w:rPr>
        <w:t xml:space="preserve"> муниципального района</w:t>
      </w:r>
      <w:r w:rsidR="008B4F5E" w:rsidRPr="00485FA9">
        <w:rPr>
          <w:szCs w:val="28"/>
        </w:rPr>
        <w:t xml:space="preserve"> из своего состава в порядке, предусмотренном Регламентом Со</w:t>
      </w:r>
      <w:r w:rsidR="003C5799">
        <w:rPr>
          <w:szCs w:val="28"/>
        </w:rPr>
        <w:t>брания депутатов</w:t>
      </w:r>
      <w:r w:rsidR="00B11719" w:rsidRPr="00B11719">
        <w:rPr>
          <w:szCs w:val="28"/>
        </w:rPr>
        <w:t xml:space="preserve"> </w:t>
      </w:r>
      <w:r w:rsidR="00B11719" w:rsidRPr="00FF3A5F">
        <w:rPr>
          <w:szCs w:val="28"/>
        </w:rPr>
        <w:t>Новоторъяльского муниципального района</w:t>
      </w:r>
      <w:r w:rsidR="008B4F5E" w:rsidRPr="00FF3A5F">
        <w:rPr>
          <w:szCs w:val="28"/>
        </w:rPr>
        <w:t>.</w:t>
      </w:r>
    </w:p>
    <w:p w:rsidR="003943DD" w:rsidRDefault="003943DD" w:rsidP="003943DD">
      <w:pPr>
        <w:ind w:firstLine="708"/>
        <w:jc w:val="both"/>
        <w:rPr>
          <w:color w:val="000000"/>
          <w:szCs w:val="28"/>
          <w:shd w:val="clear" w:color="auto" w:fill="FFFFFF"/>
        </w:rPr>
      </w:pPr>
      <w:r w:rsidRPr="001B5024">
        <w:rPr>
          <w:color w:val="000000"/>
          <w:szCs w:val="28"/>
          <w:shd w:val="clear" w:color="auto" w:fill="FFFFFF"/>
        </w:rPr>
        <w:t xml:space="preserve">На должность председателя, заместителя председателя и </w:t>
      </w:r>
      <w:r>
        <w:rPr>
          <w:color w:val="000000"/>
          <w:szCs w:val="28"/>
          <w:shd w:val="clear" w:color="auto" w:fill="FFFFFF"/>
        </w:rPr>
        <w:t>членов</w:t>
      </w:r>
      <w:r w:rsidRPr="001B5024">
        <w:rPr>
          <w:color w:val="000000"/>
          <w:szCs w:val="28"/>
          <w:shd w:val="clear" w:color="auto" w:fill="FFFFFF"/>
        </w:rPr>
        <w:t xml:space="preserve"> контрольно-счетно</w:t>
      </w:r>
      <w:r>
        <w:rPr>
          <w:color w:val="000000"/>
          <w:szCs w:val="28"/>
          <w:shd w:val="clear" w:color="auto" w:fill="FFFFFF"/>
        </w:rPr>
        <w:t>й</w:t>
      </w:r>
      <w:r w:rsidRPr="001B5024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комиссии</w:t>
      </w:r>
      <w:r w:rsidRPr="001B5024">
        <w:rPr>
          <w:color w:val="000000"/>
          <w:szCs w:val="28"/>
          <w:shd w:val="clear" w:color="auto" w:fill="FFFFFF"/>
        </w:rPr>
        <w:t xml:space="preserve"> муниципального образования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3943DD" w:rsidRPr="003943DD" w:rsidRDefault="003943DD" w:rsidP="003943DD">
      <w:pPr>
        <w:ind w:firstLine="708"/>
        <w:jc w:val="both"/>
        <w:rPr>
          <w:color w:val="000000"/>
          <w:szCs w:val="28"/>
          <w:shd w:val="clear" w:color="auto" w:fill="FFFFFF"/>
        </w:rPr>
      </w:pPr>
      <w:r w:rsidRPr="001B5024">
        <w:rPr>
          <w:color w:val="000000"/>
          <w:szCs w:val="28"/>
        </w:rPr>
        <w:t xml:space="preserve">Председатели, заместители председателя и </w:t>
      </w:r>
      <w:r>
        <w:rPr>
          <w:color w:val="000000"/>
          <w:szCs w:val="28"/>
        </w:rPr>
        <w:t>члены</w:t>
      </w:r>
      <w:r w:rsidRPr="001B5024">
        <w:rPr>
          <w:color w:val="000000"/>
          <w:szCs w:val="28"/>
        </w:rPr>
        <w:t xml:space="preserve"> контрольно-счетн</w:t>
      </w:r>
      <w:r>
        <w:rPr>
          <w:color w:val="000000"/>
          <w:szCs w:val="28"/>
        </w:rPr>
        <w:t>ой</w:t>
      </w:r>
      <w:r w:rsidRPr="001B502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комиссии</w:t>
      </w:r>
      <w:r w:rsidRPr="001B5024">
        <w:rPr>
          <w:color w:val="000000"/>
          <w:szCs w:val="28"/>
        </w:rPr>
        <w:t xml:space="preserve">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bookmarkStart w:id="3" w:name="l68"/>
      <w:bookmarkStart w:id="4" w:name="l69"/>
      <w:bookmarkStart w:id="5" w:name="l70"/>
      <w:bookmarkEnd w:id="3"/>
      <w:bookmarkEnd w:id="4"/>
      <w:bookmarkEnd w:id="5"/>
    </w:p>
    <w:p w:rsidR="003943DD" w:rsidRPr="00B11719" w:rsidRDefault="003943DD" w:rsidP="003943D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FF0000"/>
          <w:szCs w:val="28"/>
        </w:rPr>
      </w:pPr>
      <w:proofErr w:type="gramStart"/>
      <w:r w:rsidRPr="001B5024">
        <w:rPr>
          <w:color w:val="000000"/>
          <w:sz w:val="28"/>
          <w:szCs w:val="28"/>
        </w:rPr>
        <w:t xml:space="preserve">Председатели, заместители председателя и </w:t>
      </w:r>
      <w:r>
        <w:rPr>
          <w:color w:val="000000"/>
          <w:sz w:val="28"/>
          <w:szCs w:val="28"/>
        </w:rPr>
        <w:t>члены</w:t>
      </w:r>
      <w:r w:rsidRPr="001B5024">
        <w:rPr>
          <w:color w:val="000000"/>
          <w:sz w:val="28"/>
          <w:szCs w:val="28"/>
        </w:rPr>
        <w:t xml:space="preserve"> контрольно-счетн</w:t>
      </w:r>
      <w:r>
        <w:rPr>
          <w:color w:val="000000"/>
          <w:sz w:val="28"/>
          <w:szCs w:val="28"/>
        </w:rPr>
        <w:t>ой</w:t>
      </w:r>
      <w:r w:rsidRPr="001B50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комиссии</w:t>
      </w:r>
      <w:r w:rsidRPr="001B5024">
        <w:rPr>
          <w:color w:val="000000"/>
          <w:sz w:val="28"/>
          <w:szCs w:val="28"/>
        </w:rPr>
        <w:t xml:space="preserve">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</w:t>
      </w:r>
      <w:r>
        <w:rPr>
          <w:color w:val="000000"/>
          <w:sz w:val="28"/>
          <w:szCs w:val="28"/>
        </w:rPr>
        <w:br/>
      </w:r>
      <w:r w:rsidRPr="001B5024">
        <w:rPr>
          <w:color w:val="000000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  <w:proofErr w:type="gramEnd"/>
    </w:p>
    <w:p w:rsidR="008B4F5E" w:rsidRDefault="008B4F5E" w:rsidP="00485FA9">
      <w:pPr>
        <w:ind w:firstLine="709"/>
        <w:jc w:val="both"/>
        <w:rPr>
          <w:szCs w:val="28"/>
        </w:rPr>
      </w:pPr>
      <w:proofErr w:type="gramStart"/>
      <w:r w:rsidRPr="00485FA9">
        <w:rPr>
          <w:szCs w:val="28"/>
        </w:rPr>
        <w:t xml:space="preserve">Депутаты, избранные в состав контрольно-счетной комиссии </w:t>
      </w:r>
      <w:r w:rsidR="001C3172">
        <w:rPr>
          <w:szCs w:val="28"/>
        </w:rPr>
        <w:t>Новоторъяльского</w:t>
      </w:r>
      <w:r w:rsidR="003C5799">
        <w:rPr>
          <w:szCs w:val="28"/>
        </w:rPr>
        <w:t xml:space="preserve"> муниципального района</w:t>
      </w:r>
      <w:r w:rsidRPr="00485FA9">
        <w:rPr>
          <w:szCs w:val="28"/>
        </w:rPr>
        <w:t xml:space="preserve">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 w:rsidR="003C5799">
        <w:rPr>
          <w:szCs w:val="28"/>
        </w:rPr>
        <w:t xml:space="preserve">Собрания депутатов </w:t>
      </w:r>
      <w:r w:rsidR="001C3172">
        <w:rPr>
          <w:szCs w:val="28"/>
        </w:rPr>
        <w:t>Новоторъяльского</w:t>
      </w:r>
      <w:r w:rsidR="003C5799">
        <w:rPr>
          <w:szCs w:val="28"/>
        </w:rPr>
        <w:t xml:space="preserve"> муниципального района</w:t>
      </w:r>
      <w:r w:rsidRPr="00485FA9">
        <w:rPr>
          <w:szCs w:val="28"/>
        </w:rPr>
        <w:t xml:space="preserve">, </w:t>
      </w:r>
      <w:r w:rsidR="006F1F12">
        <w:rPr>
          <w:szCs w:val="28"/>
        </w:rPr>
        <w:t>Г</w:t>
      </w:r>
      <w:r w:rsidRPr="00485FA9">
        <w:rPr>
          <w:szCs w:val="28"/>
        </w:rPr>
        <w:t xml:space="preserve">лавой </w:t>
      </w:r>
      <w:r w:rsidR="001C3172">
        <w:rPr>
          <w:szCs w:val="28"/>
        </w:rPr>
        <w:t>Новоторъяльского</w:t>
      </w:r>
      <w:r w:rsidR="003C5799">
        <w:rPr>
          <w:szCs w:val="28"/>
        </w:rPr>
        <w:t xml:space="preserve"> муниципального района</w:t>
      </w:r>
      <w:r w:rsidRPr="00485FA9">
        <w:rPr>
          <w:szCs w:val="28"/>
        </w:rPr>
        <w:t xml:space="preserve">, </w:t>
      </w:r>
      <w:r w:rsidR="006F1F12">
        <w:rPr>
          <w:szCs w:val="28"/>
        </w:rPr>
        <w:t>Г</w:t>
      </w:r>
      <w:r w:rsidR="003C5799">
        <w:rPr>
          <w:szCs w:val="28"/>
        </w:rPr>
        <w:t xml:space="preserve">лавой администрации </w:t>
      </w:r>
      <w:r w:rsidR="001C3172">
        <w:rPr>
          <w:szCs w:val="28"/>
        </w:rPr>
        <w:t>Новоторъяльского</w:t>
      </w:r>
      <w:r w:rsidR="003C5799">
        <w:rPr>
          <w:szCs w:val="28"/>
        </w:rPr>
        <w:t xml:space="preserve"> муниципального района</w:t>
      </w:r>
      <w:r w:rsidRPr="00485FA9">
        <w:rPr>
          <w:szCs w:val="28"/>
        </w:rPr>
        <w:t xml:space="preserve">, руководителями судебных </w:t>
      </w:r>
      <w:r w:rsidR="00AC4FA9">
        <w:rPr>
          <w:szCs w:val="28"/>
        </w:rPr>
        <w:br/>
      </w:r>
      <w:r w:rsidRPr="00485FA9">
        <w:rPr>
          <w:szCs w:val="28"/>
        </w:rPr>
        <w:t xml:space="preserve">и правоохранительных органов, расположенных на территории </w:t>
      </w:r>
      <w:r w:rsidR="001C3172">
        <w:rPr>
          <w:szCs w:val="28"/>
        </w:rPr>
        <w:t>Новоторъяльского</w:t>
      </w:r>
      <w:r w:rsidR="00805DCE">
        <w:rPr>
          <w:szCs w:val="28"/>
        </w:rPr>
        <w:t xml:space="preserve"> муниципального района</w:t>
      </w:r>
      <w:r w:rsidRPr="00485FA9">
        <w:rPr>
          <w:szCs w:val="28"/>
        </w:rPr>
        <w:t>.</w:t>
      </w:r>
      <w:proofErr w:type="gramEnd"/>
    </w:p>
    <w:p w:rsidR="00805DCE" w:rsidRPr="003943DD" w:rsidRDefault="00805DCE" w:rsidP="00805DCE">
      <w:pPr>
        <w:shd w:val="clear" w:color="auto" w:fill="FFFFFF"/>
        <w:ind w:firstLine="709"/>
        <w:jc w:val="both"/>
        <w:textAlignment w:val="baseline"/>
        <w:rPr>
          <w:szCs w:val="28"/>
        </w:rPr>
      </w:pPr>
      <w:r w:rsidRPr="003943DD">
        <w:rPr>
          <w:szCs w:val="28"/>
        </w:rPr>
        <w:lastRenderedPageBreak/>
        <w:t xml:space="preserve">4.2. Для работы Контрольно-счетной комиссии могут привлекаться </w:t>
      </w:r>
      <w:r w:rsidR="001C3172" w:rsidRPr="003943DD">
        <w:rPr>
          <w:szCs w:val="28"/>
        </w:rPr>
        <w:br/>
      </w:r>
      <w:r w:rsidRPr="003943DD">
        <w:rPr>
          <w:szCs w:val="28"/>
        </w:rPr>
        <w:t xml:space="preserve">на условиях гражданско-правового договора независимые эксперты, </w:t>
      </w:r>
      <w:r w:rsidR="001C3172" w:rsidRPr="003943DD">
        <w:rPr>
          <w:szCs w:val="28"/>
        </w:rPr>
        <w:br/>
      </w:r>
      <w:r w:rsidRPr="003943DD">
        <w:rPr>
          <w:szCs w:val="28"/>
        </w:rPr>
        <w:t>не находящиеся</w:t>
      </w:r>
      <w:r w:rsidR="001C3172" w:rsidRPr="003943DD">
        <w:rPr>
          <w:szCs w:val="28"/>
        </w:rPr>
        <w:t xml:space="preserve"> </w:t>
      </w:r>
      <w:r w:rsidRPr="003943DD">
        <w:rPr>
          <w:szCs w:val="28"/>
        </w:rPr>
        <w:t>в </w:t>
      </w:r>
      <w:hyperlink r:id="rId6" w:tooltip="Ведомство" w:history="1">
        <w:r w:rsidRPr="003943DD">
          <w:rPr>
            <w:szCs w:val="28"/>
          </w:rPr>
          <w:t>ведомственном</w:t>
        </w:r>
      </w:hyperlink>
      <w:r w:rsidRPr="003943DD">
        <w:rPr>
          <w:szCs w:val="28"/>
        </w:rPr>
        <w:t> подчинении </w:t>
      </w:r>
      <w:hyperlink r:id="rId7" w:tooltip="Органы местного самоуправления" w:history="1">
        <w:r w:rsidRPr="003943DD">
          <w:rPr>
            <w:szCs w:val="28"/>
          </w:rPr>
          <w:t>органов</w:t>
        </w:r>
        <w:r w:rsidR="001C3172" w:rsidRPr="003943DD">
          <w:rPr>
            <w:szCs w:val="28"/>
          </w:rPr>
          <w:t xml:space="preserve"> </w:t>
        </w:r>
        <w:r w:rsidRPr="003943DD">
          <w:rPr>
            <w:szCs w:val="28"/>
          </w:rPr>
          <w:t>местного самоуправления</w:t>
        </w:r>
      </w:hyperlink>
      <w:r w:rsidRPr="003943DD">
        <w:rPr>
          <w:szCs w:val="28"/>
        </w:rPr>
        <w:t> </w:t>
      </w:r>
      <w:r w:rsidR="001C3172" w:rsidRPr="003943DD">
        <w:rPr>
          <w:szCs w:val="28"/>
        </w:rPr>
        <w:t>Новоторъяльского</w:t>
      </w:r>
      <w:r w:rsidRPr="003943DD">
        <w:rPr>
          <w:szCs w:val="28"/>
        </w:rPr>
        <w:t xml:space="preserve"> муниципального района.</w:t>
      </w:r>
    </w:p>
    <w:p w:rsidR="00805DCE" w:rsidRPr="003943DD" w:rsidRDefault="00805DCE" w:rsidP="00805DCE">
      <w:pPr>
        <w:shd w:val="clear" w:color="auto" w:fill="FFFFFF"/>
        <w:ind w:firstLine="709"/>
        <w:jc w:val="both"/>
        <w:textAlignment w:val="baseline"/>
        <w:rPr>
          <w:szCs w:val="28"/>
        </w:rPr>
      </w:pPr>
      <w:r w:rsidRPr="003943DD">
        <w:rPr>
          <w:szCs w:val="28"/>
        </w:rPr>
        <w:t>Независимыми экспертами могут привлекаться граждане Российской Федерации, имеющие </w:t>
      </w:r>
      <w:hyperlink r:id="rId8" w:tooltip="Высшее образование" w:history="1">
        <w:r w:rsidRPr="003943DD">
          <w:rPr>
            <w:szCs w:val="28"/>
          </w:rPr>
          <w:t>высшее образование</w:t>
        </w:r>
      </w:hyperlink>
      <w:r w:rsidRPr="003943DD">
        <w:rPr>
          <w:szCs w:val="28"/>
        </w:rPr>
        <w:t> и опыт </w:t>
      </w:r>
      <w:hyperlink r:id="rId9" w:tooltip="Профессиональная деятельность" w:history="1">
        <w:r w:rsidRPr="003943DD">
          <w:rPr>
            <w:szCs w:val="28"/>
          </w:rPr>
          <w:t>профессиональной деятельности</w:t>
        </w:r>
      </w:hyperlink>
      <w:r w:rsidRPr="003943DD">
        <w:rPr>
          <w:szCs w:val="28"/>
        </w:rPr>
        <w:t> в области </w:t>
      </w:r>
      <w:hyperlink r:id="rId10" w:tooltip="Государственный контроль" w:history="1">
        <w:r w:rsidRPr="003943DD">
          <w:rPr>
            <w:szCs w:val="28"/>
          </w:rPr>
          <w:t xml:space="preserve">государственного </w:t>
        </w:r>
        <w:r w:rsidR="001C3172" w:rsidRPr="003943DD">
          <w:rPr>
            <w:szCs w:val="28"/>
          </w:rPr>
          <w:t xml:space="preserve">(муниципального) </w:t>
        </w:r>
        <w:r w:rsidRPr="003943DD">
          <w:rPr>
            <w:szCs w:val="28"/>
          </w:rPr>
          <w:t>контроля</w:t>
        </w:r>
      </w:hyperlink>
      <w:r w:rsidRPr="003943DD">
        <w:rPr>
          <w:szCs w:val="28"/>
        </w:rPr>
        <w:t>, экономики, финансов и бюджетного учета.</w:t>
      </w:r>
    </w:p>
    <w:p w:rsidR="00805DCE" w:rsidRPr="003943DD" w:rsidRDefault="00805DCE" w:rsidP="00805DCE">
      <w:pPr>
        <w:shd w:val="clear" w:color="auto" w:fill="FFFFFF"/>
        <w:ind w:firstLine="709"/>
        <w:jc w:val="both"/>
        <w:textAlignment w:val="baseline"/>
        <w:rPr>
          <w:szCs w:val="28"/>
        </w:rPr>
      </w:pPr>
      <w:r w:rsidRPr="003943DD">
        <w:rPr>
          <w:szCs w:val="28"/>
        </w:rPr>
        <w:t xml:space="preserve">Оплата труда независимых экспертов осуществляется на основе гражданско-правового договора о возмездном оказании услуг, заключенного между Собранием депутатов </w:t>
      </w:r>
      <w:r w:rsidR="001C3172" w:rsidRPr="003943DD">
        <w:rPr>
          <w:szCs w:val="28"/>
        </w:rPr>
        <w:t>Новоторъяльского</w:t>
      </w:r>
      <w:r w:rsidRPr="003943DD">
        <w:rPr>
          <w:szCs w:val="28"/>
        </w:rPr>
        <w:t xml:space="preserve"> муниципального района </w:t>
      </w:r>
      <w:r w:rsidR="00AC4FA9" w:rsidRPr="003943DD">
        <w:rPr>
          <w:szCs w:val="28"/>
        </w:rPr>
        <w:br/>
      </w:r>
      <w:r w:rsidRPr="003943DD">
        <w:rPr>
          <w:szCs w:val="28"/>
        </w:rPr>
        <w:t>и независимым экспертом.</w:t>
      </w:r>
    </w:p>
    <w:p w:rsidR="00805DCE" w:rsidRPr="003943DD" w:rsidRDefault="00805DCE" w:rsidP="00805DCE">
      <w:pPr>
        <w:shd w:val="clear" w:color="auto" w:fill="FFFFFF"/>
        <w:ind w:firstLine="709"/>
        <w:jc w:val="both"/>
        <w:textAlignment w:val="baseline"/>
        <w:rPr>
          <w:szCs w:val="28"/>
        </w:rPr>
      </w:pPr>
      <w:r w:rsidRPr="003943DD">
        <w:rPr>
          <w:szCs w:val="28"/>
        </w:rPr>
        <w:t>Финансирование расходов на </w:t>
      </w:r>
      <w:hyperlink r:id="rId11" w:tooltip="Оплата труда" w:history="1">
        <w:r w:rsidRPr="003943DD">
          <w:rPr>
            <w:szCs w:val="28"/>
          </w:rPr>
          <w:t>оплату труда</w:t>
        </w:r>
      </w:hyperlink>
      <w:r w:rsidRPr="003943DD">
        <w:rPr>
          <w:szCs w:val="28"/>
        </w:rPr>
        <w:t xml:space="preserve"> независимых экспертов осуществляется в пределах средств, предусмотренных в бюджете </w:t>
      </w:r>
      <w:r w:rsidR="001C3172" w:rsidRPr="003943DD">
        <w:rPr>
          <w:szCs w:val="28"/>
        </w:rPr>
        <w:t>Новоторъяльского</w:t>
      </w:r>
      <w:r w:rsidRPr="003943DD">
        <w:rPr>
          <w:szCs w:val="28"/>
        </w:rPr>
        <w:t xml:space="preserve"> муниципального района на содержание Собрания депутатов </w:t>
      </w:r>
      <w:r w:rsidR="001C3172" w:rsidRPr="003943DD">
        <w:rPr>
          <w:szCs w:val="28"/>
        </w:rPr>
        <w:t>Новоторъяльского</w:t>
      </w:r>
      <w:r w:rsidRPr="003943DD">
        <w:rPr>
          <w:szCs w:val="28"/>
        </w:rPr>
        <w:t xml:space="preserve"> муниципального района.</w:t>
      </w:r>
    </w:p>
    <w:p w:rsidR="00805DCE" w:rsidRPr="00D21408" w:rsidRDefault="00805DCE" w:rsidP="00805DCE">
      <w:pPr>
        <w:shd w:val="clear" w:color="auto" w:fill="FFFFFF"/>
        <w:ind w:firstLine="709"/>
        <w:jc w:val="both"/>
        <w:textAlignment w:val="baseline"/>
        <w:rPr>
          <w:color w:val="000000"/>
          <w:szCs w:val="28"/>
        </w:rPr>
      </w:pPr>
      <w:r w:rsidRPr="00D21408">
        <w:rPr>
          <w:color w:val="000000"/>
          <w:szCs w:val="28"/>
        </w:rPr>
        <w:t xml:space="preserve">Ответственность независимых экспертов определяется в соответствии </w:t>
      </w:r>
      <w:r w:rsidR="00AC4FA9">
        <w:rPr>
          <w:color w:val="000000"/>
          <w:szCs w:val="28"/>
        </w:rPr>
        <w:br/>
      </w:r>
      <w:r w:rsidRPr="00D21408">
        <w:rPr>
          <w:color w:val="000000"/>
          <w:szCs w:val="28"/>
        </w:rPr>
        <w:t>с действующим законодательством.</w:t>
      </w:r>
    </w:p>
    <w:p w:rsidR="00AC4FA9" w:rsidRPr="00485FA9" w:rsidRDefault="00AC4FA9" w:rsidP="00485FA9">
      <w:pPr>
        <w:ind w:firstLine="709"/>
        <w:jc w:val="both"/>
        <w:rPr>
          <w:szCs w:val="28"/>
        </w:rPr>
      </w:pPr>
    </w:p>
    <w:p w:rsidR="008B4F5E" w:rsidRPr="00485FA9" w:rsidRDefault="008B4F5E" w:rsidP="00FF3A5F">
      <w:pPr>
        <w:spacing w:after="240"/>
        <w:ind w:firstLine="709"/>
        <w:jc w:val="center"/>
        <w:rPr>
          <w:szCs w:val="28"/>
        </w:rPr>
      </w:pPr>
      <w:r w:rsidRPr="00485FA9">
        <w:rPr>
          <w:b/>
          <w:bCs/>
          <w:szCs w:val="28"/>
        </w:rPr>
        <w:t>Статья 5. Председатель Контрольно-счетной комиссии</w:t>
      </w:r>
    </w:p>
    <w:p w:rsidR="008B4F5E" w:rsidRPr="00485FA9" w:rsidRDefault="008B4F5E" w:rsidP="00485FA9">
      <w:pPr>
        <w:ind w:firstLine="709"/>
        <w:jc w:val="both"/>
        <w:rPr>
          <w:szCs w:val="28"/>
        </w:rPr>
      </w:pPr>
      <w:r w:rsidRPr="00485FA9">
        <w:rPr>
          <w:szCs w:val="28"/>
        </w:rPr>
        <w:t>Председатель Контрольно-счетной комиссии выбирается Со</w:t>
      </w:r>
      <w:r w:rsidR="00805DCE">
        <w:rPr>
          <w:szCs w:val="28"/>
        </w:rPr>
        <w:t xml:space="preserve">бранием депутатов </w:t>
      </w:r>
      <w:r w:rsidR="001C3172">
        <w:rPr>
          <w:color w:val="000000"/>
          <w:szCs w:val="28"/>
        </w:rPr>
        <w:t>Новоторъяльского</w:t>
      </w:r>
      <w:r w:rsidR="00805DCE" w:rsidRPr="00D21408">
        <w:rPr>
          <w:color w:val="000000"/>
          <w:szCs w:val="28"/>
        </w:rPr>
        <w:t xml:space="preserve"> муниципального района</w:t>
      </w:r>
      <w:r w:rsidR="00805DCE" w:rsidRPr="00485FA9">
        <w:rPr>
          <w:szCs w:val="28"/>
        </w:rPr>
        <w:t xml:space="preserve"> </w:t>
      </w:r>
      <w:r w:rsidRPr="00485FA9">
        <w:rPr>
          <w:szCs w:val="28"/>
        </w:rPr>
        <w:t>на срок ее полномочий из числа членов Контрольно-счетной комиссии в порядке, определяемом Регламентом Со</w:t>
      </w:r>
      <w:r w:rsidR="00805DCE">
        <w:rPr>
          <w:szCs w:val="28"/>
        </w:rPr>
        <w:t xml:space="preserve">брания депутатов </w:t>
      </w:r>
      <w:r w:rsidR="001C3172">
        <w:rPr>
          <w:color w:val="000000"/>
          <w:szCs w:val="28"/>
        </w:rPr>
        <w:t>Новоторъяльского</w:t>
      </w:r>
      <w:r w:rsidR="00805DCE" w:rsidRPr="00D21408">
        <w:rPr>
          <w:color w:val="000000"/>
          <w:szCs w:val="28"/>
        </w:rPr>
        <w:t xml:space="preserve"> муниципального района</w:t>
      </w:r>
      <w:r w:rsidRPr="00485FA9">
        <w:rPr>
          <w:szCs w:val="28"/>
        </w:rPr>
        <w:t>.</w:t>
      </w:r>
    </w:p>
    <w:p w:rsidR="008B4F5E" w:rsidRPr="00485FA9" w:rsidRDefault="008B4F5E" w:rsidP="00485FA9">
      <w:pPr>
        <w:ind w:firstLine="709"/>
        <w:jc w:val="both"/>
        <w:rPr>
          <w:szCs w:val="28"/>
        </w:rPr>
      </w:pPr>
      <w:r w:rsidRPr="00485FA9">
        <w:rPr>
          <w:szCs w:val="28"/>
        </w:rPr>
        <w:t xml:space="preserve">Предложения о кандидатурах на должность председателя контрольно-счетной комиссии </w:t>
      </w:r>
      <w:r w:rsidR="001C3172">
        <w:rPr>
          <w:color w:val="000000"/>
          <w:szCs w:val="28"/>
        </w:rPr>
        <w:t>Новоторъяльского</w:t>
      </w:r>
      <w:r w:rsidR="00805DCE" w:rsidRPr="00D21408">
        <w:rPr>
          <w:color w:val="000000"/>
          <w:szCs w:val="28"/>
        </w:rPr>
        <w:t xml:space="preserve"> муниципального района</w:t>
      </w:r>
      <w:r w:rsidRPr="00485FA9">
        <w:rPr>
          <w:szCs w:val="28"/>
        </w:rPr>
        <w:t xml:space="preserve"> вносятся </w:t>
      </w:r>
      <w:r w:rsidR="00AC4FA9">
        <w:rPr>
          <w:szCs w:val="28"/>
        </w:rPr>
        <w:br/>
      </w:r>
      <w:r w:rsidRPr="00485FA9">
        <w:rPr>
          <w:szCs w:val="28"/>
        </w:rPr>
        <w:t xml:space="preserve">в </w:t>
      </w:r>
      <w:r w:rsidR="00805DCE">
        <w:rPr>
          <w:szCs w:val="28"/>
        </w:rPr>
        <w:t xml:space="preserve">Собрание депутатов </w:t>
      </w:r>
      <w:r w:rsidR="001C3172">
        <w:rPr>
          <w:color w:val="000000"/>
          <w:szCs w:val="28"/>
        </w:rPr>
        <w:t>Новоторъяльского</w:t>
      </w:r>
      <w:r w:rsidR="00805DCE" w:rsidRPr="00D21408">
        <w:rPr>
          <w:color w:val="000000"/>
          <w:szCs w:val="28"/>
        </w:rPr>
        <w:t xml:space="preserve"> муниципального района</w:t>
      </w:r>
      <w:r w:rsidRPr="00485FA9">
        <w:rPr>
          <w:szCs w:val="28"/>
        </w:rPr>
        <w:t>:</w:t>
      </w:r>
    </w:p>
    <w:p w:rsidR="008B4F5E" w:rsidRPr="00485FA9" w:rsidRDefault="008B4F5E" w:rsidP="00485FA9">
      <w:pPr>
        <w:ind w:firstLine="709"/>
        <w:jc w:val="both"/>
        <w:rPr>
          <w:szCs w:val="28"/>
        </w:rPr>
      </w:pPr>
      <w:r w:rsidRPr="00485FA9">
        <w:rPr>
          <w:szCs w:val="28"/>
        </w:rPr>
        <w:t xml:space="preserve">1) депутатами </w:t>
      </w:r>
      <w:r w:rsidR="00805DCE">
        <w:rPr>
          <w:szCs w:val="28"/>
        </w:rPr>
        <w:t xml:space="preserve">Собрания депутатов </w:t>
      </w:r>
      <w:r w:rsidR="001C3172">
        <w:rPr>
          <w:color w:val="000000"/>
          <w:szCs w:val="28"/>
        </w:rPr>
        <w:t>Новоторъяльского</w:t>
      </w:r>
      <w:r w:rsidR="00805DCE" w:rsidRPr="00D21408">
        <w:rPr>
          <w:color w:val="000000"/>
          <w:szCs w:val="28"/>
        </w:rPr>
        <w:t xml:space="preserve"> муниципального района</w:t>
      </w:r>
      <w:r w:rsidRPr="00485FA9">
        <w:rPr>
          <w:szCs w:val="28"/>
        </w:rPr>
        <w:t xml:space="preserve"> - не менее одной трети от установленного числа депутатов </w:t>
      </w:r>
      <w:r w:rsidR="00805DCE">
        <w:rPr>
          <w:szCs w:val="28"/>
        </w:rPr>
        <w:t xml:space="preserve">Собрания депутатов </w:t>
      </w:r>
      <w:r w:rsidR="001C3172">
        <w:rPr>
          <w:color w:val="000000"/>
          <w:szCs w:val="28"/>
        </w:rPr>
        <w:t>Новоторъяльского</w:t>
      </w:r>
      <w:r w:rsidR="00805DCE" w:rsidRPr="00D21408">
        <w:rPr>
          <w:color w:val="000000"/>
          <w:szCs w:val="28"/>
        </w:rPr>
        <w:t xml:space="preserve"> муниципального района</w:t>
      </w:r>
      <w:r w:rsidRPr="00485FA9">
        <w:rPr>
          <w:szCs w:val="28"/>
        </w:rPr>
        <w:t>;</w:t>
      </w:r>
    </w:p>
    <w:p w:rsidR="008B4F5E" w:rsidRPr="00485FA9" w:rsidRDefault="008B4F5E" w:rsidP="00485FA9">
      <w:pPr>
        <w:ind w:firstLine="709"/>
        <w:jc w:val="both"/>
        <w:rPr>
          <w:szCs w:val="28"/>
        </w:rPr>
      </w:pPr>
      <w:r w:rsidRPr="00485FA9">
        <w:rPr>
          <w:szCs w:val="28"/>
        </w:rPr>
        <w:t>2) </w:t>
      </w:r>
      <w:r w:rsidR="00190A99">
        <w:rPr>
          <w:szCs w:val="28"/>
        </w:rPr>
        <w:t>Г</w:t>
      </w:r>
      <w:r w:rsidRPr="00485FA9">
        <w:rPr>
          <w:szCs w:val="28"/>
        </w:rPr>
        <w:t xml:space="preserve">лавой </w:t>
      </w:r>
      <w:r w:rsidR="00805DCE">
        <w:rPr>
          <w:szCs w:val="28"/>
        </w:rPr>
        <w:t xml:space="preserve"> </w:t>
      </w:r>
      <w:r w:rsidR="001C3172">
        <w:rPr>
          <w:color w:val="000000"/>
          <w:szCs w:val="28"/>
        </w:rPr>
        <w:t>Новоторъяльского</w:t>
      </w:r>
      <w:r w:rsidR="00805DCE" w:rsidRPr="00D21408">
        <w:rPr>
          <w:color w:val="000000"/>
          <w:szCs w:val="28"/>
        </w:rPr>
        <w:t xml:space="preserve"> муниципального района</w:t>
      </w:r>
      <w:r w:rsidRPr="00485FA9">
        <w:rPr>
          <w:szCs w:val="28"/>
        </w:rPr>
        <w:t>.</w:t>
      </w:r>
    </w:p>
    <w:p w:rsidR="008B4F5E" w:rsidRDefault="008B4F5E" w:rsidP="00AC4FA9">
      <w:pPr>
        <w:spacing w:after="240"/>
        <w:ind w:firstLine="709"/>
        <w:jc w:val="both"/>
        <w:rPr>
          <w:szCs w:val="28"/>
        </w:rPr>
      </w:pPr>
      <w:r w:rsidRPr="00485FA9">
        <w:rPr>
          <w:szCs w:val="28"/>
        </w:rPr>
        <w:t xml:space="preserve">Председатель Контрольно-счетной комиссии осуществляет руководство деятельностью Контрольно-счетной комиссии и организует </w:t>
      </w:r>
      <w:r w:rsidR="00AC4FA9">
        <w:rPr>
          <w:szCs w:val="28"/>
        </w:rPr>
        <w:br/>
      </w:r>
      <w:r w:rsidRPr="00485FA9">
        <w:rPr>
          <w:szCs w:val="28"/>
        </w:rPr>
        <w:t>ее работу.</w:t>
      </w:r>
    </w:p>
    <w:p w:rsidR="00FF7D28" w:rsidRPr="00FF7D28" w:rsidRDefault="00FF7D28" w:rsidP="00FF3A5F">
      <w:pPr>
        <w:pStyle w:val="ConsPlusTitle"/>
        <w:spacing w:after="24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7D28">
        <w:rPr>
          <w:rFonts w:ascii="Times New Roman" w:hAnsi="Times New Roman" w:cs="Times New Roman"/>
          <w:sz w:val="28"/>
          <w:szCs w:val="28"/>
        </w:rPr>
        <w:t>Статья 6. Регламент Контрольно-счетной комиссии</w:t>
      </w:r>
    </w:p>
    <w:p w:rsidR="00FF7D28" w:rsidRPr="00AE5985" w:rsidRDefault="00FF7D28" w:rsidP="00FF7D28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5985">
        <w:rPr>
          <w:sz w:val="28"/>
          <w:szCs w:val="28"/>
        </w:rPr>
        <w:t>Содержание направлений деятельности Контрольно-счетной комиссии, порядок ведения дел, подготовки и проведения экспертно-аналитических мероприятий и иные вопросы внутренней деятельности Контрольно-счетной комиссии определяются Регламентом Контрольно-счетной комиссии.</w:t>
      </w:r>
    </w:p>
    <w:p w:rsidR="00763E2C" w:rsidRDefault="00763E2C" w:rsidP="00FF3A5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AB386C" w:rsidRPr="00FF7D28" w:rsidRDefault="00AB386C" w:rsidP="00FF3A5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7D28">
        <w:rPr>
          <w:rFonts w:ascii="Times New Roman" w:hAnsi="Times New Roman" w:cs="Times New Roman"/>
          <w:bCs/>
          <w:sz w:val="28"/>
          <w:szCs w:val="28"/>
        </w:rPr>
        <w:t xml:space="preserve">Статья 7. </w:t>
      </w:r>
      <w:r w:rsidRPr="00FF7D28">
        <w:rPr>
          <w:rFonts w:ascii="Times New Roman" w:hAnsi="Times New Roman" w:cs="Times New Roman"/>
          <w:sz w:val="28"/>
          <w:szCs w:val="28"/>
        </w:rPr>
        <w:t xml:space="preserve"> Формы и методы осуществления Контрольно-счетной комиссией внешнего муниципального  финансового контроля</w:t>
      </w:r>
    </w:p>
    <w:p w:rsidR="00AB386C" w:rsidRPr="00FF7D28" w:rsidRDefault="00AB386C" w:rsidP="00AB38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86C" w:rsidRPr="00774F3D" w:rsidRDefault="00774F3D" w:rsidP="00AB3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7.1. </w:t>
      </w:r>
      <w:r w:rsidR="00AB386C" w:rsidRPr="00AE59A0">
        <w:rPr>
          <w:rFonts w:ascii="Times New Roman" w:hAnsi="Times New Roman" w:cs="Times New Roman"/>
          <w:sz w:val="28"/>
          <w:szCs w:val="28"/>
        </w:rPr>
        <w:t xml:space="preserve">Внешний </w:t>
      </w:r>
      <w:proofErr w:type="gramStart"/>
      <w:r w:rsidR="00AB386C" w:rsidRPr="00AE59A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AB386C" w:rsidRPr="00AE59A0">
        <w:rPr>
          <w:rFonts w:ascii="Times New Roman" w:hAnsi="Times New Roman" w:cs="Times New Roman"/>
          <w:sz w:val="28"/>
          <w:szCs w:val="28"/>
        </w:rPr>
        <w:t xml:space="preserve">  финансовый контроль осуществляется </w:t>
      </w:r>
      <w:r w:rsidR="00AB386C" w:rsidRPr="00774F3D">
        <w:rPr>
          <w:rFonts w:ascii="Times New Roman" w:hAnsi="Times New Roman" w:cs="Times New Roman"/>
          <w:sz w:val="28"/>
          <w:szCs w:val="28"/>
        </w:rPr>
        <w:t>Контрольно-счетной комиссией в форме экспертно-аналитических мероприятий.</w:t>
      </w:r>
    </w:p>
    <w:p w:rsidR="00AB386C" w:rsidRPr="00774F3D" w:rsidRDefault="00774F3D" w:rsidP="00AB3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3D">
        <w:rPr>
          <w:rFonts w:ascii="Times New Roman" w:hAnsi="Times New Roman" w:cs="Times New Roman"/>
          <w:sz w:val="28"/>
          <w:szCs w:val="28"/>
        </w:rPr>
        <w:t xml:space="preserve">7.2. </w:t>
      </w:r>
      <w:r w:rsidR="00AB386C" w:rsidRPr="00774F3D">
        <w:rPr>
          <w:rFonts w:ascii="Times New Roman" w:hAnsi="Times New Roman" w:cs="Times New Roman"/>
          <w:sz w:val="28"/>
          <w:szCs w:val="28"/>
        </w:rPr>
        <w:t xml:space="preserve">При осуществлении внешнего муниципального финансового контроля Контрольно-счетной комиссией применяются методы, установленные Бюджетным </w:t>
      </w:r>
      <w:hyperlink r:id="rId12" w:history="1">
        <w:r w:rsidR="00AB386C" w:rsidRPr="00774F3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AB386C" w:rsidRPr="00774F3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B386C" w:rsidRPr="00774F3D" w:rsidRDefault="00774F3D" w:rsidP="00AB386C">
      <w:pPr>
        <w:ind w:firstLine="709"/>
        <w:jc w:val="both"/>
        <w:rPr>
          <w:szCs w:val="28"/>
        </w:rPr>
      </w:pPr>
      <w:r w:rsidRPr="00774F3D">
        <w:rPr>
          <w:szCs w:val="28"/>
        </w:rPr>
        <w:t xml:space="preserve">7.3. </w:t>
      </w:r>
      <w:r w:rsidR="00AB386C" w:rsidRPr="00774F3D">
        <w:rPr>
          <w:szCs w:val="28"/>
        </w:rPr>
        <w:t xml:space="preserve">Порядок осуществления Контрольно-счетной комиссией </w:t>
      </w:r>
      <w:r w:rsidR="00A36F21" w:rsidRPr="00774F3D">
        <w:rPr>
          <w:szCs w:val="28"/>
        </w:rPr>
        <w:t xml:space="preserve">полномочий </w:t>
      </w:r>
      <w:r w:rsidR="00AB386C" w:rsidRPr="00774F3D">
        <w:rPr>
          <w:szCs w:val="28"/>
        </w:rPr>
        <w:t xml:space="preserve">по </w:t>
      </w:r>
      <w:r w:rsidR="00A36F21" w:rsidRPr="00774F3D">
        <w:rPr>
          <w:szCs w:val="28"/>
        </w:rPr>
        <w:t xml:space="preserve">внешнему </w:t>
      </w:r>
      <w:r w:rsidR="00AB386C" w:rsidRPr="00774F3D">
        <w:rPr>
          <w:szCs w:val="28"/>
        </w:rPr>
        <w:t>муниципальному финансовому контролю определяется правовым акт</w:t>
      </w:r>
      <w:r w:rsidR="00A36F21" w:rsidRPr="00774F3D">
        <w:rPr>
          <w:szCs w:val="28"/>
        </w:rPr>
        <w:t>ом Собрания депутатов</w:t>
      </w:r>
      <w:r w:rsidR="00AB386C" w:rsidRPr="00774F3D">
        <w:rPr>
          <w:szCs w:val="28"/>
        </w:rPr>
        <w:t xml:space="preserve"> </w:t>
      </w:r>
      <w:r w:rsidR="001C3172">
        <w:rPr>
          <w:szCs w:val="28"/>
        </w:rPr>
        <w:t>Новоторъяльского</w:t>
      </w:r>
      <w:r w:rsidR="00AB386C" w:rsidRPr="00774F3D">
        <w:rPr>
          <w:szCs w:val="28"/>
        </w:rPr>
        <w:t xml:space="preserve"> муниципального района.</w:t>
      </w:r>
    </w:p>
    <w:p w:rsidR="00774F3D" w:rsidRPr="00774F3D" w:rsidRDefault="00774F3D" w:rsidP="00FF3A5F">
      <w:pPr>
        <w:spacing w:before="100" w:beforeAutospacing="1" w:after="100" w:afterAutospacing="1"/>
        <w:ind w:firstLine="709"/>
        <w:jc w:val="center"/>
        <w:rPr>
          <w:szCs w:val="28"/>
        </w:rPr>
      </w:pPr>
      <w:r w:rsidRPr="00774F3D">
        <w:rPr>
          <w:b/>
          <w:bCs/>
          <w:szCs w:val="28"/>
        </w:rPr>
        <w:t xml:space="preserve">Статья </w:t>
      </w:r>
      <w:r>
        <w:rPr>
          <w:b/>
          <w:bCs/>
          <w:szCs w:val="28"/>
        </w:rPr>
        <w:t>8</w:t>
      </w:r>
      <w:r w:rsidRPr="00774F3D">
        <w:rPr>
          <w:b/>
          <w:bCs/>
          <w:szCs w:val="28"/>
        </w:rPr>
        <w:t>. Экспертиза и заключения Контрольно-счетной комиссии</w:t>
      </w:r>
    </w:p>
    <w:p w:rsidR="00AB386C" w:rsidRDefault="00774F3D" w:rsidP="00AB3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AB386C" w:rsidRPr="00AE59A0">
        <w:rPr>
          <w:rFonts w:ascii="Times New Roman" w:hAnsi="Times New Roman" w:cs="Times New Roman"/>
          <w:sz w:val="28"/>
          <w:szCs w:val="28"/>
        </w:rPr>
        <w:t>При проведении экспертно-аналитического мероприятия Контрольно-счетной комиссией составляется заключение.</w:t>
      </w:r>
    </w:p>
    <w:p w:rsidR="00FF7D28" w:rsidRDefault="00FF7D28" w:rsidP="00FF7D28">
      <w:pPr>
        <w:ind w:firstLine="709"/>
        <w:jc w:val="both"/>
        <w:rPr>
          <w:szCs w:val="28"/>
        </w:rPr>
      </w:pPr>
      <w:r w:rsidRPr="00485FA9">
        <w:rPr>
          <w:szCs w:val="28"/>
        </w:rPr>
        <w:t>Контрольно-счетная комиссия участвует в разработке заключений</w:t>
      </w:r>
      <w:r w:rsidR="00AC2DE9">
        <w:rPr>
          <w:szCs w:val="28"/>
        </w:rPr>
        <w:t xml:space="preserve"> </w:t>
      </w:r>
      <w:proofErr w:type="gramStart"/>
      <w:r w:rsidR="00AC2DE9">
        <w:rPr>
          <w:szCs w:val="28"/>
        </w:rPr>
        <w:t>согласно</w:t>
      </w:r>
      <w:proofErr w:type="gramEnd"/>
      <w:r w:rsidR="00AC2DE9">
        <w:rPr>
          <w:szCs w:val="28"/>
        </w:rPr>
        <w:t xml:space="preserve"> своих полномочий.</w:t>
      </w:r>
    </w:p>
    <w:p w:rsidR="00FF7D28" w:rsidRPr="00485FA9" w:rsidRDefault="00774F3D" w:rsidP="00FF7D28">
      <w:pPr>
        <w:ind w:firstLine="709"/>
        <w:jc w:val="both"/>
        <w:rPr>
          <w:szCs w:val="28"/>
        </w:rPr>
      </w:pPr>
      <w:r>
        <w:rPr>
          <w:szCs w:val="28"/>
        </w:rPr>
        <w:t xml:space="preserve">8.2. </w:t>
      </w:r>
      <w:r w:rsidR="00FF7D28" w:rsidRPr="00485FA9">
        <w:rPr>
          <w:szCs w:val="28"/>
        </w:rPr>
        <w:t>По другим вопросам, входящим в ее компетенцию, Контрольно-счетная комиссия осуществляет подготовку и представление заключений или письменных ответов на основании:</w:t>
      </w:r>
    </w:p>
    <w:p w:rsidR="00FF7D28" w:rsidRPr="00485FA9" w:rsidRDefault="00FF7D28" w:rsidP="00FF7D28">
      <w:pPr>
        <w:ind w:firstLine="709"/>
        <w:jc w:val="both"/>
        <w:rPr>
          <w:szCs w:val="28"/>
        </w:rPr>
      </w:pPr>
      <w:r w:rsidRPr="00485FA9">
        <w:rPr>
          <w:szCs w:val="28"/>
        </w:rPr>
        <w:t xml:space="preserve">поручений </w:t>
      </w:r>
      <w:r>
        <w:rPr>
          <w:szCs w:val="28"/>
        </w:rPr>
        <w:t xml:space="preserve">Собрания депутатов </w:t>
      </w:r>
      <w:r w:rsidRPr="00485FA9">
        <w:rPr>
          <w:szCs w:val="28"/>
        </w:rPr>
        <w:t xml:space="preserve"> </w:t>
      </w:r>
      <w:r w:rsidR="001C3172">
        <w:rPr>
          <w:color w:val="000000"/>
          <w:szCs w:val="28"/>
        </w:rPr>
        <w:t>Новоторъяльского</w:t>
      </w:r>
      <w:r w:rsidRPr="00AE5985">
        <w:rPr>
          <w:color w:val="000000"/>
          <w:szCs w:val="28"/>
        </w:rPr>
        <w:t xml:space="preserve"> </w:t>
      </w:r>
      <w:r w:rsidRPr="00AE5985">
        <w:rPr>
          <w:color w:val="333333"/>
          <w:szCs w:val="28"/>
        </w:rPr>
        <w:t>муниципального района</w:t>
      </w:r>
      <w:r w:rsidRPr="00485FA9">
        <w:rPr>
          <w:szCs w:val="28"/>
        </w:rPr>
        <w:t xml:space="preserve">, оформленных соответствующими </w:t>
      </w:r>
      <w:r w:rsidR="00AC4FA9">
        <w:rPr>
          <w:szCs w:val="28"/>
        </w:rPr>
        <w:t>р</w:t>
      </w:r>
      <w:r w:rsidRPr="00485FA9">
        <w:rPr>
          <w:szCs w:val="28"/>
        </w:rPr>
        <w:t>ешениями;</w:t>
      </w:r>
    </w:p>
    <w:p w:rsidR="00FF7D28" w:rsidRPr="00485FA9" w:rsidRDefault="00FF7D28" w:rsidP="00FF7D28">
      <w:pPr>
        <w:ind w:firstLine="709"/>
        <w:jc w:val="both"/>
        <w:rPr>
          <w:szCs w:val="28"/>
        </w:rPr>
      </w:pPr>
      <w:r w:rsidRPr="00485FA9">
        <w:rPr>
          <w:szCs w:val="28"/>
        </w:rPr>
        <w:t xml:space="preserve">запросов Комиссий </w:t>
      </w:r>
      <w:r>
        <w:rPr>
          <w:szCs w:val="28"/>
        </w:rPr>
        <w:t xml:space="preserve">Собрания депутатов </w:t>
      </w:r>
      <w:r w:rsidRPr="00485FA9">
        <w:rPr>
          <w:szCs w:val="28"/>
        </w:rPr>
        <w:t xml:space="preserve"> </w:t>
      </w:r>
      <w:r w:rsidR="001C3172">
        <w:rPr>
          <w:color w:val="000000"/>
          <w:szCs w:val="28"/>
        </w:rPr>
        <w:t>Новоторъяльского</w:t>
      </w:r>
      <w:r w:rsidRPr="00AE5985">
        <w:rPr>
          <w:color w:val="000000"/>
          <w:szCs w:val="28"/>
        </w:rPr>
        <w:t xml:space="preserve"> </w:t>
      </w:r>
      <w:r w:rsidRPr="00AE5985">
        <w:rPr>
          <w:color w:val="333333"/>
          <w:szCs w:val="28"/>
        </w:rPr>
        <w:t>муниципального района</w:t>
      </w:r>
      <w:r w:rsidRPr="00485FA9">
        <w:rPr>
          <w:szCs w:val="28"/>
        </w:rPr>
        <w:t>;</w:t>
      </w:r>
    </w:p>
    <w:p w:rsidR="00FF7D28" w:rsidRDefault="00FF7D28" w:rsidP="00FF7D28">
      <w:pPr>
        <w:ind w:firstLine="709"/>
        <w:jc w:val="both"/>
        <w:rPr>
          <w:szCs w:val="28"/>
        </w:rPr>
      </w:pPr>
      <w:r w:rsidRPr="00485FA9">
        <w:rPr>
          <w:szCs w:val="28"/>
        </w:rPr>
        <w:t xml:space="preserve">запросов депутатов (депутата) </w:t>
      </w:r>
      <w:r>
        <w:rPr>
          <w:szCs w:val="28"/>
        </w:rPr>
        <w:t xml:space="preserve">Собрания депутатов </w:t>
      </w:r>
      <w:r w:rsidRPr="00485FA9">
        <w:rPr>
          <w:szCs w:val="28"/>
        </w:rPr>
        <w:t xml:space="preserve"> </w:t>
      </w:r>
      <w:r w:rsidR="001C3172">
        <w:rPr>
          <w:color w:val="000000"/>
          <w:szCs w:val="28"/>
        </w:rPr>
        <w:t>Новоторъяльского</w:t>
      </w:r>
      <w:r w:rsidRPr="00AE5985">
        <w:rPr>
          <w:color w:val="000000"/>
          <w:szCs w:val="28"/>
        </w:rPr>
        <w:t xml:space="preserve"> </w:t>
      </w:r>
      <w:r w:rsidRPr="00AE5985">
        <w:rPr>
          <w:color w:val="333333"/>
          <w:szCs w:val="28"/>
        </w:rPr>
        <w:t>муниципального района</w:t>
      </w:r>
      <w:r w:rsidRPr="00485FA9">
        <w:rPr>
          <w:szCs w:val="28"/>
        </w:rPr>
        <w:t>.</w:t>
      </w:r>
    </w:p>
    <w:p w:rsidR="00FF7D28" w:rsidRPr="00BD0C7A" w:rsidRDefault="00FF7D28" w:rsidP="00FF7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C7A">
        <w:rPr>
          <w:rFonts w:ascii="Times New Roman" w:hAnsi="Times New Roman" w:cs="Times New Roman"/>
          <w:sz w:val="28"/>
          <w:szCs w:val="28"/>
        </w:rPr>
        <w:t xml:space="preserve">Решение о рассмотрении запроса и подготовке заключения </w:t>
      </w:r>
      <w:r w:rsidR="00FF3A5F">
        <w:rPr>
          <w:rFonts w:ascii="Times New Roman" w:hAnsi="Times New Roman" w:cs="Times New Roman"/>
          <w:sz w:val="28"/>
          <w:szCs w:val="28"/>
        </w:rPr>
        <w:br/>
      </w:r>
      <w:r w:rsidRPr="00BD0C7A">
        <w:rPr>
          <w:rFonts w:ascii="Times New Roman" w:hAnsi="Times New Roman" w:cs="Times New Roman"/>
          <w:sz w:val="28"/>
          <w:szCs w:val="28"/>
        </w:rPr>
        <w:t>или об отказе в этом принимается Председателем Контрольно-счетной комиссии. В случае отказа Председатель Контрольно-счетной комиссии возвращает запрос с указанием причин отказа.</w:t>
      </w:r>
    </w:p>
    <w:p w:rsidR="00FF7D28" w:rsidRDefault="00774F3D" w:rsidP="00FF7D28">
      <w:pPr>
        <w:ind w:firstLine="709"/>
        <w:jc w:val="both"/>
        <w:rPr>
          <w:szCs w:val="28"/>
        </w:rPr>
      </w:pPr>
      <w:r>
        <w:rPr>
          <w:szCs w:val="28"/>
        </w:rPr>
        <w:t xml:space="preserve">8.3. </w:t>
      </w:r>
      <w:r w:rsidR="00FF7D28" w:rsidRPr="00485FA9">
        <w:rPr>
          <w:szCs w:val="28"/>
        </w:rPr>
        <w:t xml:space="preserve">Заключения Контрольно-счетной комиссии не могут содержать политических оценок решений, принимаемых органами местного самоуправления </w:t>
      </w:r>
      <w:r w:rsidR="001C3172">
        <w:rPr>
          <w:color w:val="000000"/>
          <w:szCs w:val="28"/>
        </w:rPr>
        <w:t>Новоторъяльского</w:t>
      </w:r>
      <w:r w:rsidR="00FF7D28" w:rsidRPr="00AE5985">
        <w:rPr>
          <w:color w:val="000000"/>
          <w:szCs w:val="28"/>
        </w:rPr>
        <w:t xml:space="preserve"> </w:t>
      </w:r>
      <w:r w:rsidR="00FF7D28" w:rsidRPr="00AE5985">
        <w:rPr>
          <w:color w:val="333333"/>
          <w:szCs w:val="28"/>
        </w:rPr>
        <w:t>муниципального района</w:t>
      </w:r>
      <w:r w:rsidR="00FF7D28" w:rsidRPr="00485FA9">
        <w:rPr>
          <w:szCs w:val="28"/>
        </w:rPr>
        <w:t>.</w:t>
      </w:r>
    </w:p>
    <w:p w:rsidR="00AB386C" w:rsidRDefault="00774F3D" w:rsidP="00AB3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="00AB386C" w:rsidRPr="00AE59A0">
        <w:rPr>
          <w:rFonts w:ascii="Times New Roman" w:hAnsi="Times New Roman" w:cs="Times New Roman"/>
          <w:sz w:val="28"/>
          <w:szCs w:val="28"/>
        </w:rPr>
        <w:t xml:space="preserve">О результатах проведенных экспертно-аналитических мероприятий Контрольно-счетная комиссия информирует Собрание депутатов </w:t>
      </w:r>
      <w:r w:rsidR="001C3172">
        <w:rPr>
          <w:rFonts w:ascii="Times New Roman" w:hAnsi="Times New Roman" w:cs="Times New Roman"/>
          <w:sz w:val="28"/>
          <w:szCs w:val="28"/>
        </w:rPr>
        <w:t>Новоторъяльского</w:t>
      </w:r>
      <w:r w:rsidR="00AB386C" w:rsidRPr="00AE59A0">
        <w:rPr>
          <w:rFonts w:ascii="Times New Roman" w:hAnsi="Times New Roman" w:cs="Times New Roman"/>
          <w:sz w:val="28"/>
          <w:szCs w:val="28"/>
        </w:rPr>
        <w:t xml:space="preserve"> муниципального района, Главу </w:t>
      </w:r>
      <w:r w:rsidR="001C3172">
        <w:rPr>
          <w:rFonts w:ascii="Times New Roman" w:hAnsi="Times New Roman" w:cs="Times New Roman"/>
          <w:sz w:val="28"/>
          <w:szCs w:val="28"/>
        </w:rPr>
        <w:t>Новоторъяльского</w:t>
      </w:r>
      <w:r w:rsidR="00AB386C" w:rsidRPr="00AE59A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74F3D" w:rsidRPr="00AE59A0" w:rsidRDefault="00774F3D" w:rsidP="00AB3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F3D" w:rsidRPr="00485FA9" w:rsidRDefault="00774F3D" w:rsidP="00FF3A5F">
      <w:pPr>
        <w:spacing w:after="240"/>
        <w:ind w:firstLine="709"/>
        <w:jc w:val="center"/>
        <w:rPr>
          <w:szCs w:val="28"/>
        </w:rPr>
      </w:pPr>
      <w:r w:rsidRPr="00485FA9">
        <w:rPr>
          <w:b/>
          <w:bCs/>
          <w:szCs w:val="28"/>
        </w:rPr>
        <w:t xml:space="preserve">Статья </w:t>
      </w:r>
      <w:r w:rsidR="00EB6087">
        <w:rPr>
          <w:b/>
          <w:bCs/>
          <w:szCs w:val="28"/>
        </w:rPr>
        <w:t>9</w:t>
      </w:r>
      <w:r w:rsidRPr="00485FA9">
        <w:rPr>
          <w:b/>
          <w:bCs/>
          <w:szCs w:val="28"/>
        </w:rPr>
        <w:t xml:space="preserve">. Представление информации по запросам </w:t>
      </w:r>
      <w:r w:rsidR="00FF3A5F">
        <w:rPr>
          <w:b/>
          <w:bCs/>
          <w:szCs w:val="28"/>
        </w:rPr>
        <w:br/>
      </w:r>
      <w:r w:rsidRPr="00485FA9">
        <w:rPr>
          <w:b/>
          <w:bCs/>
          <w:szCs w:val="28"/>
        </w:rPr>
        <w:t>Контрольно-счетной комиссии</w:t>
      </w:r>
    </w:p>
    <w:p w:rsidR="00774F3D" w:rsidRPr="00AE5985" w:rsidRDefault="00774F3D" w:rsidP="00774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985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1C3172">
        <w:rPr>
          <w:rFonts w:ascii="Times New Roman" w:hAnsi="Times New Roman" w:cs="Times New Roman"/>
          <w:color w:val="000000"/>
          <w:sz w:val="28"/>
          <w:szCs w:val="28"/>
        </w:rPr>
        <w:t>Новоторъяльского</w:t>
      </w:r>
      <w:r w:rsidRPr="00AE5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985">
        <w:rPr>
          <w:rFonts w:ascii="Times New Roman" w:hAnsi="Times New Roman" w:cs="Times New Roman"/>
          <w:color w:val="333333"/>
          <w:sz w:val="28"/>
          <w:szCs w:val="28"/>
        </w:rPr>
        <w:t>муниципального района</w:t>
      </w:r>
      <w:r w:rsidRPr="00AE5985">
        <w:rPr>
          <w:rFonts w:ascii="Times New Roman" w:hAnsi="Times New Roman" w:cs="Times New Roman"/>
          <w:sz w:val="28"/>
          <w:szCs w:val="28"/>
        </w:rPr>
        <w:t xml:space="preserve">, организации, в отношении которых Контрольно-счетная комиссия вправе осуществлять внешний муниципальный финансовый контроль, </w:t>
      </w:r>
      <w:r w:rsidR="00AC4FA9">
        <w:rPr>
          <w:rFonts w:ascii="Times New Roman" w:hAnsi="Times New Roman" w:cs="Times New Roman"/>
          <w:sz w:val="28"/>
          <w:szCs w:val="28"/>
        </w:rPr>
        <w:br/>
      </w:r>
      <w:r w:rsidRPr="00AE5985">
        <w:rPr>
          <w:rFonts w:ascii="Times New Roman" w:hAnsi="Times New Roman" w:cs="Times New Roman"/>
          <w:sz w:val="28"/>
          <w:szCs w:val="28"/>
        </w:rPr>
        <w:t xml:space="preserve">их должностные лица в </w:t>
      </w:r>
      <w:r w:rsidRPr="00AC2DE9">
        <w:rPr>
          <w:rFonts w:ascii="Times New Roman" w:hAnsi="Times New Roman" w:cs="Times New Roman"/>
          <w:sz w:val="28"/>
          <w:szCs w:val="28"/>
        </w:rPr>
        <w:t>10</w:t>
      </w:r>
      <w:r w:rsidR="00AC4FA9" w:rsidRPr="00AC2DE9">
        <w:rPr>
          <w:rFonts w:ascii="Times New Roman" w:hAnsi="Times New Roman" w:cs="Times New Roman"/>
          <w:sz w:val="28"/>
          <w:szCs w:val="28"/>
        </w:rPr>
        <w:t xml:space="preserve"> (Десяти) </w:t>
      </w:r>
      <w:proofErr w:type="spellStart"/>
      <w:r w:rsidRPr="00AC2DE9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AE5985">
        <w:rPr>
          <w:rFonts w:ascii="Times New Roman" w:hAnsi="Times New Roman" w:cs="Times New Roman"/>
          <w:sz w:val="28"/>
          <w:szCs w:val="28"/>
        </w:rPr>
        <w:t xml:space="preserve"> срок обязаны представлять </w:t>
      </w:r>
      <w:r w:rsidR="00AC4FA9">
        <w:rPr>
          <w:rFonts w:ascii="Times New Roman" w:hAnsi="Times New Roman" w:cs="Times New Roman"/>
          <w:sz w:val="28"/>
          <w:szCs w:val="28"/>
        </w:rPr>
        <w:br/>
      </w:r>
      <w:r w:rsidRPr="00AE5985">
        <w:rPr>
          <w:rFonts w:ascii="Times New Roman" w:hAnsi="Times New Roman" w:cs="Times New Roman"/>
          <w:sz w:val="28"/>
          <w:szCs w:val="28"/>
        </w:rPr>
        <w:t xml:space="preserve">в Контрольно-счетную комиссию по ее запросам информацию, документы </w:t>
      </w:r>
      <w:r w:rsidR="00AC4FA9">
        <w:rPr>
          <w:rFonts w:ascii="Times New Roman" w:hAnsi="Times New Roman" w:cs="Times New Roman"/>
          <w:sz w:val="28"/>
          <w:szCs w:val="28"/>
        </w:rPr>
        <w:br/>
      </w:r>
      <w:r w:rsidRPr="00AE5985">
        <w:rPr>
          <w:rFonts w:ascii="Times New Roman" w:hAnsi="Times New Roman" w:cs="Times New Roman"/>
          <w:sz w:val="28"/>
          <w:szCs w:val="28"/>
        </w:rPr>
        <w:t xml:space="preserve">и материалы, необходимые для проведения  экспертно-аналитических </w:t>
      </w:r>
      <w:r w:rsidRPr="00AE5985">
        <w:rPr>
          <w:rFonts w:ascii="Times New Roman" w:hAnsi="Times New Roman" w:cs="Times New Roman"/>
          <w:sz w:val="28"/>
          <w:szCs w:val="28"/>
        </w:rPr>
        <w:lastRenderedPageBreak/>
        <w:t>мероприятий.</w:t>
      </w:r>
    </w:p>
    <w:p w:rsidR="00774F3D" w:rsidRPr="00AE5985" w:rsidRDefault="00774F3D" w:rsidP="00774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985">
        <w:rPr>
          <w:rFonts w:ascii="Times New Roman" w:hAnsi="Times New Roman" w:cs="Times New Roman"/>
          <w:sz w:val="28"/>
          <w:szCs w:val="28"/>
        </w:rPr>
        <w:t>Контрольно-счетная комиссия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E44ED2" w:rsidRPr="00485FA9" w:rsidRDefault="00E44ED2" w:rsidP="00485FA9">
      <w:pPr>
        <w:ind w:firstLine="709"/>
        <w:jc w:val="both"/>
        <w:rPr>
          <w:szCs w:val="28"/>
        </w:rPr>
      </w:pPr>
    </w:p>
    <w:p w:rsidR="008B4F5E" w:rsidRPr="00485FA9" w:rsidRDefault="008B4F5E" w:rsidP="00FF3A5F">
      <w:pPr>
        <w:spacing w:after="240"/>
        <w:ind w:firstLine="709"/>
        <w:jc w:val="center"/>
        <w:rPr>
          <w:szCs w:val="28"/>
        </w:rPr>
      </w:pPr>
      <w:r w:rsidRPr="00485FA9">
        <w:rPr>
          <w:b/>
          <w:bCs/>
          <w:szCs w:val="28"/>
        </w:rPr>
        <w:t xml:space="preserve">Статья </w:t>
      </w:r>
      <w:r w:rsidR="00EB6087">
        <w:rPr>
          <w:b/>
          <w:bCs/>
          <w:szCs w:val="28"/>
        </w:rPr>
        <w:t>10</w:t>
      </w:r>
      <w:r w:rsidRPr="00485FA9">
        <w:rPr>
          <w:b/>
          <w:bCs/>
          <w:szCs w:val="28"/>
        </w:rPr>
        <w:t>. Ответственность членов Контрольно-счетной комиссии</w:t>
      </w:r>
    </w:p>
    <w:p w:rsidR="008B4F5E" w:rsidRDefault="008B4F5E" w:rsidP="00485FA9">
      <w:pPr>
        <w:ind w:firstLine="709"/>
        <w:jc w:val="both"/>
        <w:rPr>
          <w:szCs w:val="28"/>
        </w:rPr>
      </w:pPr>
      <w:r w:rsidRPr="00485FA9">
        <w:rPr>
          <w:szCs w:val="28"/>
        </w:rPr>
        <w:t xml:space="preserve">Члены Контрольно-счетной комиссии несут ответственность, </w:t>
      </w:r>
      <w:r w:rsidR="00AC4FA9">
        <w:rPr>
          <w:szCs w:val="28"/>
        </w:rPr>
        <w:br/>
      </w:r>
      <w:r w:rsidRPr="00485FA9">
        <w:rPr>
          <w:szCs w:val="28"/>
        </w:rPr>
        <w:t xml:space="preserve">в соответствии с действующим законодательством Российской Федерации, </w:t>
      </w:r>
      <w:r w:rsidR="00AC4FA9">
        <w:rPr>
          <w:szCs w:val="28"/>
        </w:rPr>
        <w:br/>
      </w:r>
      <w:r w:rsidRPr="00485FA9">
        <w:rPr>
          <w:szCs w:val="28"/>
        </w:rPr>
        <w:t xml:space="preserve">за достоверность проводимых Контрольно-счетной комиссией </w:t>
      </w:r>
      <w:r w:rsidR="00FF3A5F">
        <w:rPr>
          <w:szCs w:val="28"/>
        </w:rPr>
        <w:br/>
      </w:r>
      <w:r w:rsidR="00AB386C">
        <w:rPr>
          <w:szCs w:val="28"/>
        </w:rPr>
        <w:t>экспертно-аналитических мероприятий</w:t>
      </w:r>
      <w:r w:rsidRPr="00485FA9">
        <w:rPr>
          <w:szCs w:val="28"/>
        </w:rPr>
        <w:t>, представляемых в органы местного самоуправления или предаваемых гласности, а также за разглашение коммерческой и иной охраняемой законом тайны.</w:t>
      </w:r>
    </w:p>
    <w:p w:rsidR="00AC4FA9" w:rsidRDefault="00AC4FA9" w:rsidP="00AC4FA9">
      <w:pPr>
        <w:ind w:firstLine="709"/>
        <w:jc w:val="center"/>
        <w:rPr>
          <w:szCs w:val="28"/>
        </w:rPr>
      </w:pPr>
    </w:p>
    <w:p w:rsidR="00AC4FA9" w:rsidRPr="00485FA9" w:rsidRDefault="00AC4FA9" w:rsidP="00AC4FA9">
      <w:pPr>
        <w:jc w:val="center"/>
        <w:rPr>
          <w:szCs w:val="28"/>
        </w:rPr>
      </w:pPr>
      <w:r>
        <w:rPr>
          <w:szCs w:val="28"/>
        </w:rPr>
        <w:t>__________________________</w:t>
      </w:r>
    </w:p>
    <w:p w:rsidR="007E649E" w:rsidRPr="00485FA9" w:rsidRDefault="007E649E" w:rsidP="00485FA9">
      <w:pPr>
        <w:ind w:firstLine="709"/>
        <w:jc w:val="both"/>
        <w:rPr>
          <w:szCs w:val="28"/>
        </w:rPr>
      </w:pPr>
      <w:bookmarkStart w:id="6" w:name="_GoBack"/>
      <w:bookmarkEnd w:id="6"/>
    </w:p>
    <w:sectPr w:rsidR="007E649E" w:rsidRPr="00485FA9" w:rsidSect="000C3CED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73234D"/>
    <w:multiLevelType w:val="multilevel"/>
    <w:tmpl w:val="DE9CA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F2D17"/>
    <w:multiLevelType w:val="multilevel"/>
    <w:tmpl w:val="06486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1DA"/>
    <w:rsid w:val="000318A1"/>
    <w:rsid w:val="00051213"/>
    <w:rsid w:val="000B7897"/>
    <w:rsid w:val="000C3CED"/>
    <w:rsid w:val="000D2402"/>
    <w:rsid w:val="000D3370"/>
    <w:rsid w:val="000E32AC"/>
    <w:rsid w:val="00120832"/>
    <w:rsid w:val="001772D9"/>
    <w:rsid w:val="00190A99"/>
    <w:rsid w:val="001C3172"/>
    <w:rsid w:val="00215313"/>
    <w:rsid w:val="002228EB"/>
    <w:rsid w:val="002B090B"/>
    <w:rsid w:val="00350CA7"/>
    <w:rsid w:val="00371EDF"/>
    <w:rsid w:val="003943DD"/>
    <w:rsid w:val="00397BC5"/>
    <w:rsid w:val="003C5799"/>
    <w:rsid w:val="00430B57"/>
    <w:rsid w:val="00440AE1"/>
    <w:rsid w:val="00481A5C"/>
    <w:rsid w:val="00485FA9"/>
    <w:rsid w:val="0049603C"/>
    <w:rsid w:val="005840DE"/>
    <w:rsid w:val="005B2CDE"/>
    <w:rsid w:val="005E099F"/>
    <w:rsid w:val="005E6EF9"/>
    <w:rsid w:val="006E102D"/>
    <w:rsid w:val="006F1F12"/>
    <w:rsid w:val="0070750A"/>
    <w:rsid w:val="00750804"/>
    <w:rsid w:val="00763E2C"/>
    <w:rsid w:val="00774F3D"/>
    <w:rsid w:val="007773D6"/>
    <w:rsid w:val="007B314C"/>
    <w:rsid w:val="007E649E"/>
    <w:rsid w:val="00805DCE"/>
    <w:rsid w:val="0082753C"/>
    <w:rsid w:val="00832E44"/>
    <w:rsid w:val="008B4F5E"/>
    <w:rsid w:val="008C487F"/>
    <w:rsid w:val="009811DA"/>
    <w:rsid w:val="009B004B"/>
    <w:rsid w:val="009C0FA6"/>
    <w:rsid w:val="009C1D8E"/>
    <w:rsid w:val="00A36F21"/>
    <w:rsid w:val="00AB386C"/>
    <w:rsid w:val="00AB6D96"/>
    <w:rsid w:val="00AC2DE9"/>
    <w:rsid w:val="00AC4FA9"/>
    <w:rsid w:val="00B11719"/>
    <w:rsid w:val="00B1431E"/>
    <w:rsid w:val="00B53788"/>
    <w:rsid w:val="00C03D1D"/>
    <w:rsid w:val="00C91E9C"/>
    <w:rsid w:val="00CA3FF2"/>
    <w:rsid w:val="00D03E23"/>
    <w:rsid w:val="00D16363"/>
    <w:rsid w:val="00D2341A"/>
    <w:rsid w:val="00D73EBF"/>
    <w:rsid w:val="00D81C22"/>
    <w:rsid w:val="00DE4836"/>
    <w:rsid w:val="00E44ED2"/>
    <w:rsid w:val="00E7369E"/>
    <w:rsid w:val="00E83788"/>
    <w:rsid w:val="00EB6087"/>
    <w:rsid w:val="00EE5318"/>
    <w:rsid w:val="00F23287"/>
    <w:rsid w:val="00F27D10"/>
    <w:rsid w:val="00F80AB0"/>
    <w:rsid w:val="00F92C3E"/>
    <w:rsid w:val="00FF3A5F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2341A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1"/>
    <w:link w:val="30"/>
    <w:uiPriority w:val="9"/>
    <w:qFormat/>
    <w:rsid w:val="008B4F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character" w:customStyle="1" w:styleId="30">
    <w:name w:val="Заголовок 3 Знак"/>
    <w:basedOn w:val="a2"/>
    <w:link w:val="3"/>
    <w:uiPriority w:val="9"/>
    <w:rsid w:val="008B4F5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c">
    <w:name w:val="Normal (Web)"/>
    <w:basedOn w:val="a1"/>
    <w:uiPriority w:val="99"/>
    <w:unhideWhenUsed/>
    <w:rsid w:val="008B4F5E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2"/>
    <w:uiPriority w:val="22"/>
    <w:qFormat/>
    <w:rsid w:val="008B4F5E"/>
    <w:rPr>
      <w:b/>
      <w:bCs/>
    </w:rPr>
  </w:style>
  <w:style w:type="paragraph" w:customStyle="1" w:styleId="ConsPlusNormal">
    <w:name w:val="ConsPlusNormal"/>
    <w:rsid w:val="00805DC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AB386C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character" w:styleId="ae">
    <w:name w:val="Hyperlink"/>
    <w:basedOn w:val="a2"/>
    <w:uiPriority w:val="99"/>
    <w:semiHidden/>
    <w:unhideWhenUsed/>
    <w:rsid w:val="000D3370"/>
    <w:rPr>
      <w:color w:val="0000FF"/>
      <w:u w:val="single"/>
    </w:rPr>
  </w:style>
  <w:style w:type="paragraph" w:customStyle="1" w:styleId="dt-p">
    <w:name w:val="dt-p"/>
    <w:basedOn w:val="a1"/>
    <w:rsid w:val="003943DD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2"/>
    <w:rsid w:val="00394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2341A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1"/>
    <w:link w:val="30"/>
    <w:uiPriority w:val="9"/>
    <w:qFormat/>
    <w:rsid w:val="008B4F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character" w:customStyle="1" w:styleId="30">
    <w:name w:val="Заголовок 3 Знак"/>
    <w:basedOn w:val="a2"/>
    <w:link w:val="3"/>
    <w:uiPriority w:val="9"/>
    <w:rsid w:val="008B4F5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c">
    <w:name w:val="Normal (Web)"/>
    <w:basedOn w:val="a1"/>
    <w:uiPriority w:val="99"/>
    <w:semiHidden/>
    <w:unhideWhenUsed/>
    <w:rsid w:val="008B4F5E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2"/>
    <w:uiPriority w:val="22"/>
    <w:qFormat/>
    <w:rsid w:val="008B4F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sshee_obrazovanie/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organi_mestnogo_samoupravleniya/" TargetMode="External"/><Relationship Id="rId12" Type="http://schemas.openxmlformats.org/officeDocument/2006/relationships/hyperlink" Target="consultantplus://offline/ref=5821D990478FEF44AC541B762CF4329B5E7DCAF9C2F0DEB3A98A05F7444E4B837795A02467F1C728E1A202151A7BO9I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edomstvo/" TargetMode="External"/><Relationship Id="rId11" Type="http://schemas.openxmlformats.org/officeDocument/2006/relationships/hyperlink" Target="https://pandia.ru/text/category/oplata_truda/" TargetMode="External"/><Relationship Id="rId5" Type="http://schemas.openxmlformats.org/officeDocument/2006/relationships/hyperlink" Target="http://mari-el.gov.ru/toryal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pandia.ru/text/category/gosudarstvennij_kontrolmz/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professionalmznaya_deyatelmznostm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Положение о Контрольно-счетной комиссии 
Новоторъяльского муниципального района
</_x041e__x043f__x0438__x0441__x0430__x043d__x0438__x0435_>
    <_x041f__x0430__x043f__x043a__x0430_ xmlns="38d52a24-7ae5-4bae-a16c-ac0d6c809594">2020 год</_x041f__x0430__x043f__x043a__x0430_>
    <_dlc_DocId xmlns="57504d04-691e-4fc4-8f09-4f19fdbe90f6">XXJ7TYMEEKJ2-7771-695</_dlc_DocId>
    <_dlc_DocIdUrl xmlns="57504d04-691e-4fc4-8f09-4f19fdbe90f6">
      <Url>https://vip.gov.mari.ru/toryal/_layouts/DocIdRedir.aspx?ID=XXJ7TYMEEKJ2-7771-695</Url>
      <Description>XXJ7TYMEEKJ2-7771-695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51CE4B-DAB2-4DB6-BC7B-761026A6F6B5}"/>
</file>

<file path=customXml/itemProps2.xml><?xml version="1.0" encoding="utf-8"?>
<ds:datastoreItem xmlns:ds="http://schemas.openxmlformats.org/officeDocument/2006/customXml" ds:itemID="{92A51E03-A602-4ECA-8E8B-F2AF9DF90630}"/>
</file>

<file path=customXml/itemProps3.xml><?xml version="1.0" encoding="utf-8"?>
<ds:datastoreItem xmlns:ds="http://schemas.openxmlformats.org/officeDocument/2006/customXml" ds:itemID="{F5859690-3830-45C9-B0B7-45718068580F}"/>
</file>

<file path=customXml/itemProps4.xml><?xml version="1.0" encoding="utf-8"?>
<ds:datastoreItem xmlns:ds="http://schemas.openxmlformats.org/officeDocument/2006/customXml" ds:itemID="{81B3F196-F719-43E6-8EA7-CC94A1A41C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31 марта 2020 г. №54</dc:title>
  <dc:creator>Admin</dc:creator>
  <cp:lastModifiedBy>Budj</cp:lastModifiedBy>
  <cp:revision>22</cp:revision>
  <cp:lastPrinted>2020-04-06T07:27:00Z</cp:lastPrinted>
  <dcterms:created xsi:type="dcterms:W3CDTF">2020-03-22T15:24:00Z</dcterms:created>
  <dcterms:modified xsi:type="dcterms:W3CDTF">2020-04-06T07:28:00Z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95beaf44-22ec-4305-a703-2f4d7851df56</vt:lpwstr>
  </property>
</Properties>
</file>