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59" w:rsidRPr="00C41859" w:rsidRDefault="00C41859" w:rsidP="00C41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C41859" w:rsidRPr="00C41859" w:rsidRDefault="00C41859" w:rsidP="00C41859">
      <w:pPr>
        <w:spacing w:after="0" w:line="240" w:lineRule="auto"/>
        <w:ind w:left="567"/>
        <w:jc w:val="center"/>
        <w:rPr>
          <w:rFonts w:ascii="Times New Roman" w:hAnsi="Times New Roman" w:cs="Times New Roman"/>
          <w:w w:val="109"/>
          <w:sz w:val="24"/>
          <w:szCs w:val="24"/>
        </w:rPr>
      </w:pPr>
      <w:r w:rsidRPr="00C4185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СОБРАНИЕ ДЕПУТАТОВ НОВОТОРЪЯЛЬСКОГО МУНИЦИПАЛЬНОГО РАЙОНА </w:t>
      </w:r>
      <w:r w:rsidRPr="00C41859">
        <w:rPr>
          <w:rFonts w:ascii="Times New Roman" w:hAnsi="Times New Roman" w:cs="Times New Roman"/>
          <w:w w:val="105"/>
          <w:sz w:val="24"/>
          <w:szCs w:val="24"/>
        </w:rPr>
        <w:t>РЕСПУБЛИКИ МАРИЙ ЭЛ</w:t>
      </w:r>
    </w:p>
    <w:p w:rsidR="00C41859" w:rsidRPr="00C41859" w:rsidRDefault="00C41859" w:rsidP="00C4185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1859" w:rsidRPr="00C41859" w:rsidRDefault="00C41859" w:rsidP="00C4185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1859" w:rsidRPr="00C41859" w:rsidRDefault="00C41859" w:rsidP="00C4185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1859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C41859" w:rsidRPr="00C41859" w:rsidRDefault="00C41859" w:rsidP="00C4185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1859" w:rsidRPr="00C41859" w:rsidRDefault="00C41859" w:rsidP="00C4185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1859" w:rsidRPr="00C41859" w:rsidRDefault="00C41859" w:rsidP="00C41859">
      <w:pPr>
        <w:pStyle w:val="1"/>
        <w:ind w:left="567"/>
        <w:jc w:val="both"/>
        <w:rPr>
          <w:rFonts w:ascii="Times New Roman" w:hAnsi="Times New Roman"/>
          <w:sz w:val="24"/>
          <w:szCs w:val="24"/>
        </w:rPr>
      </w:pPr>
      <w:r w:rsidRPr="00C41859">
        <w:rPr>
          <w:rFonts w:ascii="Times New Roman" w:hAnsi="Times New Roman"/>
          <w:sz w:val="24"/>
          <w:szCs w:val="24"/>
        </w:rPr>
        <w:t xml:space="preserve">Первая сессия                                                                          № </w:t>
      </w:r>
      <w:r w:rsidR="00223240">
        <w:rPr>
          <w:rFonts w:ascii="Times New Roman" w:hAnsi="Times New Roman"/>
          <w:sz w:val="24"/>
          <w:szCs w:val="24"/>
        </w:rPr>
        <w:t>8</w:t>
      </w:r>
    </w:p>
    <w:p w:rsidR="00C41859" w:rsidRPr="00C41859" w:rsidRDefault="00C41859" w:rsidP="00C41859">
      <w:pPr>
        <w:pStyle w:val="1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седьмого</w:t>
      </w:r>
      <w:r w:rsidRPr="00C41859">
        <w:rPr>
          <w:rFonts w:ascii="Times New Roman" w:hAnsi="Times New Roman"/>
          <w:sz w:val="24"/>
          <w:szCs w:val="24"/>
        </w:rPr>
        <w:t xml:space="preserve"> созыва                                                              0</w:t>
      </w:r>
      <w:r>
        <w:rPr>
          <w:rFonts w:ascii="Times New Roman" w:hAnsi="Times New Roman"/>
          <w:sz w:val="24"/>
          <w:szCs w:val="24"/>
        </w:rPr>
        <w:t>4</w:t>
      </w:r>
      <w:r w:rsidRPr="00C41859">
        <w:rPr>
          <w:rFonts w:ascii="Times New Roman" w:hAnsi="Times New Roman"/>
          <w:sz w:val="24"/>
          <w:szCs w:val="24"/>
        </w:rPr>
        <w:t xml:space="preserve"> октября 2019 года</w:t>
      </w:r>
    </w:p>
    <w:p w:rsidR="00C41859" w:rsidRPr="00C41859" w:rsidRDefault="00C41859" w:rsidP="00C41859">
      <w:pPr>
        <w:pStyle w:val="21"/>
        <w:jc w:val="center"/>
        <w:rPr>
          <w:sz w:val="24"/>
          <w:szCs w:val="24"/>
        </w:rPr>
      </w:pPr>
    </w:p>
    <w:p w:rsidR="00C41859" w:rsidRPr="00C41859" w:rsidRDefault="00C41859" w:rsidP="00C41859">
      <w:pPr>
        <w:pStyle w:val="21"/>
        <w:jc w:val="center"/>
        <w:rPr>
          <w:sz w:val="24"/>
          <w:szCs w:val="24"/>
        </w:rPr>
      </w:pPr>
      <w:r w:rsidRPr="00C41859">
        <w:rPr>
          <w:sz w:val="24"/>
          <w:szCs w:val="24"/>
        </w:rPr>
        <w:t xml:space="preserve">  </w:t>
      </w:r>
    </w:p>
    <w:p w:rsidR="00C41859" w:rsidRPr="00C41859" w:rsidRDefault="00C41859" w:rsidP="00C41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859" w:rsidRPr="00C41859" w:rsidRDefault="00C41859" w:rsidP="00C4185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1859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постоянных комиссиях</w:t>
      </w:r>
    </w:p>
    <w:p w:rsidR="00C41859" w:rsidRPr="00C41859" w:rsidRDefault="00C41859" w:rsidP="00C41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bCs/>
          <w:sz w:val="24"/>
          <w:szCs w:val="24"/>
        </w:rPr>
        <w:t xml:space="preserve"> Собрания депутатов </w:t>
      </w:r>
      <w:r w:rsidRPr="00C41859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C41859" w:rsidRPr="00C41859" w:rsidRDefault="00C41859" w:rsidP="00C418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1859" w:rsidRPr="00C41859" w:rsidRDefault="00C41859" w:rsidP="00C4185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z w:val="24"/>
          <w:szCs w:val="24"/>
        </w:rPr>
        <w:t>Руководствуясь Уставом Новоторъяльского муниципального района Республики Марий Эл, Регламентом Собрания депутатов Новоторъяльского муниципального района Республики Марий Эл</w:t>
      </w:r>
    </w:p>
    <w:p w:rsidR="00C41859" w:rsidRPr="00C41859" w:rsidRDefault="00C41859" w:rsidP="00C418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z w:val="24"/>
          <w:szCs w:val="24"/>
        </w:rPr>
        <w:t>РЕШАЕТ</w:t>
      </w:r>
      <w:proofErr w:type="gramStart"/>
      <w:r w:rsidRPr="00C418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41859" w:rsidRPr="00C41859" w:rsidRDefault="00C41859" w:rsidP="00C4185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z w:val="24"/>
          <w:szCs w:val="24"/>
        </w:rPr>
        <w:t xml:space="preserve">1.Утвердить Положение о постоянных комиссиях </w:t>
      </w:r>
      <w:r w:rsidRPr="00C41859">
        <w:rPr>
          <w:rFonts w:ascii="Times New Roman" w:hAnsi="Times New Roman" w:cs="Times New Roman"/>
          <w:bCs/>
          <w:sz w:val="24"/>
          <w:szCs w:val="24"/>
        </w:rPr>
        <w:t xml:space="preserve">Собрания депутатов </w:t>
      </w:r>
      <w:r w:rsidRPr="00C41859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Эл.</w:t>
      </w:r>
    </w:p>
    <w:p w:rsidR="00C41859" w:rsidRDefault="00C41859" w:rsidP="00C4185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принятия.</w:t>
      </w:r>
    </w:p>
    <w:p w:rsidR="00C41859" w:rsidRPr="00C41859" w:rsidRDefault="00C41859" w:rsidP="00C4185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Обнародовать настоящее решение на информационном стенде </w:t>
      </w:r>
      <w:r w:rsidRPr="00C41859">
        <w:rPr>
          <w:rFonts w:ascii="Times New Roman" w:hAnsi="Times New Roman" w:cs="Times New Roman"/>
          <w:bCs/>
          <w:sz w:val="24"/>
          <w:szCs w:val="24"/>
        </w:rPr>
        <w:t xml:space="preserve">Собрания депутатов </w:t>
      </w:r>
      <w:r w:rsidRPr="00C41859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«Новоторъяльский муниципальный район».</w:t>
      </w:r>
    </w:p>
    <w:p w:rsidR="00C41859" w:rsidRPr="00C41859" w:rsidRDefault="00C41859" w:rsidP="00C41859">
      <w:pPr>
        <w:pStyle w:val="31"/>
        <w:tabs>
          <w:tab w:val="clear" w:pos="0"/>
        </w:tabs>
        <w:ind w:left="567" w:firstLine="567"/>
        <w:rPr>
          <w:sz w:val="24"/>
          <w:szCs w:val="24"/>
        </w:rPr>
      </w:pPr>
    </w:p>
    <w:p w:rsidR="00C41859" w:rsidRPr="00C41859" w:rsidRDefault="00C41859" w:rsidP="00C41859">
      <w:pPr>
        <w:pStyle w:val="31"/>
        <w:tabs>
          <w:tab w:val="clear" w:pos="0"/>
        </w:tabs>
        <w:rPr>
          <w:sz w:val="24"/>
          <w:szCs w:val="24"/>
        </w:rPr>
      </w:pPr>
    </w:p>
    <w:p w:rsidR="00C41859" w:rsidRPr="00C41859" w:rsidRDefault="00C41859" w:rsidP="00C41859">
      <w:pPr>
        <w:pStyle w:val="31"/>
        <w:tabs>
          <w:tab w:val="clear" w:pos="0"/>
        </w:tabs>
        <w:rPr>
          <w:sz w:val="24"/>
          <w:szCs w:val="24"/>
        </w:rPr>
      </w:pPr>
    </w:p>
    <w:p w:rsidR="00C41859" w:rsidRPr="00C41859" w:rsidRDefault="00C41859" w:rsidP="00C41859">
      <w:pPr>
        <w:pStyle w:val="31"/>
        <w:tabs>
          <w:tab w:val="clear" w:pos="0"/>
        </w:tabs>
        <w:rPr>
          <w:sz w:val="24"/>
          <w:szCs w:val="24"/>
        </w:rPr>
      </w:pPr>
    </w:p>
    <w:p w:rsidR="00C41859" w:rsidRPr="00C41859" w:rsidRDefault="00C41859" w:rsidP="00C41859">
      <w:pPr>
        <w:pStyle w:val="31"/>
        <w:tabs>
          <w:tab w:val="clear" w:pos="0"/>
        </w:tabs>
        <w:ind w:left="567" w:firstLine="0"/>
        <w:rPr>
          <w:sz w:val="24"/>
          <w:szCs w:val="24"/>
        </w:rPr>
      </w:pPr>
      <w:r w:rsidRPr="00C41859">
        <w:rPr>
          <w:sz w:val="24"/>
          <w:szCs w:val="24"/>
        </w:rPr>
        <w:t xml:space="preserve">Глава Новоторъяльского муниципального района </w:t>
      </w:r>
    </w:p>
    <w:p w:rsidR="00C41859" w:rsidRPr="00C41859" w:rsidRDefault="00C41859" w:rsidP="00C41859">
      <w:pPr>
        <w:pStyle w:val="31"/>
        <w:tabs>
          <w:tab w:val="clear" w:pos="0"/>
        </w:tabs>
        <w:ind w:left="567" w:firstLine="0"/>
        <w:rPr>
          <w:sz w:val="24"/>
          <w:szCs w:val="24"/>
        </w:rPr>
      </w:pPr>
      <w:r w:rsidRPr="00C41859">
        <w:rPr>
          <w:sz w:val="24"/>
          <w:szCs w:val="24"/>
        </w:rPr>
        <w:t xml:space="preserve">Республики Марий Эл </w:t>
      </w:r>
      <w:r w:rsidR="00223240">
        <w:rPr>
          <w:sz w:val="24"/>
          <w:szCs w:val="24"/>
        </w:rPr>
        <w:t xml:space="preserve">                                                                                Е.В. Небогатиков</w:t>
      </w:r>
    </w:p>
    <w:p w:rsidR="00C41859" w:rsidRPr="00C41859" w:rsidRDefault="00C41859" w:rsidP="00C41859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C41859" w:rsidRPr="00C41859" w:rsidRDefault="00C41859" w:rsidP="00C41859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C41859" w:rsidRPr="00C41859" w:rsidRDefault="00C41859" w:rsidP="00C41859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C41859" w:rsidRPr="00C41859" w:rsidRDefault="00C41859" w:rsidP="00C41859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C41859" w:rsidRPr="00C41859" w:rsidRDefault="00C41859" w:rsidP="00C41859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C41859" w:rsidRPr="00C41859" w:rsidRDefault="00C41859" w:rsidP="00C41859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C41859" w:rsidRPr="00C41859" w:rsidRDefault="00C41859" w:rsidP="00C41859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C41859" w:rsidRDefault="00C41859" w:rsidP="00C41859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C41859" w:rsidRDefault="00C41859" w:rsidP="00C41859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C41859" w:rsidRDefault="00C41859" w:rsidP="00C41859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C41859" w:rsidRDefault="00C41859" w:rsidP="00C41859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C41859" w:rsidRDefault="00C41859" w:rsidP="00C41859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C41859" w:rsidRDefault="00C41859" w:rsidP="00C41859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C41859" w:rsidRDefault="00C41859" w:rsidP="00C41859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C41859" w:rsidRDefault="00C41859" w:rsidP="00C41859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C41859" w:rsidRDefault="00C41859" w:rsidP="00C41859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C41859" w:rsidRDefault="00C41859" w:rsidP="00C41859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C41859" w:rsidRPr="00C41859" w:rsidRDefault="00C41859" w:rsidP="00C41859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C41859" w:rsidRPr="00C41859" w:rsidRDefault="00C41859" w:rsidP="00C41859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C41859" w:rsidRPr="00C41859" w:rsidRDefault="00C41859" w:rsidP="00C41859">
      <w:pPr>
        <w:shd w:val="clear" w:color="auto" w:fill="FFFFFF"/>
        <w:spacing w:after="0" w:line="240" w:lineRule="auto"/>
        <w:ind w:left="6195" w:right="15"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C41859" w:rsidRPr="00C41859" w:rsidRDefault="00C41859" w:rsidP="00C41859">
      <w:pPr>
        <w:shd w:val="clear" w:color="auto" w:fill="FFFFFF"/>
        <w:spacing w:after="0" w:line="240" w:lineRule="auto"/>
        <w:ind w:left="5595" w:right="15" w:hanging="15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41859" w:rsidRPr="00C41859" w:rsidRDefault="00C41859" w:rsidP="00C41859">
      <w:pPr>
        <w:shd w:val="clear" w:color="auto" w:fill="FFFFFF"/>
        <w:spacing w:after="0" w:line="240" w:lineRule="auto"/>
        <w:ind w:left="5595" w:right="15" w:hanging="15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C41859" w:rsidRPr="00C41859" w:rsidRDefault="00C41859" w:rsidP="00C41859">
      <w:pPr>
        <w:shd w:val="clear" w:color="auto" w:fill="FFFFFF"/>
        <w:spacing w:after="0" w:line="240" w:lineRule="auto"/>
        <w:ind w:left="5595" w:right="15" w:hanging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C41859"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4</w:t>
      </w:r>
      <w:r w:rsidR="00223240">
        <w:rPr>
          <w:rFonts w:ascii="Times New Roman" w:hAnsi="Times New Roman" w:cs="Times New Roman"/>
          <w:sz w:val="24"/>
          <w:szCs w:val="24"/>
        </w:rPr>
        <w:t xml:space="preserve"> октября 2019 г. № 8</w:t>
      </w:r>
    </w:p>
    <w:p w:rsidR="00C41859" w:rsidRPr="00C41859" w:rsidRDefault="00C41859" w:rsidP="00C41859">
      <w:pPr>
        <w:shd w:val="clear" w:color="auto" w:fill="FFFFFF"/>
        <w:spacing w:after="0" w:line="240" w:lineRule="auto"/>
        <w:ind w:left="30" w:right="15" w:hanging="1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41859" w:rsidRPr="00C41859" w:rsidRDefault="00C41859" w:rsidP="00C41859">
      <w:pPr>
        <w:shd w:val="clear" w:color="auto" w:fill="FFFFFF"/>
        <w:spacing w:after="0" w:line="240" w:lineRule="auto"/>
        <w:ind w:left="30" w:right="15" w:hanging="1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185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C418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41859" w:rsidRDefault="00C41859" w:rsidP="00C41859">
      <w:pPr>
        <w:shd w:val="clear" w:color="auto" w:fill="FFFFFF"/>
        <w:spacing w:after="0" w:line="240" w:lineRule="auto"/>
        <w:ind w:left="1240" w:hanging="6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1859">
        <w:rPr>
          <w:rFonts w:ascii="Times New Roman" w:hAnsi="Times New Roman" w:cs="Times New Roman"/>
          <w:sz w:val="24"/>
          <w:szCs w:val="24"/>
        </w:rPr>
        <w:t xml:space="preserve">о постоянных комиссиях </w:t>
      </w:r>
      <w:r w:rsidRPr="00C41859">
        <w:rPr>
          <w:rFonts w:ascii="Times New Roman" w:hAnsi="Times New Roman" w:cs="Times New Roman"/>
          <w:bCs/>
          <w:sz w:val="24"/>
          <w:szCs w:val="24"/>
        </w:rPr>
        <w:t xml:space="preserve">Собрания депутатов </w:t>
      </w:r>
    </w:p>
    <w:p w:rsidR="00C41859" w:rsidRDefault="00C41859" w:rsidP="00C41859">
      <w:pPr>
        <w:shd w:val="clear" w:color="auto" w:fill="FFFFFF"/>
        <w:spacing w:after="0" w:line="240" w:lineRule="auto"/>
        <w:ind w:left="1240" w:hanging="6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859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C41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1859" w:rsidRDefault="00C41859" w:rsidP="00C41859">
      <w:pPr>
        <w:shd w:val="clear" w:color="auto" w:fill="FFFFFF"/>
        <w:spacing w:after="0" w:line="240" w:lineRule="auto"/>
        <w:ind w:left="1240" w:hanging="6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859" w:rsidRPr="00C41859" w:rsidRDefault="00C41859" w:rsidP="00C41859">
      <w:pPr>
        <w:shd w:val="clear" w:color="auto" w:fill="FFFFFF"/>
        <w:spacing w:after="0" w:line="240" w:lineRule="auto"/>
        <w:ind w:left="1240" w:hanging="6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4185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41859">
        <w:rPr>
          <w:rFonts w:ascii="Times New Roman" w:hAnsi="Times New Roman" w:cs="Times New Roman"/>
          <w:b/>
          <w:bCs/>
          <w:sz w:val="24"/>
          <w:szCs w:val="24"/>
        </w:rPr>
        <w:t>. Общие положения.</w:t>
      </w:r>
      <w:proofErr w:type="gramEnd"/>
    </w:p>
    <w:p w:rsidR="00C41859" w:rsidRPr="00C41859" w:rsidRDefault="00C41859" w:rsidP="00C41859">
      <w:pPr>
        <w:shd w:val="clear" w:color="auto" w:fill="FFFFFF"/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859">
        <w:rPr>
          <w:rFonts w:ascii="Times New Roman" w:hAnsi="Times New Roman" w:cs="Times New Roman"/>
          <w:sz w:val="24"/>
          <w:szCs w:val="24"/>
        </w:rPr>
        <w:t>1.В соответствии с Уставом Новоторъяльского муниципального района Республики Марий Эл</w:t>
      </w:r>
      <w:r w:rsidRPr="00C41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1859">
        <w:rPr>
          <w:rFonts w:ascii="Times New Roman" w:hAnsi="Times New Roman" w:cs="Times New Roman"/>
          <w:sz w:val="24"/>
          <w:szCs w:val="24"/>
        </w:rPr>
        <w:t>Собрание депутатов (далее Собрание депутатов), избирает из своего состава депутатов на срок полномочий Собрания депутатов постоянные комиссии для предварительного рассмотрения и подготовки вопросов, относящихся к ведению Собрания депутатов, а также содействия реализации решений Собрания депутатов и иных актов государственных органов, осуществления в пределах компетенции Собрания депутатов контроля за деятельностью</w:t>
      </w:r>
      <w:proofErr w:type="gramEnd"/>
      <w:r w:rsidRPr="00C4185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C41859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Pr="00C4185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4185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C41859">
        <w:rPr>
          <w:rFonts w:ascii="Times New Roman" w:hAnsi="Times New Roman" w:cs="Times New Roman"/>
          <w:sz w:val="24"/>
          <w:szCs w:val="24"/>
        </w:rPr>
        <w:t>), предприятий учреждений, организаций.</w:t>
      </w:r>
    </w:p>
    <w:p w:rsidR="00C41859" w:rsidRPr="00C41859" w:rsidRDefault="00C41859" w:rsidP="00C41859">
      <w:pPr>
        <w:shd w:val="clear" w:color="auto" w:fill="FFFFFF"/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z w:val="24"/>
          <w:szCs w:val="24"/>
        </w:rPr>
        <w:t>2.Постоянные комиссии избирают из своего состава заместителя председателя и секретаря комиссии. Председатели комиссий избираются на сессии Собрания депутатов после предварительного рассмотрения на заседаниях комиссий.</w:t>
      </w:r>
    </w:p>
    <w:p w:rsidR="00C41859" w:rsidRPr="00C41859" w:rsidRDefault="00C41859" w:rsidP="00C41859">
      <w:pPr>
        <w:shd w:val="clear" w:color="auto" w:fill="FFFFFF"/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z w:val="24"/>
          <w:szCs w:val="24"/>
        </w:rPr>
        <w:t>3.Постоянные комиссии ответственны перед избравшим его Собранием депутатов и ему подотчетны.</w:t>
      </w:r>
    </w:p>
    <w:p w:rsidR="00C41859" w:rsidRPr="00C41859" w:rsidRDefault="00C41859" w:rsidP="00C41859">
      <w:pPr>
        <w:shd w:val="clear" w:color="auto" w:fill="FFFFFF"/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z w:val="24"/>
          <w:szCs w:val="24"/>
        </w:rPr>
        <w:t xml:space="preserve">4.Постоянные комиссии Собрания депутатов в своей деятельности руководствуются законодательством Российской Федерации, Республики Марий Эл, Уставом </w:t>
      </w:r>
      <w:r>
        <w:rPr>
          <w:rFonts w:ascii="Times New Roman" w:hAnsi="Times New Roman" w:cs="Times New Roman"/>
          <w:sz w:val="24"/>
          <w:szCs w:val="24"/>
        </w:rPr>
        <w:t>Новоторъяльского муниципального района</w:t>
      </w:r>
      <w:r w:rsidRPr="00C41859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C41859" w:rsidRPr="00C41859" w:rsidRDefault="00C41859" w:rsidP="00C41859">
      <w:pPr>
        <w:shd w:val="clear" w:color="auto" w:fill="FFFFFF"/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z w:val="24"/>
          <w:szCs w:val="24"/>
        </w:rPr>
        <w:t>5.Постоянные комиссии для рассмотрения вопросов, относящиеся к их ведению, могут привлекать депутатов, не входящих в</w:t>
      </w:r>
      <w:r w:rsidRPr="00C418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1859">
        <w:rPr>
          <w:rFonts w:ascii="Times New Roman" w:hAnsi="Times New Roman" w:cs="Times New Roman"/>
          <w:sz w:val="24"/>
          <w:szCs w:val="24"/>
        </w:rPr>
        <w:t>состав комиссий, а также специалистов и экспертов по отраслям на безвозмездной основе, которые участвуют на заседании комиссий с правом совещательного голоса.</w:t>
      </w:r>
    </w:p>
    <w:p w:rsidR="00C41859" w:rsidRPr="00C41859" w:rsidRDefault="00C41859" w:rsidP="00C41859">
      <w:pPr>
        <w:shd w:val="clear" w:color="auto" w:fill="FFFFFF"/>
        <w:tabs>
          <w:tab w:val="left" w:pos="26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z w:val="24"/>
          <w:szCs w:val="24"/>
        </w:rPr>
        <w:t>6.Решение об избрании постоянных комиссий принимается  Собранием депутатов. Порядок формирования комиссий определяется Регламентом Собрания депутатов и настоящим Положением.</w:t>
      </w:r>
    </w:p>
    <w:p w:rsidR="00C41859" w:rsidRPr="00C41859" w:rsidRDefault="00C41859" w:rsidP="00C41859">
      <w:pPr>
        <w:shd w:val="clear" w:color="auto" w:fill="FFFFFF"/>
        <w:tabs>
          <w:tab w:val="left" w:pos="26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z w:val="24"/>
          <w:szCs w:val="24"/>
        </w:rPr>
        <w:t>7.Постоянные комиссии строят свою работу на основе коллективного, свободного, делового обсуждения вопросов, гласности и широкой инициативы членов комиссии.</w:t>
      </w:r>
    </w:p>
    <w:p w:rsidR="00C41859" w:rsidRPr="00C41859" w:rsidRDefault="00C41859" w:rsidP="00C41859">
      <w:pPr>
        <w:shd w:val="clear" w:color="auto" w:fill="FFFFFF"/>
        <w:tabs>
          <w:tab w:val="left" w:pos="26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z w:val="24"/>
          <w:szCs w:val="24"/>
        </w:rPr>
        <w:t>8.Собрание депутатов образует постоянные комиссии:</w:t>
      </w:r>
    </w:p>
    <w:p w:rsidR="00C41859" w:rsidRDefault="00C41859" w:rsidP="00C41859">
      <w:pPr>
        <w:pStyle w:val="Style"/>
        <w:ind w:firstLine="540"/>
        <w:textAlignment w:val="baseline"/>
        <w:rPr>
          <w:rFonts w:ascii="Times New Roman" w:hAnsi="Times New Roman"/>
        </w:rPr>
      </w:pPr>
      <w:r w:rsidRPr="00C41859">
        <w:rPr>
          <w:rFonts w:ascii="Times New Roman" w:eastAsia="Lucida Sans Unicode" w:hAnsi="Times New Roman"/>
        </w:rPr>
        <w:t xml:space="preserve"> - </w:t>
      </w:r>
      <w:r>
        <w:rPr>
          <w:rFonts w:ascii="Times New Roman" w:hAnsi="Times New Roman"/>
        </w:rPr>
        <w:t>по бюджету, налогам, собственности и инвестициям,</w:t>
      </w:r>
    </w:p>
    <w:p w:rsidR="00C41859" w:rsidRDefault="00C41859" w:rsidP="00C41859">
      <w:pPr>
        <w:pStyle w:val="Style"/>
        <w:ind w:firstLine="54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 по экономическим вопросам, промышленности, сельскому хозяйству и обслуживанию населения,</w:t>
      </w:r>
    </w:p>
    <w:p w:rsidR="00C41859" w:rsidRPr="00C41859" w:rsidRDefault="00C41859" w:rsidP="00C41859">
      <w:pPr>
        <w:pStyle w:val="Style"/>
        <w:ind w:firstLine="54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 по социальным вопросам, законности и правопорядку</w:t>
      </w:r>
      <w:r w:rsidRPr="00C41859">
        <w:rPr>
          <w:rFonts w:ascii="Times New Roman" w:hAnsi="Times New Roman"/>
        </w:rPr>
        <w:t>.</w:t>
      </w:r>
    </w:p>
    <w:p w:rsidR="00C41859" w:rsidRPr="00C41859" w:rsidRDefault="00C41859" w:rsidP="00C41859">
      <w:pPr>
        <w:shd w:val="clear" w:color="auto" w:fill="FFFFFF"/>
        <w:tabs>
          <w:tab w:val="left" w:pos="102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z w:val="24"/>
          <w:szCs w:val="24"/>
        </w:rPr>
        <w:t>Собранием депутатов в случае необходимости могут быть образованы новые постоянные комиссии, упразднены и реорганизованные ранее созданные.</w:t>
      </w:r>
    </w:p>
    <w:p w:rsidR="00C41859" w:rsidRPr="00C41859" w:rsidRDefault="00C41859" w:rsidP="00C41859">
      <w:pPr>
        <w:shd w:val="clear" w:color="auto" w:fill="FFFFFF"/>
        <w:tabs>
          <w:tab w:val="left" w:pos="102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1859" w:rsidRPr="00C41859" w:rsidRDefault="00C41859" w:rsidP="00C41859">
      <w:pPr>
        <w:shd w:val="clear" w:color="auto" w:fill="FFFFFF"/>
        <w:tabs>
          <w:tab w:val="left" w:pos="1027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859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41859">
        <w:rPr>
          <w:rFonts w:ascii="Times New Roman" w:hAnsi="Times New Roman" w:cs="Times New Roman"/>
          <w:b/>
          <w:bCs/>
          <w:sz w:val="24"/>
          <w:szCs w:val="24"/>
        </w:rPr>
        <w:t>. Полномочия постоянных комиссий</w:t>
      </w:r>
    </w:p>
    <w:p w:rsidR="00C41859" w:rsidRPr="00C41859" w:rsidRDefault="00C41859" w:rsidP="00C41859">
      <w:pPr>
        <w:shd w:val="clear" w:color="auto" w:fill="FFFFFF"/>
        <w:tabs>
          <w:tab w:val="left" w:pos="240"/>
          <w:tab w:val="left" w:pos="540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pacing w:val="-10"/>
          <w:sz w:val="24"/>
          <w:szCs w:val="24"/>
        </w:rPr>
        <w:t xml:space="preserve">9. </w:t>
      </w:r>
      <w:r w:rsidRPr="00C41859">
        <w:rPr>
          <w:rFonts w:ascii="Times New Roman" w:hAnsi="Times New Roman" w:cs="Times New Roman"/>
          <w:sz w:val="24"/>
          <w:szCs w:val="24"/>
        </w:rPr>
        <w:t>Полномочия постоянных комиссий осуществляются в соответствии с настоящим Положением.</w:t>
      </w:r>
    </w:p>
    <w:p w:rsidR="00C41859" w:rsidRPr="00C41859" w:rsidRDefault="00C41859" w:rsidP="00C41859">
      <w:pPr>
        <w:shd w:val="clear" w:color="auto" w:fill="FFFFFF"/>
        <w:tabs>
          <w:tab w:val="left" w:pos="240"/>
          <w:tab w:val="left" w:pos="540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z w:val="24"/>
          <w:szCs w:val="24"/>
        </w:rPr>
        <w:t>Постоянные комиссии Собрания депутатов:</w:t>
      </w:r>
    </w:p>
    <w:p w:rsidR="00C41859" w:rsidRPr="00C41859" w:rsidRDefault="00C41859" w:rsidP="00C41859">
      <w:pPr>
        <w:shd w:val="clear" w:color="auto" w:fill="FFFFFF"/>
        <w:tabs>
          <w:tab w:val="left" w:pos="240"/>
          <w:tab w:val="left" w:pos="540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pacing w:val="-9"/>
          <w:sz w:val="24"/>
          <w:szCs w:val="24"/>
        </w:rPr>
        <w:t xml:space="preserve">9.1. </w:t>
      </w:r>
      <w:r w:rsidRPr="00C41859">
        <w:rPr>
          <w:rFonts w:ascii="Times New Roman" w:hAnsi="Times New Roman" w:cs="Times New Roman"/>
          <w:sz w:val="24"/>
          <w:szCs w:val="24"/>
        </w:rPr>
        <w:t xml:space="preserve">Участвуют в разработке программы экономического и социального развития </w:t>
      </w:r>
      <w:r w:rsidR="00636433">
        <w:rPr>
          <w:rFonts w:ascii="Times New Roman" w:hAnsi="Times New Roman" w:cs="Times New Roman"/>
          <w:sz w:val="24"/>
          <w:szCs w:val="24"/>
        </w:rPr>
        <w:t>района</w:t>
      </w:r>
      <w:r w:rsidRPr="00C41859">
        <w:rPr>
          <w:rFonts w:ascii="Times New Roman" w:hAnsi="Times New Roman" w:cs="Times New Roman"/>
          <w:sz w:val="24"/>
          <w:szCs w:val="24"/>
        </w:rPr>
        <w:t xml:space="preserve">, бюджета </w:t>
      </w:r>
      <w:r w:rsidR="00636433">
        <w:rPr>
          <w:rFonts w:ascii="Times New Roman" w:hAnsi="Times New Roman" w:cs="Times New Roman"/>
          <w:sz w:val="24"/>
          <w:szCs w:val="24"/>
        </w:rPr>
        <w:t>района</w:t>
      </w:r>
      <w:r w:rsidRPr="00C41859">
        <w:rPr>
          <w:rFonts w:ascii="Times New Roman" w:hAnsi="Times New Roman" w:cs="Times New Roman"/>
          <w:sz w:val="24"/>
          <w:szCs w:val="24"/>
        </w:rPr>
        <w:t>, других решений Собрания депутатов, рассматривают их проекты, вносят по ним свои замечания и предложения.</w:t>
      </w:r>
    </w:p>
    <w:p w:rsidR="00C41859" w:rsidRPr="00C41859" w:rsidRDefault="00C41859" w:rsidP="00C41859">
      <w:pPr>
        <w:shd w:val="clear" w:color="auto" w:fill="FFFFFF"/>
        <w:tabs>
          <w:tab w:val="left" w:pos="240"/>
          <w:tab w:val="left" w:pos="540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z w:val="24"/>
          <w:szCs w:val="24"/>
        </w:rPr>
        <w:lastRenderedPageBreak/>
        <w:t>9.2.Подготавливают по поручению Собрания депутатов, его председателя (заместителя председателя) или по собственной инициативе вопросы, относящиеся к сфере деятельности комиссий, готовят по ним проекты решений.</w:t>
      </w:r>
    </w:p>
    <w:p w:rsidR="00C41859" w:rsidRPr="00C41859" w:rsidRDefault="00C41859" w:rsidP="00C41859">
      <w:pPr>
        <w:shd w:val="clear" w:color="auto" w:fill="FFFFFF"/>
        <w:tabs>
          <w:tab w:val="left" w:pos="240"/>
          <w:tab w:val="left" w:pos="540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z w:val="24"/>
          <w:szCs w:val="24"/>
        </w:rPr>
        <w:t>9.3. Дают заключения по</w:t>
      </w:r>
      <w:r w:rsidRPr="00C418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1859">
        <w:rPr>
          <w:rFonts w:ascii="Times New Roman" w:hAnsi="Times New Roman" w:cs="Times New Roman"/>
          <w:sz w:val="24"/>
          <w:szCs w:val="24"/>
        </w:rPr>
        <w:t>кандидатурам избираемых, назначаемых, утверждаемых Собранием депутатов должностных лиц.</w:t>
      </w:r>
    </w:p>
    <w:p w:rsidR="00C41859" w:rsidRPr="00C41859" w:rsidRDefault="00C41859" w:rsidP="00C41859">
      <w:pPr>
        <w:shd w:val="clear" w:color="auto" w:fill="FFFFFF"/>
        <w:tabs>
          <w:tab w:val="left" w:pos="240"/>
          <w:tab w:val="left" w:pos="540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pacing w:val="-1"/>
          <w:sz w:val="24"/>
          <w:szCs w:val="24"/>
        </w:rPr>
        <w:t xml:space="preserve">9.4. </w:t>
      </w:r>
      <w:r w:rsidRPr="00C41859">
        <w:rPr>
          <w:rFonts w:ascii="Times New Roman" w:hAnsi="Times New Roman" w:cs="Times New Roman"/>
          <w:sz w:val="24"/>
          <w:szCs w:val="24"/>
        </w:rPr>
        <w:t xml:space="preserve">Контролируют в пределах своей компетенции выполнение решений Собрания депутатов администрацией </w:t>
      </w:r>
      <w:r w:rsidR="00636433">
        <w:rPr>
          <w:rFonts w:ascii="Times New Roman" w:hAnsi="Times New Roman" w:cs="Times New Roman"/>
          <w:sz w:val="24"/>
          <w:szCs w:val="24"/>
        </w:rPr>
        <w:t>района</w:t>
      </w:r>
      <w:r w:rsidRPr="00C41859">
        <w:rPr>
          <w:rFonts w:ascii="Times New Roman" w:hAnsi="Times New Roman" w:cs="Times New Roman"/>
          <w:sz w:val="24"/>
          <w:szCs w:val="24"/>
        </w:rPr>
        <w:t xml:space="preserve">, предприятиями, организациями на территории </w:t>
      </w:r>
      <w:r w:rsidR="0063643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C41859">
        <w:rPr>
          <w:rFonts w:ascii="Times New Roman" w:hAnsi="Times New Roman" w:cs="Times New Roman"/>
          <w:sz w:val="24"/>
          <w:szCs w:val="24"/>
        </w:rPr>
        <w:t xml:space="preserve"> не зависимо от форм собственности.</w:t>
      </w:r>
    </w:p>
    <w:p w:rsidR="00C41859" w:rsidRPr="00C41859" w:rsidRDefault="00C41859" w:rsidP="00C41859">
      <w:pPr>
        <w:shd w:val="clear" w:color="auto" w:fill="FFFFFF"/>
        <w:tabs>
          <w:tab w:val="left" w:pos="240"/>
          <w:tab w:val="left" w:pos="540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pacing w:val="-4"/>
          <w:sz w:val="24"/>
          <w:szCs w:val="24"/>
        </w:rPr>
        <w:t xml:space="preserve">9.5. </w:t>
      </w:r>
      <w:r w:rsidRPr="00C41859">
        <w:rPr>
          <w:rFonts w:ascii="Times New Roman" w:hAnsi="Times New Roman" w:cs="Times New Roman"/>
          <w:sz w:val="24"/>
          <w:szCs w:val="24"/>
        </w:rPr>
        <w:t>Выполняют поручений Собрания депутатов, его председателя, заместителя председателя.</w:t>
      </w:r>
    </w:p>
    <w:p w:rsidR="00C41859" w:rsidRPr="00C41859" w:rsidRDefault="00C41859" w:rsidP="00C41859">
      <w:pPr>
        <w:shd w:val="clear" w:color="auto" w:fill="FFFFFF"/>
        <w:tabs>
          <w:tab w:val="left" w:pos="240"/>
          <w:tab w:val="left" w:pos="540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pacing w:val="-1"/>
          <w:sz w:val="24"/>
          <w:szCs w:val="24"/>
        </w:rPr>
        <w:t xml:space="preserve">9.6. </w:t>
      </w:r>
      <w:r w:rsidRPr="00C41859">
        <w:rPr>
          <w:rFonts w:ascii="Times New Roman" w:hAnsi="Times New Roman" w:cs="Times New Roman"/>
          <w:sz w:val="24"/>
          <w:szCs w:val="24"/>
        </w:rPr>
        <w:t>Проводят по поручению Собрания депутатов, его председателя или по собственной инициативе рабочие совещания, сообщают о результатах Собранию депутатов или его председателю.</w:t>
      </w:r>
    </w:p>
    <w:p w:rsidR="00C41859" w:rsidRPr="00C41859" w:rsidRDefault="00C41859" w:rsidP="00C41859">
      <w:pPr>
        <w:shd w:val="clear" w:color="auto" w:fill="FFFFFF"/>
        <w:tabs>
          <w:tab w:val="left" w:pos="240"/>
          <w:tab w:val="left" w:pos="540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z w:val="24"/>
          <w:szCs w:val="24"/>
        </w:rPr>
        <w:t xml:space="preserve">9.7. Обращаются с предложениями в Собрание депутатов о внесении на обсуждение населением  наиболее важных вопросов жизни </w:t>
      </w:r>
      <w:r w:rsidR="00636433">
        <w:rPr>
          <w:rFonts w:ascii="Times New Roman" w:hAnsi="Times New Roman" w:cs="Times New Roman"/>
          <w:sz w:val="24"/>
          <w:szCs w:val="24"/>
        </w:rPr>
        <w:t>района</w:t>
      </w:r>
      <w:r w:rsidRPr="00C41859">
        <w:rPr>
          <w:rFonts w:ascii="Times New Roman" w:hAnsi="Times New Roman" w:cs="Times New Roman"/>
          <w:sz w:val="24"/>
          <w:szCs w:val="24"/>
        </w:rPr>
        <w:t>.</w:t>
      </w:r>
    </w:p>
    <w:p w:rsidR="00C41859" w:rsidRPr="00C41859" w:rsidRDefault="00C41859" w:rsidP="00C41859">
      <w:pPr>
        <w:shd w:val="clear" w:color="auto" w:fill="FFFFFF"/>
        <w:tabs>
          <w:tab w:val="left" w:pos="240"/>
          <w:tab w:val="left" w:pos="540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z w:val="24"/>
          <w:szCs w:val="24"/>
        </w:rPr>
        <w:t>9.8. Осуществляют иные функции, которые могут быть возложены на них Собранием депутатов в его компетенции.</w:t>
      </w:r>
    </w:p>
    <w:p w:rsidR="00C41859" w:rsidRPr="00C41859" w:rsidRDefault="00C41859" w:rsidP="00C41859">
      <w:pPr>
        <w:shd w:val="clear" w:color="auto" w:fill="FFFFFF"/>
        <w:tabs>
          <w:tab w:val="left" w:pos="240"/>
          <w:tab w:val="left" w:pos="540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pacing w:val="-16"/>
          <w:sz w:val="24"/>
          <w:szCs w:val="24"/>
        </w:rPr>
        <w:t xml:space="preserve">10. </w:t>
      </w:r>
      <w:r w:rsidRPr="00C41859">
        <w:rPr>
          <w:rFonts w:ascii="Times New Roman" w:hAnsi="Times New Roman" w:cs="Times New Roman"/>
          <w:sz w:val="24"/>
          <w:szCs w:val="24"/>
        </w:rPr>
        <w:t>Проекты решений  Собрания депутатов до  их рассмотрения на сессии направляются</w:t>
      </w:r>
      <w:r w:rsidRPr="00C418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1859">
        <w:rPr>
          <w:rFonts w:ascii="Times New Roman" w:hAnsi="Times New Roman" w:cs="Times New Roman"/>
          <w:sz w:val="24"/>
          <w:szCs w:val="24"/>
        </w:rPr>
        <w:t xml:space="preserve"> председателем  Собрания  депутатов на предварительное заключение соответствующих комиссий. Любая</w:t>
      </w:r>
      <w:r w:rsidRPr="00C4185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C41859">
        <w:rPr>
          <w:rFonts w:ascii="Times New Roman" w:hAnsi="Times New Roman" w:cs="Times New Roman"/>
          <w:sz w:val="24"/>
          <w:szCs w:val="24"/>
        </w:rPr>
        <w:t xml:space="preserve">постоянная  комиссия  вправе знакомиться с поступившими проектами и по собственной инициативе давать по ним свои замечания и предложения. </w:t>
      </w:r>
    </w:p>
    <w:p w:rsidR="00C41859" w:rsidRPr="00C41859" w:rsidRDefault="00C41859" w:rsidP="00C41859">
      <w:pPr>
        <w:shd w:val="clear" w:color="auto" w:fill="FFFFFF"/>
        <w:tabs>
          <w:tab w:val="left" w:pos="240"/>
          <w:tab w:val="left" w:pos="540"/>
        </w:tabs>
        <w:spacing w:after="0" w:line="240" w:lineRule="auto"/>
        <w:ind w:firstLine="522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pacing w:val="-33"/>
          <w:sz w:val="24"/>
          <w:szCs w:val="24"/>
        </w:rPr>
        <w:t xml:space="preserve">11. </w:t>
      </w:r>
      <w:r w:rsidRPr="00C41859">
        <w:rPr>
          <w:rFonts w:ascii="Times New Roman" w:hAnsi="Times New Roman" w:cs="Times New Roman"/>
          <w:spacing w:val="-8"/>
          <w:sz w:val="24"/>
          <w:szCs w:val="24"/>
        </w:rPr>
        <w:t xml:space="preserve">При рассмотрении Собранием депутатов проектов решений учитываются заключения </w:t>
      </w:r>
      <w:r w:rsidRPr="00C41859">
        <w:rPr>
          <w:rFonts w:ascii="Times New Roman" w:hAnsi="Times New Roman" w:cs="Times New Roman"/>
          <w:spacing w:val="-2"/>
          <w:sz w:val="24"/>
          <w:szCs w:val="24"/>
        </w:rPr>
        <w:t xml:space="preserve">постоянных комиссий о целесообразности их принятия. В этом случае председатель комиссии </w:t>
      </w:r>
      <w:r w:rsidRPr="00C41859">
        <w:rPr>
          <w:rFonts w:ascii="Times New Roman" w:hAnsi="Times New Roman" w:cs="Times New Roman"/>
          <w:sz w:val="24"/>
          <w:szCs w:val="24"/>
        </w:rPr>
        <w:t>выступает с сообщением о предложениях комиссии.</w:t>
      </w:r>
    </w:p>
    <w:p w:rsidR="00C41859" w:rsidRPr="00C41859" w:rsidRDefault="00C41859" w:rsidP="00C41859">
      <w:pPr>
        <w:shd w:val="clear" w:color="auto" w:fill="FFFFFF"/>
        <w:tabs>
          <w:tab w:val="left" w:pos="240"/>
          <w:tab w:val="left" w:pos="540"/>
        </w:tabs>
        <w:spacing w:after="0" w:line="240" w:lineRule="auto"/>
        <w:ind w:firstLine="522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41859">
        <w:rPr>
          <w:rFonts w:ascii="Times New Roman" w:hAnsi="Times New Roman" w:cs="Times New Roman"/>
          <w:spacing w:val="-20"/>
          <w:sz w:val="24"/>
          <w:szCs w:val="24"/>
        </w:rPr>
        <w:t>12. В</w:t>
      </w:r>
      <w:r w:rsidRPr="00C41859">
        <w:rPr>
          <w:rFonts w:ascii="Times New Roman" w:hAnsi="Times New Roman" w:cs="Times New Roman"/>
          <w:sz w:val="24"/>
          <w:szCs w:val="24"/>
        </w:rPr>
        <w:t xml:space="preserve"> пределах компетенции Собрания депутатов по просьбе постоянной комиссии государственные </w:t>
      </w:r>
      <w:r w:rsidRPr="00C41859">
        <w:rPr>
          <w:rFonts w:ascii="Times New Roman" w:hAnsi="Times New Roman" w:cs="Times New Roman"/>
          <w:spacing w:val="-5"/>
          <w:sz w:val="24"/>
          <w:szCs w:val="24"/>
        </w:rPr>
        <w:t xml:space="preserve">органы, общественные объединения, предприятия, организации не зависимо от форм собственности, </w:t>
      </w:r>
      <w:r w:rsidRPr="00C41859">
        <w:rPr>
          <w:rFonts w:ascii="Times New Roman" w:hAnsi="Times New Roman" w:cs="Times New Roman"/>
          <w:spacing w:val="-9"/>
          <w:sz w:val="24"/>
          <w:szCs w:val="24"/>
        </w:rPr>
        <w:t>должностные лица обязаны безотлагательно представлять ей документы, письменные заключения, иные материалы.</w:t>
      </w:r>
    </w:p>
    <w:p w:rsidR="00C41859" w:rsidRPr="00C41859" w:rsidRDefault="00C41859" w:rsidP="00C41859">
      <w:pPr>
        <w:tabs>
          <w:tab w:val="left" w:pos="240"/>
          <w:tab w:val="left" w:pos="540"/>
        </w:tabs>
        <w:spacing w:after="0" w:line="240" w:lineRule="auto"/>
        <w:ind w:firstLine="522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pacing w:val="-11"/>
          <w:sz w:val="24"/>
          <w:szCs w:val="24"/>
        </w:rPr>
        <w:t>13. Решения постоянных комиссий подлежат обязательному рассмотрению расположенными на территории</w:t>
      </w:r>
      <w:r w:rsidRPr="00C418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36433">
        <w:rPr>
          <w:rFonts w:ascii="Times New Roman" w:hAnsi="Times New Roman" w:cs="Times New Roman"/>
          <w:spacing w:val="-2"/>
          <w:sz w:val="24"/>
          <w:szCs w:val="24"/>
        </w:rPr>
        <w:t>района</w:t>
      </w:r>
      <w:r w:rsidRPr="00C41859">
        <w:rPr>
          <w:rFonts w:ascii="Times New Roman" w:hAnsi="Times New Roman" w:cs="Times New Roman"/>
          <w:spacing w:val="-2"/>
          <w:sz w:val="24"/>
          <w:szCs w:val="24"/>
        </w:rPr>
        <w:t xml:space="preserve"> государственными органами, предприятиями, организациями, которым они </w:t>
      </w:r>
      <w:r w:rsidRPr="00C41859">
        <w:rPr>
          <w:rFonts w:ascii="Times New Roman" w:hAnsi="Times New Roman" w:cs="Times New Roman"/>
          <w:spacing w:val="-3"/>
          <w:sz w:val="24"/>
          <w:szCs w:val="24"/>
        </w:rPr>
        <w:t xml:space="preserve">адресованы. О принятых мерах должно быть сообщено комиссии в установленный в решении срок, но </w:t>
      </w:r>
      <w:r w:rsidRPr="00C41859">
        <w:rPr>
          <w:rFonts w:ascii="Times New Roman" w:hAnsi="Times New Roman" w:cs="Times New Roman"/>
          <w:sz w:val="24"/>
          <w:szCs w:val="24"/>
        </w:rPr>
        <w:t>не позднее месяца.</w:t>
      </w:r>
    </w:p>
    <w:p w:rsidR="00C41859" w:rsidRPr="00C41859" w:rsidRDefault="00C41859" w:rsidP="00C41859">
      <w:pPr>
        <w:shd w:val="clear" w:color="auto" w:fill="FFFFFF"/>
        <w:tabs>
          <w:tab w:val="left" w:pos="240"/>
          <w:tab w:val="left" w:pos="540"/>
        </w:tabs>
        <w:spacing w:after="0" w:line="240" w:lineRule="auto"/>
        <w:ind w:firstLine="52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C41859">
        <w:rPr>
          <w:rFonts w:ascii="Times New Roman" w:hAnsi="Times New Roman" w:cs="Times New Roman"/>
          <w:b/>
          <w:bCs/>
          <w:spacing w:val="-2"/>
          <w:sz w:val="24"/>
          <w:szCs w:val="24"/>
        </w:rPr>
        <w:t>III. Вопросы ведения постоянных комиссий</w:t>
      </w:r>
    </w:p>
    <w:p w:rsidR="00C41859" w:rsidRPr="00C41859" w:rsidRDefault="00C41859" w:rsidP="00C41859">
      <w:pPr>
        <w:shd w:val="clear" w:color="auto" w:fill="FFFFFF"/>
        <w:tabs>
          <w:tab w:val="left" w:pos="24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pacing w:val="-23"/>
          <w:sz w:val="24"/>
          <w:szCs w:val="24"/>
        </w:rPr>
        <w:t xml:space="preserve">14. </w:t>
      </w:r>
      <w:r w:rsidRPr="00C41859">
        <w:rPr>
          <w:rFonts w:ascii="Times New Roman" w:hAnsi="Times New Roman" w:cs="Times New Roman"/>
          <w:spacing w:val="-4"/>
          <w:sz w:val="24"/>
          <w:szCs w:val="24"/>
        </w:rPr>
        <w:t>Вопросы ведения, права и обязанности, порядок деятельности постоянных комиссии Собрания депутатов</w:t>
      </w:r>
      <w:r w:rsidRPr="00C41859">
        <w:rPr>
          <w:rFonts w:ascii="Times New Roman" w:hAnsi="Times New Roman" w:cs="Times New Roman"/>
          <w:sz w:val="24"/>
          <w:szCs w:val="24"/>
        </w:rPr>
        <w:t xml:space="preserve"> определяются настоящим Положением.</w:t>
      </w:r>
    </w:p>
    <w:p w:rsidR="00C41859" w:rsidRPr="00C41859" w:rsidRDefault="00C41859" w:rsidP="00C41859">
      <w:pPr>
        <w:shd w:val="clear" w:color="auto" w:fill="FFFFFF"/>
        <w:tabs>
          <w:tab w:val="left" w:pos="24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41859">
        <w:rPr>
          <w:rFonts w:ascii="Times New Roman" w:hAnsi="Times New Roman" w:cs="Times New Roman"/>
          <w:spacing w:val="-22"/>
          <w:sz w:val="24"/>
          <w:szCs w:val="24"/>
        </w:rPr>
        <w:t xml:space="preserve">15. </w:t>
      </w:r>
      <w:r w:rsidRPr="00C41859">
        <w:rPr>
          <w:rFonts w:ascii="Times New Roman" w:hAnsi="Times New Roman" w:cs="Times New Roman"/>
          <w:spacing w:val="-8"/>
          <w:sz w:val="24"/>
          <w:szCs w:val="24"/>
        </w:rPr>
        <w:t xml:space="preserve">Постоянная комиссия </w:t>
      </w:r>
      <w:r>
        <w:rPr>
          <w:rFonts w:ascii="Times New Roman" w:hAnsi="Times New Roman"/>
        </w:rPr>
        <w:t>по бюджету, налогам, собственности и инвестициям</w:t>
      </w:r>
      <w:r w:rsidRPr="00C41859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C41859" w:rsidRPr="00C41859" w:rsidRDefault="00C41859" w:rsidP="00C41859">
      <w:pPr>
        <w:shd w:val="clear" w:color="auto" w:fill="FFFFFF"/>
        <w:tabs>
          <w:tab w:val="left" w:pos="24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pacing w:val="-2"/>
          <w:sz w:val="24"/>
          <w:szCs w:val="24"/>
        </w:rPr>
        <w:t xml:space="preserve">15.1. Предварительно рассматривает внесенные главой администрации </w:t>
      </w:r>
      <w:r w:rsidR="00636433">
        <w:rPr>
          <w:rFonts w:ascii="Times New Roman" w:hAnsi="Times New Roman" w:cs="Times New Roman"/>
          <w:spacing w:val="-2"/>
          <w:sz w:val="24"/>
          <w:szCs w:val="24"/>
        </w:rPr>
        <w:t>района</w:t>
      </w:r>
      <w:r w:rsidRPr="00C41859">
        <w:rPr>
          <w:rFonts w:ascii="Times New Roman" w:hAnsi="Times New Roman" w:cs="Times New Roman"/>
          <w:spacing w:val="-2"/>
          <w:sz w:val="24"/>
          <w:szCs w:val="24"/>
        </w:rPr>
        <w:t xml:space="preserve"> на утверждение </w:t>
      </w:r>
      <w:r w:rsidRPr="00C41859">
        <w:rPr>
          <w:rFonts w:ascii="Times New Roman" w:hAnsi="Times New Roman" w:cs="Times New Roman"/>
          <w:spacing w:val="-6"/>
          <w:sz w:val="24"/>
          <w:szCs w:val="24"/>
        </w:rPr>
        <w:t xml:space="preserve">Собрания депутатов проекты текущих и перспективных программ местного бюджета, отчеты об их </w:t>
      </w:r>
      <w:r w:rsidRPr="00C41859">
        <w:rPr>
          <w:rFonts w:ascii="Times New Roman" w:hAnsi="Times New Roman" w:cs="Times New Roman"/>
          <w:spacing w:val="-1"/>
          <w:sz w:val="24"/>
          <w:szCs w:val="24"/>
        </w:rPr>
        <w:t xml:space="preserve">исполнении, и дает по ним свои заключения, замечания, предложения, организует работу по </w:t>
      </w:r>
      <w:r w:rsidRPr="00C41859">
        <w:rPr>
          <w:rFonts w:ascii="Times New Roman" w:hAnsi="Times New Roman" w:cs="Times New Roman"/>
          <w:spacing w:val="-3"/>
          <w:sz w:val="24"/>
          <w:szCs w:val="24"/>
        </w:rPr>
        <w:t xml:space="preserve">обсуждению этих вопросов в других постоянных комиссиях. При этом председатель комиссии </w:t>
      </w:r>
      <w:r w:rsidRPr="00C41859">
        <w:rPr>
          <w:rFonts w:ascii="Times New Roman" w:hAnsi="Times New Roman" w:cs="Times New Roman"/>
          <w:sz w:val="24"/>
          <w:szCs w:val="24"/>
        </w:rPr>
        <w:t>выступает на сессиях с содокладами и заключениями.</w:t>
      </w:r>
    </w:p>
    <w:p w:rsidR="00C41859" w:rsidRPr="00C41859" w:rsidRDefault="00C41859" w:rsidP="00C418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pacing w:val="-6"/>
          <w:sz w:val="24"/>
          <w:szCs w:val="24"/>
        </w:rPr>
        <w:t xml:space="preserve">15.2. Предварительно рассматривает предложения главы администрации </w:t>
      </w:r>
      <w:r w:rsidR="00636433">
        <w:rPr>
          <w:rFonts w:ascii="Times New Roman" w:hAnsi="Times New Roman" w:cs="Times New Roman"/>
          <w:spacing w:val="-6"/>
          <w:sz w:val="24"/>
          <w:szCs w:val="24"/>
        </w:rPr>
        <w:t>района</w:t>
      </w:r>
      <w:r w:rsidRPr="00C41859">
        <w:rPr>
          <w:rFonts w:ascii="Times New Roman" w:hAnsi="Times New Roman" w:cs="Times New Roman"/>
          <w:spacing w:val="-5"/>
          <w:sz w:val="24"/>
          <w:szCs w:val="24"/>
        </w:rPr>
        <w:t xml:space="preserve">, постоянных комиссий и депутатов о внесении изменений, положений, поправок в </w:t>
      </w:r>
      <w:r w:rsidRPr="00C41859">
        <w:rPr>
          <w:rFonts w:ascii="Times New Roman" w:hAnsi="Times New Roman" w:cs="Times New Roman"/>
          <w:spacing w:val="-7"/>
          <w:sz w:val="24"/>
          <w:szCs w:val="24"/>
        </w:rPr>
        <w:t xml:space="preserve">утверждаемые Собранием депутатов планы, программы, местный бюджет и готовит соответствующие </w:t>
      </w:r>
      <w:r w:rsidRPr="00C41859">
        <w:rPr>
          <w:rFonts w:ascii="Times New Roman" w:hAnsi="Times New Roman" w:cs="Times New Roman"/>
          <w:spacing w:val="-3"/>
          <w:sz w:val="24"/>
          <w:szCs w:val="24"/>
        </w:rPr>
        <w:t>заключения, предварительно рассматривает проекты решений Собрания депутатов,</w:t>
      </w:r>
      <w:r w:rsidRPr="00C41859">
        <w:rPr>
          <w:rFonts w:ascii="Times New Roman" w:hAnsi="Times New Roman" w:cs="Times New Roman"/>
          <w:sz w:val="24"/>
          <w:szCs w:val="24"/>
        </w:rPr>
        <w:t xml:space="preserve"> дает по ним заключения.</w:t>
      </w:r>
    </w:p>
    <w:p w:rsidR="00C41859" w:rsidRPr="00C41859" w:rsidRDefault="00C41859" w:rsidP="00C41859">
      <w:pPr>
        <w:shd w:val="clear" w:color="auto" w:fill="FFFFFF"/>
        <w:tabs>
          <w:tab w:val="left" w:pos="12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pacing w:val="-18"/>
          <w:sz w:val="24"/>
          <w:szCs w:val="24"/>
        </w:rPr>
        <w:t xml:space="preserve">15.3. </w:t>
      </w:r>
      <w:r w:rsidRPr="00C41859">
        <w:rPr>
          <w:rFonts w:ascii="Times New Roman" w:hAnsi="Times New Roman" w:cs="Times New Roman"/>
          <w:spacing w:val="-2"/>
          <w:sz w:val="24"/>
          <w:szCs w:val="24"/>
        </w:rPr>
        <w:t>Рассматривает вопросы деятельности администрации</w:t>
      </w:r>
      <w:r w:rsidRPr="00C4185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36433">
        <w:rPr>
          <w:rFonts w:ascii="Times New Roman" w:hAnsi="Times New Roman" w:cs="Times New Roman"/>
          <w:spacing w:val="-5"/>
          <w:sz w:val="24"/>
          <w:szCs w:val="24"/>
        </w:rPr>
        <w:t>района</w:t>
      </w:r>
      <w:r w:rsidRPr="00C41859">
        <w:rPr>
          <w:rFonts w:ascii="Times New Roman" w:hAnsi="Times New Roman" w:cs="Times New Roman"/>
          <w:spacing w:val="-5"/>
          <w:sz w:val="24"/>
          <w:szCs w:val="24"/>
        </w:rPr>
        <w:t xml:space="preserve"> по выполнению планов, программ, местного бюджета, использование средств внебюджетных фондов, состоянию работы по сбору </w:t>
      </w:r>
      <w:r w:rsidRPr="00C41859">
        <w:rPr>
          <w:rFonts w:ascii="Times New Roman" w:hAnsi="Times New Roman" w:cs="Times New Roman"/>
          <w:spacing w:val="-7"/>
          <w:sz w:val="24"/>
          <w:szCs w:val="24"/>
        </w:rPr>
        <w:t xml:space="preserve">налоговых средств и поступлений иных доходов в бюджет </w:t>
      </w:r>
      <w:r w:rsidR="00636433">
        <w:rPr>
          <w:rFonts w:ascii="Times New Roman" w:hAnsi="Times New Roman" w:cs="Times New Roman"/>
          <w:spacing w:val="-7"/>
          <w:sz w:val="24"/>
          <w:szCs w:val="24"/>
        </w:rPr>
        <w:t>района</w:t>
      </w:r>
      <w:r w:rsidRPr="00C41859">
        <w:rPr>
          <w:rFonts w:ascii="Times New Roman" w:hAnsi="Times New Roman" w:cs="Times New Roman"/>
          <w:spacing w:val="-7"/>
          <w:sz w:val="24"/>
          <w:szCs w:val="24"/>
        </w:rPr>
        <w:t xml:space="preserve">, кредитованию экономического и </w:t>
      </w:r>
      <w:r w:rsidRPr="00C41859">
        <w:rPr>
          <w:rFonts w:ascii="Times New Roman" w:hAnsi="Times New Roman" w:cs="Times New Roman"/>
          <w:spacing w:val="-6"/>
          <w:sz w:val="24"/>
          <w:szCs w:val="24"/>
        </w:rPr>
        <w:t xml:space="preserve">социального развития </w:t>
      </w:r>
      <w:r w:rsidR="00636433">
        <w:rPr>
          <w:rFonts w:ascii="Times New Roman" w:hAnsi="Times New Roman" w:cs="Times New Roman"/>
          <w:spacing w:val="-6"/>
          <w:sz w:val="24"/>
          <w:szCs w:val="24"/>
        </w:rPr>
        <w:t>района</w:t>
      </w:r>
      <w:r w:rsidRPr="00C41859">
        <w:rPr>
          <w:rFonts w:ascii="Times New Roman" w:hAnsi="Times New Roman" w:cs="Times New Roman"/>
          <w:spacing w:val="-6"/>
          <w:sz w:val="24"/>
          <w:szCs w:val="24"/>
        </w:rPr>
        <w:t xml:space="preserve">, принимает по этим вопросам решения, содержащие предложения и </w:t>
      </w:r>
      <w:r w:rsidRPr="00C41859">
        <w:rPr>
          <w:rFonts w:ascii="Times New Roman" w:hAnsi="Times New Roman" w:cs="Times New Roman"/>
          <w:sz w:val="24"/>
          <w:szCs w:val="24"/>
        </w:rPr>
        <w:t>замечания, в адрес соответствующих руководителей и  Собрания депутатов.</w:t>
      </w:r>
    </w:p>
    <w:p w:rsidR="00C41859" w:rsidRPr="00C41859" w:rsidRDefault="00C41859" w:rsidP="00C41859">
      <w:pPr>
        <w:shd w:val="clear" w:color="auto" w:fill="FFFFFF"/>
        <w:tabs>
          <w:tab w:val="left" w:pos="12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z w:val="24"/>
          <w:szCs w:val="24"/>
        </w:rPr>
        <w:lastRenderedPageBreak/>
        <w:t xml:space="preserve">15.4. </w:t>
      </w:r>
      <w:r w:rsidRPr="00C41859">
        <w:rPr>
          <w:rFonts w:ascii="Times New Roman" w:hAnsi="Times New Roman" w:cs="Times New Roman"/>
          <w:spacing w:val="-5"/>
          <w:sz w:val="24"/>
          <w:szCs w:val="24"/>
        </w:rPr>
        <w:t xml:space="preserve">Проводит по поручению Собрания депутатов, его председателя и по собственной инициативе заседания и совещания </w:t>
      </w:r>
      <w:r w:rsidRPr="00C41859">
        <w:rPr>
          <w:rFonts w:ascii="Times New Roman" w:hAnsi="Times New Roman" w:cs="Times New Roman"/>
          <w:spacing w:val="-7"/>
          <w:sz w:val="24"/>
          <w:szCs w:val="24"/>
        </w:rPr>
        <w:t xml:space="preserve">в пределах компетенции Собрания депутатов о законности и правильном расходовании средств </w:t>
      </w:r>
      <w:r w:rsidRPr="00C41859">
        <w:rPr>
          <w:rFonts w:ascii="Times New Roman" w:hAnsi="Times New Roman" w:cs="Times New Roman"/>
          <w:spacing w:val="-9"/>
          <w:sz w:val="24"/>
          <w:szCs w:val="24"/>
        </w:rPr>
        <w:t xml:space="preserve">бюджета </w:t>
      </w:r>
      <w:r w:rsidR="00636433">
        <w:rPr>
          <w:rFonts w:ascii="Times New Roman" w:hAnsi="Times New Roman" w:cs="Times New Roman"/>
          <w:spacing w:val="-9"/>
          <w:sz w:val="24"/>
          <w:szCs w:val="24"/>
        </w:rPr>
        <w:t>района</w:t>
      </w:r>
      <w:r w:rsidRPr="00C41859">
        <w:rPr>
          <w:rFonts w:ascii="Times New Roman" w:hAnsi="Times New Roman" w:cs="Times New Roman"/>
          <w:spacing w:val="-9"/>
          <w:sz w:val="24"/>
          <w:szCs w:val="24"/>
        </w:rPr>
        <w:t xml:space="preserve"> и</w:t>
      </w:r>
      <w:r w:rsidRPr="00C41859">
        <w:rPr>
          <w:rFonts w:ascii="Times New Roman" w:hAnsi="Times New Roman" w:cs="Times New Roman"/>
          <w:sz w:val="24"/>
          <w:szCs w:val="24"/>
        </w:rPr>
        <w:t xml:space="preserve"> сообщает о полученных результатах Собранию депутатов.</w:t>
      </w:r>
    </w:p>
    <w:p w:rsidR="00C41859" w:rsidRPr="00C41859" w:rsidRDefault="00C41859" w:rsidP="00C41859">
      <w:pPr>
        <w:shd w:val="clear" w:color="auto" w:fill="FFFFFF"/>
        <w:tabs>
          <w:tab w:val="left" w:pos="12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z w:val="24"/>
          <w:szCs w:val="24"/>
        </w:rPr>
        <w:t xml:space="preserve">15.5. </w:t>
      </w:r>
      <w:r w:rsidRPr="00C41859">
        <w:rPr>
          <w:rFonts w:ascii="Times New Roman" w:hAnsi="Times New Roman" w:cs="Times New Roman"/>
          <w:spacing w:val="-7"/>
          <w:sz w:val="24"/>
          <w:szCs w:val="24"/>
        </w:rPr>
        <w:t xml:space="preserve">Рассматривает вопросы выполнения хозяйственных договоров и соглашений Собрания депутатов с другими органами власти и управления, связанные с вопросами кооперирования средств, участия в </w:t>
      </w:r>
      <w:r w:rsidRPr="00C41859">
        <w:rPr>
          <w:rFonts w:ascii="Times New Roman" w:hAnsi="Times New Roman" w:cs="Times New Roman"/>
          <w:sz w:val="24"/>
          <w:szCs w:val="24"/>
        </w:rPr>
        <w:t>создании и эксплуатации совместных предприятий.</w:t>
      </w:r>
    </w:p>
    <w:p w:rsidR="00C41859" w:rsidRPr="00C41859" w:rsidRDefault="00C41859" w:rsidP="00C41859">
      <w:pPr>
        <w:shd w:val="clear" w:color="auto" w:fill="FFFFFF"/>
        <w:tabs>
          <w:tab w:val="left" w:pos="106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pacing w:val="-8"/>
          <w:sz w:val="24"/>
          <w:szCs w:val="24"/>
        </w:rPr>
        <w:t xml:space="preserve">15.6. Изучает вопросы о применении эффективных мер для развития и поддержки на территории </w:t>
      </w:r>
      <w:r w:rsidR="00636433">
        <w:rPr>
          <w:rFonts w:ascii="Times New Roman" w:hAnsi="Times New Roman" w:cs="Times New Roman"/>
          <w:spacing w:val="-8"/>
          <w:sz w:val="24"/>
          <w:szCs w:val="24"/>
        </w:rPr>
        <w:t>района</w:t>
      </w:r>
      <w:r w:rsidRPr="00C41859">
        <w:rPr>
          <w:rFonts w:ascii="Times New Roman" w:hAnsi="Times New Roman" w:cs="Times New Roman"/>
          <w:spacing w:val="-7"/>
          <w:sz w:val="24"/>
          <w:szCs w:val="24"/>
        </w:rPr>
        <w:t xml:space="preserve"> частного предпринимательства, вносит свои предложения в Собрание депутатов и главе муниципального </w:t>
      </w:r>
      <w:r w:rsidRPr="00C4185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C41859" w:rsidRPr="00C41859" w:rsidRDefault="00C41859" w:rsidP="00C41859">
      <w:pPr>
        <w:shd w:val="clear" w:color="auto" w:fill="FFFFFF"/>
        <w:tabs>
          <w:tab w:val="left" w:pos="1065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41859">
        <w:rPr>
          <w:rFonts w:ascii="Times New Roman" w:hAnsi="Times New Roman" w:cs="Times New Roman"/>
          <w:sz w:val="24"/>
          <w:szCs w:val="24"/>
        </w:rPr>
        <w:t xml:space="preserve">15.7. </w:t>
      </w:r>
      <w:r w:rsidRPr="00C41859">
        <w:rPr>
          <w:rFonts w:ascii="Times New Roman" w:hAnsi="Times New Roman" w:cs="Times New Roman"/>
          <w:spacing w:val="-6"/>
          <w:sz w:val="24"/>
          <w:szCs w:val="24"/>
        </w:rPr>
        <w:t>Дает заключения по работе предприятий, организаций в условиях рыночной экономики.</w:t>
      </w:r>
    </w:p>
    <w:p w:rsidR="00C41859" w:rsidRPr="00C41859" w:rsidRDefault="00C41859" w:rsidP="00C41859">
      <w:pPr>
        <w:shd w:val="clear" w:color="auto" w:fill="FFFFFF"/>
        <w:tabs>
          <w:tab w:val="left" w:pos="1065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41859">
        <w:rPr>
          <w:rFonts w:ascii="Times New Roman" w:hAnsi="Times New Roman" w:cs="Times New Roman"/>
          <w:spacing w:val="-6"/>
          <w:sz w:val="24"/>
          <w:szCs w:val="24"/>
        </w:rPr>
        <w:t xml:space="preserve">15.8. </w:t>
      </w:r>
      <w:r w:rsidRPr="00C41859">
        <w:rPr>
          <w:rFonts w:ascii="Times New Roman" w:hAnsi="Times New Roman" w:cs="Times New Roman"/>
          <w:spacing w:val="-5"/>
          <w:sz w:val="24"/>
          <w:szCs w:val="24"/>
        </w:rPr>
        <w:t xml:space="preserve">Предварительно рассматривает прогноз социально-экономического развития, вносит по </w:t>
      </w:r>
      <w:r w:rsidRPr="00C41859">
        <w:rPr>
          <w:rFonts w:ascii="Times New Roman" w:hAnsi="Times New Roman" w:cs="Times New Roman"/>
          <w:spacing w:val="-4"/>
          <w:sz w:val="24"/>
          <w:szCs w:val="24"/>
        </w:rPr>
        <w:t>него свои замечания и предложения, которые передает в Собрание депутатов.</w:t>
      </w:r>
    </w:p>
    <w:p w:rsidR="00C41859" w:rsidRPr="00C41859" w:rsidRDefault="00C41859" w:rsidP="00C41859">
      <w:pPr>
        <w:shd w:val="clear" w:color="auto" w:fill="FFFFFF"/>
        <w:tabs>
          <w:tab w:val="left" w:pos="1065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41859">
        <w:rPr>
          <w:rFonts w:ascii="Times New Roman" w:hAnsi="Times New Roman" w:cs="Times New Roman"/>
          <w:spacing w:val="-4"/>
          <w:sz w:val="24"/>
          <w:szCs w:val="24"/>
        </w:rPr>
        <w:t xml:space="preserve">15.9. </w:t>
      </w:r>
      <w:r w:rsidRPr="00C41859">
        <w:rPr>
          <w:rFonts w:ascii="Times New Roman" w:hAnsi="Times New Roman" w:cs="Times New Roman"/>
          <w:spacing w:val="-6"/>
          <w:sz w:val="24"/>
          <w:szCs w:val="24"/>
        </w:rPr>
        <w:t xml:space="preserve">Ведет работу по выявлению дополнительных резервов и возможностей развития экономики </w:t>
      </w:r>
      <w:r w:rsidR="00636433">
        <w:rPr>
          <w:rFonts w:ascii="Times New Roman" w:hAnsi="Times New Roman" w:cs="Times New Roman"/>
          <w:spacing w:val="-6"/>
          <w:sz w:val="24"/>
          <w:szCs w:val="24"/>
        </w:rPr>
        <w:t>района</w:t>
      </w:r>
      <w:r w:rsidRPr="00C41859">
        <w:rPr>
          <w:rFonts w:ascii="Times New Roman" w:hAnsi="Times New Roman" w:cs="Times New Roman"/>
          <w:spacing w:val="-5"/>
          <w:sz w:val="24"/>
          <w:szCs w:val="24"/>
        </w:rPr>
        <w:t xml:space="preserve">, готовит по ним предложения и вносит на рассмотрении Собрания депутатов и администрации </w:t>
      </w:r>
      <w:r w:rsidRPr="00C41859">
        <w:rPr>
          <w:rFonts w:ascii="Times New Roman" w:hAnsi="Times New Roman" w:cs="Times New Roman"/>
          <w:spacing w:val="-4"/>
          <w:sz w:val="24"/>
          <w:szCs w:val="24"/>
        </w:rPr>
        <w:t>муниципального образования.</w:t>
      </w:r>
    </w:p>
    <w:p w:rsidR="00C41859" w:rsidRPr="00C41859" w:rsidRDefault="00C41859" w:rsidP="00C41859">
      <w:pPr>
        <w:shd w:val="clear" w:color="auto" w:fill="FFFFFF"/>
        <w:tabs>
          <w:tab w:val="left" w:pos="1065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41859">
        <w:rPr>
          <w:rFonts w:ascii="Times New Roman" w:hAnsi="Times New Roman" w:cs="Times New Roman"/>
          <w:spacing w:val="-4"/>
          <w:sz w:val="24"/>
          <w:szCs w:val="24"/>
        </w:rPr>
        <w:t xml:space="preserve">15.10. </w:t>
      </w:r>
      <w:r w:rsidRPr="00C41859">
        <w:rPr>
          <w:rFonts w:ascii="Times New Roman" w:hAnsi="Times New Roman" w:cs="Times New Roman"/>
          <w:spacing w:val="-5"/>
          <w:sz w:val="24"/>
          <w:szCs w:val="24"/>
        </w:rPr>
        <w:t xml:space="preserve">Заслушивает информацию администрации </w:t>
      </w:r>
      <w:r w:rsidR="00636433">
        <w:rPr>
          <w:rFonts w:ascii="Times New Roman" w:hAnsi="Times New Roman" w:cs="Times New Roman"/>
          <w:spacing w:val="-5"/>
          <w:sz w:val="24"/>
          <w:szCs w:val="24"/>
        </w:rPr>
        <w:t>района</w:t>
      </w:r>
      <w:r w:rsidRPr="00C41859">
        <w:rPr>
          <w:rFonts w:ascii="Times New Roman" w:hAnsi="Times New Roman" w:cs="Times New Roman"/>
          <w:spacing w:val="-5"/>
          <w:sz w:val="24"/>
          <w:szCs w:val="24"/>
        </w:rPr>
        <w:t xml:space="preserve"> по рациональному </w:t>
      </w:r>
      <w:r w:rsidRPr="00C41859">
        <w:rPr>
          <w:rFonts w:ascii="Times New Roman" w:hAnsi="Times New Roman" w:cs="Times New Roman"/>
          <w:spacing w:val="-3"/>
          <w:sz w:val="24"/>
          <w:szCs w:val="24"/>
        </w:rPr>
        <w:t xml:space="preserve">использованию бюджетных средств, развитию подсобных хозяйств, малого и среднего бизнеса, </w:t>
      </w:r>
      <w:r w:rsidRPr="00C41859">
        <w:rPr>
          <w:rFonts w:ascii="Times New Roman" w:hAnsi="Times New Roman" w:cs="Times New Roman"/>
          <w:spacing w:val="-9"/>
          <w:sz w:val="24"/>
          <w:szCs w:val="24"/>
        </w:rPr>
        <w:t xml:space="preserve">предпринимательства, по выполнению основных показателей социально-экономического развития </w:t>
      </w:r>
      <w:r w:rsidR="00636433">
        <w:rPr>
          <w:rFonts w:ascii="Times New Roman" w:hAnsi="Times New Roman" w:cs="Times New Roman"/>
          <w:spacing w:val="-9"/>
          <w:sz w:val="24"/>
          <w:szCs w:val="24"/>
        </w:rPr>
        <w:t>района</w:t>
      </w:r>
      <w:r w:rsidRPr="00C41859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C41859" w:rsidRPr="00C41859" w:rsidRDefault="00C41859" w:rsidP="00C41859">
      <w:pPr>
        <w:shd w:val="clear" w:color="auto" w:fill="FFFFFF"/>
        <w:tabs>
          <w:tab w:val="left" w:pos="1065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41859">
        <w:rPr>
          <w:rFonts w:ascii="Times New Roman" w:hAnsi="Times New Roman" w:cs="Times New Roman"/>
          <w:spacing w:val="-9"/>
          <w:sz w:val="24"/>
          <w:szCs w:val="24"/>
        </w:rPr>
        <w:t xml:space="preserve">15.11. </w:t>
      </w:r>
      <w:r w:rsidRPr="00C41859">
        <w:rPr>
          <w:rFonts w:ascii="Times New Roman" w:hAnsi="Times New Roman" w:cs="Times New Roman"/>
          <w:spacing w:val="-6"/>
          <w:sz w:val="24"/>
          <w:szCs w:val="24"/>
        </w:rPr>
        <w:t>Рассматривает поступающие предложения, заявления и жалобы граждан.</w:t>
      </w:r>
    </w:p>
    <w:p w:rsidR="00C41859" w:rsidRPr="00C41859" w:rsidRDefault="00C41859" w:rsidP="00C41859">
      <w:pPr>
        <w:shd w:val="clear" w:color="auto" w:fill="FFFFFF"/>
        <w:tabs>
          <w:tab w:val="left" w:pos="106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pacing w:val="-6"/>
          <w:sz w:val="24"/>
          <w:szCs w:val="24"/>
        </w:rPr>
        <w:t xml:space="preserve">16. Постоянная комиссия </w:t>
      </w:r>
      <w:r w:rsidRPr="00C41859">
        <w:rPr>
          <w:rFonts w:ascii="Times New Roman" w:hAnsi="Times New Roman" w:cs="Times New Roman"/>
          <w:sz w:val="24"/>
          <w:szCs w:val="24"/>
        </w:rPr>
        <w:t xml:space="preserve">по экономическим вопросам, промышленности, сельскому хозяйству и обслуживанию населения: </w:t>
      </w:r>
    </w:p>
    <w:p w:rsidR="00C41859" w:rsidRPr="00C41859" w:rsidRDefault="00C41859" w:rsidP="00C418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16.1 участвует в подготовке и рассмотрении Собранием депутатов проектов решений, связанных с развитием </w:t>
      </w:r>
      <w:r w:rsidRPr="00C4185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экономики, предпринимательства, промышленности, сельского хозяйства района, обслуживанию населения</w:t>
      </w:r>
      <w:r w:rsidRPr="00C41859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;</w:t>
      </w:r>
    </w:p>
    <w:p w:rsidR="00C41859" w:rsidRPr="00C41859" w:rsidRDefault="00C41859" w:rsidP="00C41859">
      <w:pPr>
        <w:tabs>
          <w:tab w:val="left" w:pos="124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16.2.предварительно рассматривает программу социально-</w:t>
      </w:r>
      <w:r w:rsidRPr="00C41859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экономического развития района, вносит по ней свои замечания и предложения, </w:t>
      </w:r>
      <w:r w:rsidRPr="00C4185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которые передает в Собрание депутатов;</w:t>
      </w:r>
    </w:p>
    <w:p w:rsidR="00C41859" w:rsidRPr="00C41859" w:rsidRDefault="00C41859" w:rsidP="00C41859">
      <w:pPr>
        <w:tabs>
          <w:tab w:val="left" w:pos="1094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16.3. ведет работу по выявлению дополнительных резервов и </w:t>
      </w:r>
      <w:r w:rsidRPr="00C41859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возможностей развития экономики района, готовит по ним предложения </w:t>
      </w:r>
      <w:r w:rsidRPr="00C4185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и вносит на рассмотрение Собрания депутатов и администрации района;</w:t>
      </w:r>
    </w:p>
    <w:p w:rsidR="00C41859" w:rsidRPr="00C41859" w:rsidRDefault="00C41859" w:rsidP="00C41859">
      <w:pPr>
        <w:shd w:val="clear" w:color="auto" w:fill="FFFFFF"/>
        <w:tabs>
          <w:tab w:val="left" w:pos="1065"/>
        </w:tabs>
        <w:spacing w:after="0" w:line="240" w:lineRule="auto"/>
        <w:ind w:firstLine="53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41859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16.4. з</w:t>
      </w:r>
      <w:r w:rsidRPr="00C4185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аслушивает отчет отдела сельского хозяйства, экономического, финансового отделов по </w:t>
      </w:r>
      <w:r w:rsidRPr="00C4185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рациональному использованию бюджетных средств, земель, развитию подсобного </w:t>
      </w:r>
      <w:r w:rsidRPr="00C41859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хозяйства, крестьянских и фермерских хозяйств, выполнению основных показателей социально-экономического </w:t>
      </w:r>
      <w:r w:rsidRPr="00C41859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развития района.</w:t>
      </w:r>
    </w:p>
    <w:p w:rsidR="00C41859" w:rsidRPr="00C41859" w:rsidRDefault="00C41859" w:rsidP="00C41859">
      <w:pPr>
        <w:shd w:val="clear" w:color="auto" w:fill="FFFFFF"/>
        <w:tabs>
          <w:tab w:val="left" w:pos="106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pacing w:val="-13"/>
          <w:sz w:val="24"/>
          <w:szCs w:val="24"/>
        </w:rPr>
        <w:t>1</w:t>
      </w:r>
      <w:r>
        <w:rPr>
          <w:rFonts w:ascii="Times New Roman" w:hAnsi="Times New Roman" w:cs="Times New Roman"/>
          <w:spacing w:val="-13"/>
          <w:sz w:val="24"/>
          <w:szCs w:val="24"/>
        </w:rPr>
        <w:t>7</w:t>
      </w:r>
      <w:r w:rsidRPr="00C41859">
        <w:rPr>
          <w:rFonts w:ascii="Times New Roman" w:hAnsi="Times New Roman" w:cs="Times New Roman"/>
          <w:spacing w:val="-13"/>
          <w:sz w:val="24"/>
          <w:szCs w:val="24"/>
        </w:rPr>
        <w:t xml:space="preserve">. </w:t>
      </w:r>
      <w:r w:rsidRPr="00C41859">
        <w:rPr>
          <w:rFonts w:ascii="Times New Roman" w:hAnsi="Times New Roman" w:cs="Times New Roman"/>
          <w:spacing w:val="-8"/>
          <w:sz w:val="24"/>
          <w:szCs w:val="24"/>
        </w:rPr>
        <w:t xml:space="preserve">Постоянная комиссия </w:t>
      </w:r>
      <w:r w:rsidRPr="00C41859">
        <w:rPr>
          <w:rFonts w:ascii="Times New Roman" w:hAnsi="Times New Roman"/>
          <w:sz w:val="24"/>
          <w:szCs w:val="24"/>
        </w:rPr>
        <w:t>по социальным вопросам, законности и правопорядку</w:t>
      </w:r>
      <w:r w:rsidRPr="00C41859">
        <w:rPr>
          <w:rFonts w:ascii="Times New Roman" w:hAnsi="Times New Roman" w:cs="Times New Roman"/>
          <w:sz w:val="24"/>
          <w:szCs w:val="24"/>
        </w:rPr>
        <w:t>:</w:t>
      </w:r>
    </w:p>
    <w:p w:rsidR="00C41859" w:rsidRPr="00824ED1" w:rsidRDefault="00C41859" w:rsidP="00824ED1">
      <w:pPr>
        <w:shd w:val="clear" w:color="auto" w:fill="FFFFFF"/>
        <w:tabs>
          <w:tab w:val="left" w:pos="106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41859">
        <w:rPr>
          <w:rFonts w:ascii="Times New Roman" w:hAnsi="Times New Roman" w:cs="Times New Roman"/>
          <w:sz w:val="24"/>
          <w:szCs w:val="24"/>
        </w:rPr>
        <w:t xml:space="preserve">.1. </w:t>
      </w:r>
      <w:r w:rsidRPr="00824ED1">
        <w:rPr>
          <w:rFonts w:ascii="Times New Roman" w:hAnsi="Times New Roman" w:cs="Times New Roman"/>
          <w:spacing w:val="-5"/>
          <w:sz w:val="24"/>
          <w:szCs w:val="24"/>
        </w:rPr>
        <w:t xml:space="preserve">Принимает участие в подготовке вопросов, связанных с социальной политикой в районе, </w:t>
      </w:r>
      <w:r w:rsidRPr="00824ED1">
        <w:rPr>
          <w:rFonts w:ascii="Times New Roman" w:hAnsi="Times New Roman" w:cs="Times New Roman"/>
          <w:sz w:val="24"/>
          <w:szCs w:val="24"/>
        </w:rPr>
        <w:t>вносимых на рассмотрение Собрания депутатов.</w:t>
      </w:r>
    </w:p>
    <w:p w:rsidR="00C41859" w:rsidRPr="00824ED1" w:rsidRDefault="00C41859" w:rsidP="00824ED1">
      <w:pPr>
        <w:shd w:val="clear" w:color="auto" w:fill="FFFFFF"/>
        <w:tabs>
          <w:tab w:val="left" w:pos="1065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24ED1">
        <w:rPr>
          <w:rFonts w:ascii="Times New Roman" w:hAnsi="Times New Roman" w:cs="Times New Roman"/>
          <w:sz w:val="24"/>
          <w:szCs w:val="24"/>
        </w:rPr>
        <w:t xml:space="preserve">17.2. </w:t>
      </w:r>
      <w:r w:rsidRPr="00824ED1">
        <w:rPr>
          <w:rFonts w:ascii="Times New Roman" w:hAnsi="Times New Roman" w:cs="Times New Roman"/>
          <w:spacing w:val="-5"/>
          <w:sz w:val="24"/>
          <w:szCs w:val="24"/>
        </w:rPr>
        <w:t xml:space="preserve">Предварительно </w:t>
      </w:r>
      <w:proofErr w:type="gramStart"/>
      <w:r w:rsidRPr="00824ED1">
        <w:rPr>
          <w:rFonts w:ascii="Times New Roman" w:hAnsi="Times New Roman" w:cs="Times New Roman"/>
          <w:spacing w:val="-5"/>
          <w:sz w:val="24"/>
          <w:szCs w:val="24"/>
        </w:rPr>
        <w:t>рассматривает программу социально-экономического развития вносит</w:t>
      </w:r>
      <w:proofErr w:type="gramEnd"/>
      <w:r w:rsidRPr="00824ED1">
        <w:rPr>
          <w:rFonts w:ascii="Times New Roman" w:hAnsi="Times New Roman" w:cs="Times New Roman"/>
          <w:spacing w:val="-5"/>
          <w:sz w:val="24"/>
          <w:szCs w:val="24"/>
        </w:rPr>
        <w:t xml:space="preserve"> по </w:t>
      </w:r>
      <w:r w:rsidRPr="00824ED1">
        <w:rPr>
          <w:rFonts w:ascii="Times New Roman" w:hAnsi="Times New Roman" w:cs="Times New Roman"/>
          <w:spacing w:val="-4"/>
          <w:sz w:val="24"/>
          <w:szCs w:val="24"/>
        </w:rPr>
        <w:t>ней свои замечания и предложения, которые передают в Собрание депутатов.</w:t>
      </w:r>
    </w:p>
    <w:p w:rsidR="00C41859" w:rsidRPr="00824ED1" w:rsidRDefault="00C41859" w:rsidP="00824ED1">
      <w:pPr>
        <w:shd w:val="clear" w:color="auto" w:fill="FFFFFF"/>
        <w:tabs>
          <w:tab w:val="left" w:pos="106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ED1">
        <w:rPr>
          <w:rFonts w:ascii="Times New Roman" w:hAnsi="Times New Roman" w:cs="Times New Roman"/>
          <w:spacing w:val="-4"/>
          <w:sz w:val="24"/>
          <w:szCs w:val="24"/>
        </w:rPr>
        <w:t xml:space="preserve">17.3. </w:t>
      </w:r>
      <w:r w:rsidRPr="00824ED1">
        <w:rPr>
          <w:rFonts w:ascii="Times New Roman" w:hAnsi="Times New Roman" w:cs="Times New Roman"/>
          <w:spacing w:val="-5"/>
          <w:sz w:val="24"/>
          <w:szCs w:val="24"/>
        </w:rPr>
        <w:t xml:space="preserve">Рассматривает совместно с администрацией </w:t>
      </w:r>
      <w:r w:rsidR="00636433" w:rsidRPr="00824ED1">
        <w:rPr>
          <w:rFonts w:ascii="Times New Roman" w:hAnsi="Times New Roman" w:cs="Times New Roman"/>
          <w:spacing w:val="-5"/>
          <w:sz w:val="24"/>
          <w:szCs w:val="24"/>
        </w:rPr>
        <w:t>района</w:t>
      </w:r>
      <w:r w:rsidRPr="00824ED1">
        <w:rPr>
          <w:rFonts w:ascii="Times New Roman" w:hAnsi="Times New Roman" w:cs="Times New Roman"/>
          <w:spacing w:val="-5"/>
          <w:sz w:val="24"/>
          <w:szCs w:val="24"/>
        </w:rPr>
        <w:t xml:space="preserve"> вопросы открытия, реорганизации и </w:t>
      </w:r>
      <w:r w:rsidRPr="00824ED1">
        <w:rPr>
          <w:rFonts w:ascii="Times New Roman" w:hAnsi="Times New Roman" w:cs="Times New Roman"/>
          <w:sz w:val="24"/>
          <w:szCs w:val="24"/>
        </w:rPr>
        <w:t>ликвидации объектов социальной сферы.</w:t>
      </w:r>
    </w:p>
    <w:p w:rsidR="00C41859" w:rsidRPr="00824ED1" w:rsidRDefault="00C41859" w:rsidP="00824ED1">
      <w:pPr>
        <w:shd w:val="clear" w:color="auto" w:fill="FFFFFF"/>
        <w:tabs>
          <w:tab w:val="left" w:pos="106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ED1">
        <w:rPr>
          <w:rFonts w:ascii="Times New Roman" w:hAnsi="Times New Roman" w:cs="Times New Roman"/>
          <w:sz w:val="24"/>
          <w:szCs w:val="24"/>
        </w:rPr>
        <w:t xml:space="preserve">17.4. </w:t>
      </w:r>
      <w:r w:rsidRPr="00824ED1">
        <w:rPr>
          <w:rFonts w:ascii="Times New Roman" w:hAnsi="Times New Roman" w:cs="Times New Roman"/>
          <w:spacing w:val="-5"/>
          <w:sz w:val="24"/>
          <w:szCs w:val="24"/>
        </w:rPr>
        <w:t xml:space="preserve">Оказывает Собранию депутатов, администрации района содействие </w:t>
      </w:r>
      <w:r w:rsidRPr="00824ED1">
        <w:rPr>
          <w:rFonts w:ascii="Times New Roman" w:hAnsi="Times New Roman" w:cs="Times New Roman"/>
          <w:spacing w:val="-7"/>
          <w:sz w:val="24"/>
          <w:szCs w:val="24"/>
        </w:rPr>
        <w:t>в рассмотрении предложений, заявлений, жалоб граждан.</w:t>
      </w:r>
      <w:r w:rsidRPr="00824ED1">
        <w:rPr>
          <w:rFonts w:ascii="Times New Roman" w:hAnsi="Times New Roman" w:cs="Times New Roman"/>
          <w:sz w:val="24"/>
          <w:szCs w:val="24"/>
        </w:rPr>
        <w:tab/>
      </w:r>
    </w:p>
    <w:p w:rsidR="00824ED1" w:rsidRPr="00824ED1" w:rsidRDefault="00824ED1" w:rsidP="00824ED1">
      <w:pPr>
        <w:shd w:val="clear" w:color="auto" w:fill="FFFFFF"/>
        <w:spacing w:after="0" w:line="240" w:lineRule="auto"/>
        <w:ind w:right="122" w:firstLine="65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24ED1">
        <w:rPr>
          <w:rFonts w:ascii="Times New Roman" w:hAnsi="Times New Roman" w:cs="Times New Roman"/>
          <w:spacing w:val="-9"/>
          <w:sz w:val="24"/>
          <w:szCs w:val="24"/>
        </w:rPr>
        <w:t xml:space="preserve">17.5. Принимает участие в разработке и осуществлении мероприятий по обеспечению законности, </w:t>
      </w:r>
      <w:r w:rsidRPr="00824ED1">
        <w:rPr>
          <w:rFonts w:ascii="Times New Roman" w:hAnsi="Times New Roman" w:cs="Times New Roman"/>
          <w:spacing w:val="-7"/>
          <w:sz w:val="24"/>
          <w:szCs w:val="24"/>
        </w:rPr>
        <w:t>охраны государственного и общественного порядка, защите прав и свобод граждан.</w:t>
      </w:r>
    </w:p>
    <w:p w:rsidR="00824ED1" w:rsidRPr="00824ED1" w:rsidRDefault="0073721A" w:rsidP="00824ED1">
      <w:pPr>
        <w:shd w:val="clear" w:color="auto" w:fill="FFFFFF"/>
        <w:spacing w:after="0" w:line="240" w:lineRule="auto"/>
        <w:ind w:left="36" w:right="24" w:firstLine="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;mso-position-horizontal-relative:margin" from="-62.9pt,733.55pt" to="480pt,733.55pt" strokeweight=".76mm">
            <v:stroke joinstyle="miter"/>
            <w10:wrap anchorx="margin"/>
          </v:line>
        </w:pict>
      </w:r>
      <w:r w:rsidR="00824ED1" w:rsidRPr="00824ED1">
        <w:rPr>
          <w:rFonts w:ascii="Times New Roman" w:hAnsi="Times New Roman" w:cs="Times New Roman"/>
          <w:sz w:val="24"/>
          <w:szCs w:val="24"/>
        </w:rPr>
        <w:t xml:space="preserve">17.6. Дает заключения, замечания и предложения </w:t>
      </w:r>
      <w:proofErr w:type="gramStart"/>
      <w:r w:rsidR="00824ED1" w:rsidRPr="00824ED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24ED1" w:rsidRPr="00824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4ED1" w:rsidRPr="00824ED1">
        <w:rPr>
          <w:rFonts w:ascii="Times New Roman" w:hAnsi="Times New Roman" w:cs="Times New Roman"/>
          <w:sz w:val="24"/>
          <w:szCs w:val="24"/>
        </w:rPr>
        <w:t>разработанной</w:t>
      </w:r>
      <w:proofErr w:type="gramEnd"/>
      <w:r w:rsidR="00824ED1" w:rsidRPr="00824ED1">
        <w:rPr>
          <w:rFonts w:ascii="Times New Roman" w:hAnsi="Times New Roman" w:cs="Times New Roman"/>
          <w:sz w:val="24"/>
          <w:szCs w:val="24"/>
        </w:rPr>
        <w:t xml:space="preserve"> администрацией и принимаемой Собранием депутатов программы борьбы с преступностью и другими правонарушениями на территории района.</w:t>
      </w:r>
    </w:p>
    <w:p w:rsidR="00824ED1" w:rsidRPr="00824ED1" w:rsidRDefault="00824ED1" w:rsidP="00824ED1">
      <w:pPr>
        <w:shd w:val="clear" w:color="auto" w:fill="FFFFFF"/>
        <w:tabs>
          <w:tab w:val="left" w:pos="433"/>
        </w:tabs>
        <w:spacing w:after="0" w:line="240" w:lineRule="auto"/>
        <w:ind w:left="15"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24ED1">
        <w:rPr>
          <w:rFonts w:ascii="Times New Roman" w:hAnsi="Times New Roman" w:cs="Times New Roman"/>
          <w:sz w:val="24"/>
          <w:szCs w:val="24"/>
        </w:rPr>
        <w:t>17.7.</w:t>
      </w:r>
      <w:r w:rsidRPr="00824ED1">
        <w:rPr>
          <w:rFonts w:ascii="Times New Roman" w:hAnsi="Times New Roman" w:cs="Times New Roman"/>
          <w:sz w:val="24"/>
          <w:szCs w:val="24"/>
        </w:rPr>
        <w:tab/>
      </w:r>
      <w:r w:rsidRPr="00824ED1">
        <w:rPr>
          <w:rFonts w:ascii="Times New Roman" w:hAnsi="Times New Roman" w:cs="Times New Roman"/>
          <w:spacing w:val="-3"/>
          <w:sz w:val="24"/>
          <w:szCs w:val="24"/>
        </w:rPr>
        <w:t>По поручению Собрания депутатов, его председателя, и по собственной инициативе:</w:t>
      </w:r>
    </w:p>
    <w:p w:rsidR="00824ED1" w:rsidRPr="00824ED1" w:rsidRDefault="00824ED1" w:rsidP="00824ED1">
      <w:pPr>
        <w:shd w:val="clear" w:color="auto" w:fill="FFFFFF"/>
        <w:tabs>
          <w:tab w:val="left" w:pos="156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24ED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24ED1">
        <w:rPr>
          <w:rFonts w:ascii="Times New Roman" w:hAnsi="Times New Roman" w:cs="Times New Roman"/>
          <w:spacing w:val="-2"/>
          <w:sz w:val="24"/>
          <w:szCs w:val="24"/>
        </w:rPr>
        <w:t xml:space="preserve">дает заключение о соблюдении требований законности в проектах решений, поступающих на </w:t>
      </w:r>
      <w:r w:rsidRPr="00824ED1">
        <w:rPr>
          <w:rFonts w:ascii="Times New Roman" w:hAnsi="Times New Roman" w:cs="Times New Roman"/>
          <w:spacing w:val="-7"/>
          <w:sz w:val="24"/>
          <w:szCs w:val="24"/>
        </w:rPr>
        <w:t>рассмотрения Собрания депутатов;</w:t>
      </w:r>
    </w:p>
    <w:p w:rsidR="00824ED1" w:rsidRPr="00824ED1" w:rsidRDefault="00824ED1" w:rsidP="00824ED1">
      <w:pPr>
        <w:shd w:val="clear" w:color="auto" w:fill="FFFFFF"/>
        <w:tabs>
          <w:tab w:val="left" w:pos="156"/>
        </w:tabs>
        <w:spacing w:after="0" w:line="240" w:lineRule="auto"/>
        <w:ind w:firstLine="75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24ED1">
        <w:rPr>
          <w:rFonts w:ascii="Times New Roman" w:hAnsi="Times New Roman" w:cs="Times New Roman"/>
          <w:sz w:val="24"/>
          <w:szCs w:val="24"/>
        </w:rPr>
        <w:t xml:space="preserve">- </w:t>
      </w:r>
      <w:r w:rsidRPr="00824ED1">
        <w:rPr>
          <w:rFonts w:ascii="Times New Roman" w:hAnsi="Times New Roman" w:cs="Times New Roman"/>
          <w:spacing w:val="-1"/>
          <w:sz w:val="24"/>
          <w:szCs w:val="24"/>
        </w:rPr>
        <w:t xml:space="preserve">дает заключения по вопросам соблюдения регламента, иных актов Собрания депутатов, посвященных </w:t>
      </w:r>
      <w:r w:rsidRPr="00824ED1">
        <w:rPr>
          <w:rFonts w:ascii="Times New Roman" w:hAnsi="Times New Roman" w:cs="Times New Roman"/>
          <w:spacing w:val="-4"/>
          <w:sz w:val="24"/>
          <w:szCs w:val="24"/>
        </w:rPr>
        <w:t>вопросам организации его деятельности.</w:t>
      </w:r>
    </w:p>
    <w:p w:rsidR="00824ED1" w:rsidRPr="00824ED1" w:rsidRDefault="00824ED1" w:rsidP="00824ED1">
      <w:pPr>
        <w:shd w:val="clear" w:color="auto" w:fill="FFFFFF"/>
        <w:tabs>
          <w:tab w:val="left" w:pos="1140"/>
        </w:tabs>
        <w:spacing w:after="0" w:line="240" w:lineRule="auto"/>
        <w:ind w:left="60" w:right="12" w:firstLine="662"/>
        <w:jc w:val="both"/>
        <w:rPr>
          <w:rFonts w:ascii="Times New Roman" w:hAnsi="Times New Roman" w:cs="Times New Roman"/>
          <w:sz w:val="24"/>
          <w:szCs w:val="24"/>
        </w:rPr>
      </w:pPr>
      <w:r w:rsidRPr="00824ED1">
        <w:rPr>
          <w:rFonts w:ascii="Times New Roman" w:hAnsi="Times New Roman" w:cs="Times New Roman"/>
          <w:spacing w:val="-6"/>
          <w:sz w:val="24"/>
          <w:szCs w:val="24"/>
        </w:rPr>
        <w:t xml:space="preserve">17.8. </w:t>
      </w:r>
      <w:r w:rsidRPr="00824ED1">
        <w:rPr>
          <w:rFonts w:ascii="Times New Roman" w:hAnsi="Times New Roman" w:cs="Times New Roman"/>
          <w:spacing w:val="-5"/>
          <w:sz w:val="24"/>
          <w:szCs w:val="24"/>
        </w:rPr>
        <w:t xml:space="preserve">В необходимых случаях рассматривает вопрос о соблюдении прав местного самоуправления </w:t>
      </w:r>
      <w:r w:rsidRPr="00824ED1">
        <w:rPr>
          <w:rFonts w:ascii="Times New Roman" w:hAnsi="Times New Roman" w:cs="Times New Roman"/>
          <w:spacing w:val="-4"/>
          <w:sz w:val="24"/>
          <w:szCs w:val="24"/>
        </w:rPr>
        <w:t xml:space="preserve">района в решениях вышестоящих органов государственного самоуправления, о законности актов </w:t>
      </w:r>
      <w:r w:rsidRPr="00824ED1">
        <w:rPr>
          <w:rFonts w:ascii="Times New Roman" w:hAnsi="Times New Roman" w:cs="Times New Roman"/>
          <w:spacing w:val="-6"/>
          <w:sz w:val="24"/>
          <w:szCs w:val="24"/>
        </w:rPr>
        <w:t xml:space="preserve">предприятий, организаций различных форм собственности в целях принятия мер для отмены актов, </w:t>
      </w:r>
      <w:r w:rsidRPr="00824ED1">
        <w:rPr>
          <w:rFonts w:ascii="Times New Roman" w:hAnsi="Times New Roman" w:cs="Times New Roman"/>
          <w:spacing w:val="-5"/>
          <w:sz w:val="24"/>
          <w:szCs w:val="24"/>
        </w:rPr>
        <w:t xml:space="preserve">содержащих нарушения прав местного самоуправления, прав и свобод граждан, законов и актов </w:t>
      </w:r>
      <w:r w:rsidRPr="00824ED1">
        <w:rPr>
          <w:rFonts w:ascii="Times New Roman" w:hAnsi="Times New Roman" w:cs="Times New Roman"/>
          <w:sz w:val="24"/>
          <w:szCs w:val="24"/>
        </w:rPr>
        <w:t>вышестоящих органов.</w:t>
      </w:r>
    </w:p>
    <w:p w:rsidR="00824ED1" w:rsidRPr="00824ED1" w:rsidRDefault="00824ED1" w:rsidP="00824ED1">
      <w:pPr>
        <w:shd w:val="clear" w:color="auto" w:fill="FFFFFF"/>
        <w:tabs>
          <w:tab w:val="left" w:pos="1270"/>
        </w:tabs>
        <w:spacing w:after="0" w:line="240" w:lineRule="auto"/>
        <w:ind w:left="72" w:right="2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824ED1">
        <w:rPr>
          <w:rFonts w:ascii="Times New Roman" w:hAnsi="Times New Roman" w:cs="Times New Roman"/>
          <w:spacing w:val="-10"/>
          <w:sz w:val="24"/>
          <w:szCs w:val="24"/>
        </w:rPr>
        <w:t>17.9.</w:t>
      </w:r>
      <w:r w:rsidRPr="00824ED1">
        <w:rPr>
          <w:rFonts w:ascii="Times New Roman" w:hAnsi="Times New Roman" w:cs="Times New Roman"/>
          <w:sz w:val="24"/>
          <w:szCs w:val="24"/>
        </w:rPr>
        <w:tab/>
      </w:r>
      <w:r w:rsidRPr="00824ED1">
        <w:rPr>
          <w:rFonts w:ascii="Times New Roman" w:hAnsi="Times New Roman" w:cs="Times New Roman"/>
          <w:spacing w:val="-2"/>
          <w:sz w:val="24"/>
          <w:szCs w:val="24"/>
        </w:rPr>
        <w:t xml:space="preserve">Рассматривает вопросы охраны и соблюдения прав, законных интересов граждан и </w:t>
      </w:r>
      <w:r w:rsidRPr="00824ED1">
        <w:rPr>
          <w:rFonts w:ascii="Times New Roman" w:hAnsi="Times New Roman" w:cs="Times New Roman"/>
          <w:spacing w:val="-3"/>
          <w:sz w:val="24"/>
          <w:szCs w:val="24"/>
        </w:rPr>
        <w:t xml:space="preserve">организаций, проводит при необходимости </w:t>
      </w:r>
      <w:r w:rsidRPr="00824ED1">
        <w:rPr>
          <w:rFonts w:ascii="Times New Roman" w:hAnsi="Times New Roman" w:cs="Times New Roman"/>
          <w:sz w:val="24"/>
          <w:szCs w:val="24"/>
        </w:rPr>
        <w:t xml:space="preserve">проверки, контролирует деятельность служб, занимающихся рассмотрением жалоб и заявлений </w:t>
      </w:r>
      <w:r w:rsidRPr="00824ED1">
        <w:rPr>
          <w:rFonts w:ascii="Times New Roman" w:hAnsi="Times New Roman" w:cs="Times New Roman"/>
          <w:spacing w:val="-5"/>
          <w:sz w:val="24"/>
          <w:szCs w:val="24"/>
        </w:rPr>
        <w:t xml:space="preserve">граждан, дает по ним заключения Собранию депутатов, заинтересованным организациям, вносит замечания по их </w:t>
      </w:r>
      <w:r w:rsidRPr="00824ED1">
        <w:rPr>
          <w:rFonts w:ascii="Times New Roman" w:hAnsi="Times New Roman" w:cs="Times New Roman"/>
          <w:spacing w:val="-6"/>
          <w:sz w:val="24"/>
          <w:szCs w:val="24"/>
        </w:rPr>
        <w:t>работе.</w:t>
      </w:r>
      <w:r w:rsidRPr="00824ED1">
        <w:rPr>
          <w:rFonts w:ascii="Times New Roman" w:hAnsi="Times New Roman" w:cs="Times New Roman"/>
          <w:sz w:val="24"/>
          <w:szCs w:val="24"/>
        </w:rPr>
        <w:tab/>
      </w:r>
    </w:p>
    <w:p w:rsidR="00824ED1" w:rsidRPr="00824ED1" w:rsidRDefault="00824ED1" w:rsidP="00824ED1">
      <w:pPr>
        <w:shd w:val="clear" w:color="auto" w:fill="FFFFFF"/>
        <w:tabs>
          <w:tab w:val="left" w:pos="464"/>
        </w:tabs>
        <w:spacing w:after="0" w:line="240" w:lineRule="auto"/>
        <w:ind w:left="15" w:firstLine="72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24ED1">
        <w:rPr>
          <w:rFonts w:ascii="Times New Roman" w:hAnsi="Times New Roman" w:cs="Times New Roman"/>
          <w:spacing w:val="-5"/>
          <w:sz w:val="24"/>
          <w:szCs w:val="24"/>
        </w:rPr>
        <w:t>17.10.</w:t>
      </w:r>
      <w:r w:rsidRPr="00824ED1">
        <w:rPr>
          <w:rFonts w:ascii="Times New Roman" w:hAnsi="Times New Roman" w:cs="Times New Roman"/>
          <w:sz w:val="24"/>
          <w:szCs w:val="24"/>
        </w:rPr>
        <w:tab/>
      </w:r>
      <w:r w:rsidRPr="00824ED1">
        <w:rPr>
          <w:rFonts w:ascii="Times New Roman" w:hAnsi="Times New Roman" w:cs="Times New Roman"/>
          <w:spacing w:val="-4"/>
          <w:sz w:val="24"/>
          <w:szCs w:val="24"/>
        </w:rPr>
        <w:t xml:space="preserve">Принимает участие в разработке и осуществлении программ и мероприятий по правовому </w:t>
      </w:r>
      <w:r w:rsidRPr="00824ED1">
        <w:rPr>
          <w:rFonts w:ascii="Times New Roman" w:hAnsi="Times New Roman" w:cs="Times New Roman"/>
          <w:spacing w:val="-7"/>
          <w:sz w:val="24"/>
          <w:szCs w:val="24"/>
        </w:rPr>
        <w:t>воспитанию граждан.</w:t>
      </w:r>
    </w:p>
    <w:p w:rsidR="00824ED1" w:rsidRPr="00C41859" w:rsidRDefault="00824ED1" w:rsidP="00C41859">
      <w:pPr>
        <w:shd w:val="clear" w:color="auto" w:fill="FFFFFF"/>
        <w:tabs>
          <w:tab w:val="left" w:pos="106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1859" w:rsidRPr="00C41859" w:rsidRDefault="00C41859" w:rsidP="00C41859">
      <w:pPr>
        <w:shd w:val="clear" w:color="auto" w:fill="FFFFFF"/>
        <w:tabs>
          <w:tab w:val="left" w:pos="1065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85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proofErr w:type="gramStart"/>
      <w:r w:rsidRPr="00C41859">
        <w:rPr>
          <w:rFonts w:ascii="Times New Roman" w:hAnsi="Times New Roman" w:cs="Times New Roman"/>
          <w:b/>
          <w:bCs/>
          <w:sz w:val="24"/>
          <w:szCs w:val="24"/>
        </w:rPr>
        <w:t>.  Порядок</w:t>
      </w:r>
      <w:proofErr w:type="gramEnd"/>
      <w:r w:rsidRPr="00C41859">
        <w:rPr>
          <w:rFonts w:ascii="Times New Roman" w:hAnsi="Times New Roman" w:cs="Times New Roman"/>
          <w:b/>
          <w:bCs/>
          <w:sz w:val="24"/>
          <w:szCs w:val="24"/>
        </w:rPr>
        <w:t xml:space="preserve"> работы постоянных комиссий.</w:t>
      </w:r>
    </w:p>
    <w:p w:rsidR="00C41859" w:rsidRPr="00C41859" w:rsidRDefault="00C41859" w:rsidP="00C41859">
      <w:pPr>
        <w:shd w:val="clear" w:color="auto" w:fill="FFFFFF"/>
        <w:tabs>
          <w:tab w:val="left" w:pos="1109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41859">
        <w:rPr>
          <w:rFonts w:ascii="Times New Roman" w:hAnsi="Times New Roman" w:cs="Times New Roman"/>
          <w:spacing w:val="-16"/>
          <w:sz w:val="24"/>
          <w:szCs w:val="24"/>
        </w:rPr>
        <w:t>17.</w:t>
      </w:r>
      <w:r w:rsidRPr="00C41859">
        <w:rPr>
          <w:rFonts w:ascii="Times New Roman" w:hAnsi="Times New Roman" w:cs="Times New Roman"/>
          <w:spacing w:val="-3"/>
          <w:sz w:val="24"/>
          <w:szCs w:val="24"/>
        </w:rPr>
        <w:t xml:space="preserve">Деятельность постоянных комиссий Собрания депутатов осуществляется на основе </w:t>
      </w:r>
      <w:r w:rsidRPr="00C41859">
        <w:rPr>
          <w:rFonts w:ascii="Times New Roman" w:hAnsi="Times New Roman" w:cs="Times New Roman"/>
          <w:spacing w:val="-2"/>
          <w:sz w:val="24"/>
          <w:szCs w:val="24"/>
        </w:rPr>
        <w:t xml:space="preserve">принимаемых ими планов, учитывающих план работы Собрания депутатов и необходимость проведения </w:t>
      </w:r>
      <w:r w:rsidRPr="00C41859">
        <w:rPr>
          <w:rFonts w:ascii="Times New Roman" w:hAnsi="Times New Roman" w:cs="Times New Roman"/>
          <w:spacing w:val="-6"/>
          <w:sz w:val="24"/>
          <w:szCs w:val="24"/>
        </w:rPr>
        <w:t>мероприятий, связанных с осуществлением функций местного самоуправления.</w:t>
      </w:r>
    </w:p>
    <w:p w:rsidR="00C41859" w:rsidRPr="00C41859" w:rsidRDefault="00C41859" w:rsidP="00C41859">
      <w:pPr>
        <w:shd w:val="clear" w:color="auto" w:fill="FFFFFF"/>
        <w:tabs>
          <w:tab w:val="left" w:pos="3475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41859">
        <w:rPr>
          <w:rFonts w:ascii="Times New Roman" w:hAnsi="Times New Roman" w:cs="Times New Roman"/>
          <w:spacing w:val="-16"/>
          <w:sz w:val="24"/>
          <w:szCs w:val="24"/>
        </w:rPr>
        <w:t>18.</w:t>
      </w:r>
      <w:r w:rsidRPr="00C41859">
        <w:rPr>
          <w:rFonts w:ascii="Times New Roman" w:hAnsi="Times New Roman" w:cs="Times New Roman"/>
          <w:spacing w:val="-2"/>
          <w:sz w:val="24"/>
          <w:szCs w:val="24"/>
        </w:rPr>
        <w:t>Заседания постоянных комиссий созываются их председателями и проводятся как в день работы</w:t>
      </w:r>
      <w:r w:rsidRPr="00C41859">
        <w:rPr>
          <w:rFonts w:ascii="Times New Roman" w:hAnsi="Times New Roman" w:cs="Times New Roman"/>
          <w:spacing w:val="-7"/>
          <w:sz w:val="24"/>
          <w:szCs w:val="24"/>
        </w:rPr>
        <w:t xml:space="preserve"> сессии Собрания депутатов, так и в период между ними. Периодичность заседаний определяется самой комиссией, но не реже четырех раз в год</w:t>
      </w:r>
      <w:r w:rsidRPr="00C41859">
        <w:rPr>
          <w:rFonts w:ascii="Times New Roman" w:hAnsi="Times New Roman" w:cs="Times New Roman"/>
          <w:spacing w:val="-8"/>
          <w:sz w:val="24"/>
          <w:szCs w:val="24"/>
        </w:rPr>
        <w:t xml:space="preserve"> и по необходимости.</w:t>
      </w:r>
    </w:p>
    <w:p w:rsidR="00C41859" w:rsidRPr="00C41859" w:rsidRDefault="00C41859" w:rsidP="00C41859">
      <w:pPr>
        <w:shd w:val="clear" w:color="auto" w:fill="FFFFFF"/>
        <w:tabs>
          <w:tab w:val="left" w:pos="5042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41859">
        <w:rPr>
          <w:rFonts w:ascii="Times New Roman" w:hAnsi="Times New Roman" w:cs="Times New Roman"/>
          <w:spacing w:val="-14"/>
          <w:sz w:val="24"/>
          <w:szCs w:val="24"/>
        </w:rPr>
        <w:t>19.</w:t>
      </w:r>
      <w:r w:rsidRPr="00C41859">
        <w:rPr>
          <w:rFonts w:ascii="Times New Roman" w:hAnsi="Times New Roman" w:cs="Times New Roman"/>
          <w:spacing w:val="-5"/>
          <w:sz w:val="24"/>
          <w:szCs w:val="24"/>
        </w:rPr>
        <w:t>Заседания комиссии правомочны, если на них присутствует   не менее половины от общего числа членов комиссии. Заседание проводит председатель комиссии, а в его отсутствие – заместитель председателя комиссии.</w:t>
      </w:r>
    </w:p>
    <w:p w:rsidR="00C41859" w:rsidRPr="00C41859" w:rsidRDefault="00C41859" w:rsidP="00C41859">
      <w:pPr>
        <w:shd w:val="clear" w:color="auto" w:fill="FFFFFF"/>
        <w:tabs>
          <w:tab w:val="left" w:pos="504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pacing w:val="-5"/>
          <w:sz w:val="24"/>
          <w:szCs w:val="24"/>
        </w:rPr>
        <w:t>20.Решения комиссии</w:t>
      </w:r>
      <w:r w:rsidRPr="00C41859">
        <w:rPr>
          <w:rFonts w:ascii="Times New Roman" w:hAnsi="Times New Roman" w:cs="Times New Roman"/>
          <w:sz w:val="24"/>
          <w:szCs w:val="24"/>
        </w:rPr>
        <w:t xml:space="preserve"> принимаются большинством голосов от числа членов комиссии. Протокол заседания подписывается председателем и секретарем, а решение – председателем.</w:t>
      </w:r>
    </w:p>
    <w:p w:rsidR="00C41859" w:rsidRPr="00C41859" w:rsidRDefault="00C41859" w:rsidP="00C41859">
      <w:pPr>
        <w:shd w:val="clear" w:color="auto" w:fill="FFFFFF"/>
        <w:tabs>
          <w:tab w:val="left" w:pos="504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z w:val="24"/>
          <w:szCs w:val="24"/>
        </w:rPr>
        <w:t>21.Вопросы, относящиеся к ведению двух комиссий, могут рассматриваться ими совместно. При проведении совместных заседаний решение принимается большинством голосов от числа членов комиссии раздельно по каждой комиссии.</w:t>
      </w:r>
    </w:p>
    <w:p w:rsidR="00C41859" w:rsidRPr="00C41859" w:rsidRDefault="00C41859" w:rsidP="00C418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41859">
        <w:rPr>
          <w:rFonts w:ascii="Times New Roman" w:hAnsi="Times New Roman" w:cs="Times New Roman"/>
          <w:spacing w:val="-3"/>
          <w:sz w:val="24"/>
          <w:szCs w:val="24"/>
        </w:rPr>
        <w:t xml:space="preserve">22.Заседания постоянных комиссий являются открытыми. На заседания могут приглашаться с </w:t>
      </w:r>
      <w:r w:rsidRPr="00C41859">
        <w:rPr>
          <w:rFonts w:ascii="Times New Roman" w:hAnsi="Times New Roman" w:cs="Times New Roman"/>
          <w:spacing w:val="-1"/>
          <w:sz w:val="24"/>
          <w:szCs w:val="24"/>
        </w:rPr>
        <w:t xml:space="preserve">правом совещательного голоса депутаты  Собрания депутатов, не избранные в комиссии, депутаты </w:t>
      </w:r>
      <w:r w:rsidRPr="00C41859">
        <w:rPr>
          <w:rFonts w:ascii="Times New Roman" w:hAnsi="Times New Roman" w:cs="Times New Roman"/>
          <w:spacing w:val="-8"/>
          <w:sz w:val="24"/>
          <w:szCs w:val="24"/>
        </w:rPr>
        <w:t xml:space="preserve">вышестоящих Собраний </w:t>
      </w:r>
      <w:r w:rsidRPr="00C41859">
        <w:rPr>
          <w:rFonts w:ascii="Times New Roman" w:hAnsi="Times New Roman" w:cs="Times New Roman"/>
          <w:spacing w:val="-7"/>
          <w:sz w:val="24"/>
          <w:szCs w:val="24"/>
        </w:rPr>
        <w:t>депутатов</w:t>
      </w:r>
      <w:r w:rsidRPr="00C41859">
        <w:rPr>
          <w:rFonts w:ascii="Times New Roman" w:hAnsi="Times New Roman" w:cs="Times New Roman"/>
          <w:spacing w:val="-8"/>
          <w:sz w:val="24"/>
          <w:szCs w:val="24"/>
        </w:rPr>
        <w:t xml:space="preserve">, руководители государственных органов, предприятии, организаций, эксперты </w:t>
      </w:r>
      <w:r w:rsidRPr="00C41859">
        <w:rPr>
          <w:rFonts w:ascii="Times New Roman" w:hAnsi="Times New Roman" w:cs="Times New Roman"/>
          <w:spacing w:val="-7"/>
          <w:sz w:val="24"/>
          <w:szCs w:val="24"/>
        </w:rPr>
        <w:t>и специалисты по отраслям народного хозяйства.</w:t>
      </w:r>
    </w:p>
    <w:p w:rsidR="00C41859" w:rsidRPr="00C41859" w:rsidRDefault="00C41859" w:rsidP="00C418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41859">
        <w:rPr>
          <w:rFonts w:ascii="Times New Roman" w:hAnsi="Times New Roman" w:cs="Times New Roman"/>
          <w:spacing w:val="-3"/>
          <w:sz w:val="24"/>
          <w:szCs w:val="24"/>
        </w:rPr>
        <w:t xml:space="preserve">По требованию комиссий на заседание должен явиться   представитель (ответственное лицо) администрации    муниципального    образования,    руководитель    органа,    сообщение    которого </w:t>
      </w:r>
      <w:r w:rsidRPr="00C41859">
        <w:rPr>
          <w:rFonts w:ascii="Times New Roman" w:hAnsi="Times New Roman" w:cs="Times New Roman"/>
          <w:spacing w:val="-8"/>
          <w:sz w:val="24"/>
          <w:szCs w:val="24"/>
        </w:rPr>
        <w:t>рассматривается комиссией.</w:t>
      </w:r>
    </w:p>
    <w:p w:rsidR="00C41859" w:rsidRPr="00C41859" w:rsidRDefault="00C41859" w:rsidP="00C418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pacing w:val="-8"/>
          <w:sz w:val="24"/>
          <w:szCs w:val="24"/>
        </w:rPr>
        <w:t xml:space="preserve">23. Для подготовки рассматриваемого вопроса, изучения проблем постоянные комиссии создают </w:t>
      </w:r>
      <w:r w:rsidRPr="00C41859">
        <w:rPr>
          <w:rFonts w:ascii="Times New Roman" w:hAnsi="Times New Roman" w:cs="Times New Roman"/>
          <w:spacing w:val="-2"/>
          <w:sz w:val="24"/>
          <w:szCs w:val="24"/>
        </w:rPr>
        <w:t xml:space="preserve">подготовительные комиссии или рабочие группы, в т.ч. и совместные, из членов комиссии с </w:t>
      </w:r>
      <w:r w:rsidRPr="00C41859">
        <w:rPr>
          <w:rFonts w:ascii="Times New Roman" w:hAnsi="Times New Roman" w:cs="Times New Roman"/>
          <w:spacing w:val="-5"/>
          <w:sz w:val="24"/>
          <w:szCs w:val="24"/>
        </w:rPr>
        <w:t xml:space="preserve">привлечением других депутатов, специалистов, экспертов по отраслям. Руководство комиссией </w:t>
      </w:r>
      <w:r w:rsidRPr="00C41859">
        <w:rPr>
          <w:rFonts w:ascii="Times New Roman" w:hAnsi="Times New Roman" w:cs="Times New Roman"/>
          <w:sz w:val="24"/>
          <w:szCs w:val="24"/>
        </w:rPr>
        <w:t>осуществляет член постоянной комиссии.</w:t>
      </w:r>
    </w:p>
    <w:p w:rsidR="00C41859" w:rsidRPr="00C41859" w:rsidRDefault="00C41859" w:rsidP="00C418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41859">
        <w:rPr>
          <w:rFonts w:ascii="Times New Roman" w:hAnsi="Times New Roman" w:cs="Times New Roman"/>
          <w:spacing w:val="-8"/>
          <w:sz w:val="24"/>
          <w:szCs w:val="24"/>
        </w:rPr>
        <w:t>24. Председатель комиссии:</w:t>
      </w:r>
    </w:p>
    <w:p w:rsidR="00C41859" w:rsidRPr="00C41859" w:rsidRDefault="00C41859" w:rsidP="00C41859">
      <w:pPr>
        <w:shd w:val="clear" w:color="auto" w:fill="FFFFFF"/>
        <w:tabs>
          <w:tab w:val="left" w:pos="806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4185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C4185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41859">
        <w:rPr>
          <w:rFonts w:ascii="Times New Roman" w:hAnsi="Times New Roman" w:cs="Times New Roman"/>
          <w:spacing w:val="-7"/>
          <w:sz w:val="24"/>
          <w:szCs w:val="24"/>
        </w:rPr>
        <w:t xml:space="preserve">организует работу комиссии, созывает ее заседания и председательствует на них, направляет </w:t>
      </w:r>
      <w:r w:rsidRPr="00C41859">
        <w:rPr>
          <w:rFonts w:ascii="Times New Roman" w:hAnsi="Times New Roman" w:cs="Times New Roman"/>
          <w:spacing w:val="-8"/>
          <w:sz w:val="24"/>
          <w:szCs w:val="24"/>
        </w:rPr>
        <w:t>членам комиссии материалы и документы, связанные с деятельностью комиссии;</w:t>
      </w:r>
    </w:p>
    <w:p w:rsidR="00C41859" w:rsidRPr="00C41859" w:rsidRDefault="00C41859" w:rsidP="00C41859">
      <w:pPr>
        <w:shd w:val="clear" w:color="auto" w:fill="FFFFFF"/>
        <w:tabs>
          <w:tab w:val="left" w:pos="89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z w:val="24"/>
          <w:szCs w:val="24"/>
        </w:rPr>
        <w:t>-</w:t>
      </w:r>
      <w:r w:rsidRPr="00C41859">
        <w:rPr>
          <w:rFonts w:ascii="Times New Roman" w:hAnsi="Times New Roman" w:cs="Times New Roman"/>
          <w:sz w:val="24"/>
          <w:szCs w:val="24"/>
        </w:rPr>
        <w:tab/>
      </w:r>
      <w:r w:rsidRPr="00C41859">
        <w:rPr>
          <w:rFonts w:ascii="Times New Roman" w:hAnsi="Times New Roman" w:cs="Times New Roman"/>
          <w:spacing w:val="-7"/>
          <w:sz w:val="24"/>
          <w:szCs w:val="24"/>
        </w:rPr>
        <w:t xml:space="preserve">представляет комиссию в отношениях с администрацией </w:t>
      </w:r>
      <w:r w:rsidR="00636433">
        <w:rPr>
          <w:rFonts w:ascii="Times New Roman" w:hAnsi="Times New Roman" w:cs="Times New Roman"/>
          <w:spacing w:val="-7"/>
          <w:sz w:val="24"/>
          <w:szCs w:val="24"/>
        </w:rPr>
        <w:t>района</w:t>
      </w:r>
      <w:r w:rsidRPr="00C41859">
        <w:rPr>
          <w:rFonts w:ascii="Times New Roman" w:hAnsi="Times New Roman" w:cs="Times New Roman"/>
          <w:spacing w:val="-7"/>
          <w:sz w:val="24"/>
          <w:szCs w:val="24"/>
        </w:rPr>
        <w:t xml:space="preserve">, предприятиями, организациями, организует работу по исполнению решений комиссии, информирует </w:t>
      </w:r>
      <w:r w:rsidRPr="00C41859">
        <w:rPr>
          <w:rFonts w:ascii="Times New Roman" w:hAnsi="Times New Roman" w:cs="Times New Roman"/>
          <w:sz w:val="24"/>
          <w:szCs w:val="24"/>
        </w:rPr>
        <w:t>членов комиссии о выполнении решений и рекомендаций комиссий.</w:t>
      </w:r>
    </w:p>
    <w:p w:rsidR="00C41859" w:rsidRPr="00C41859" w:rsidRDefault="00C41859" w:rsidP="00C41859">
      <w:pPr>
        <w:shd w:val="clear" w:color="auto" w:fill="FFFFFF"/>
        <w:tabs>
          <w:tab w:val="left" w:pos="98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pacing w:val="-15"/>
          <w:sz w:val="24"/>
          <w:szCs w:val="24"/>
        </w:rPr>
        <w:t xml:space="preserve">25. </w:t>
      </w:r>
      <w:r w:rsidRPr="00C41859">
        <w:rPr>
          <w:rFonts w:ascii="Times New Roman" w:hAnsi="Times New Roman" w:cs="Times New Roman"/>
          <w:spacing w:val="-7"/>
          <w:sz w:val="24"/>
          <w:szCs w:val="24"/>
        </w:rPr>
        <w:t xml:space="preserve">Заместитель председателя комиссии выполняет по поручению председателя его отдельные </w:t>
      </w:r>
      <w:r w:rsidRPr="00C41859">
        <w:rPr>
          <w:rFonts w:ascii="Times New Roman" w:hAnsi="Times New Roman" w:cs="Times New Roman"/>
          <w:sz w:val="24"/>
          <w:szCs w:val="24"/>
        </w:rPr>
        <w:t>функции, замещает председателя в его отсутствие.</w:t>
      </w:r>
    </w:p>
    <w:p w:rsidR="00C41859" w:rsidRPr="00C41859" w:rsidRDefault="00C41859" w:rsidP="00C41859">
      <w:pPr>
        <w:shd w:val="clear" w:color="auto" w:fill="FFFFFF"/>
        <w:tabs>
          <w:tab w:val="left" w:pos="111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859">
        <w:rPr>
          <w:rFonts w:ascii="Times New Roman" w:hAnsi="Times New Roman" w:cs="Times New Roman"/>
          <w:spacing w:val="-15"/>
          <w:sz w:val="24"/>
          <w:szCs w:val="24"/>
        </w:rPr>
        <w:t xml:space="preserve">26. </w:t>
      </w:r>
      <w:r w:rsidRPr="00C41859">
        <w:rPr>
          <w:rFonts w:ascii="Times New Roman" w:hAnsi="Times New Roman" w:cs="Times New Roman"/>
          <w:spacing w:val="-4"/>
          <w:sz w:val="24"/>
          <w:szCs w:val="24"/>
        </w:rPr>
        <w:t xml:space="preserve">Секретарь комиссии ведет координационную работу по обеспечению эффективной </w:t>
      </w:r>
      <w:r w:rsidRPr="00C41859">
        <w:rPr>
          <w:rFonts w:ascii="Times New Roman" w:hAnsi="Times New Roman" w:cs="Times New Roman"/>
          <w:spacing w:val="-8"/>
          <w:sz w:val="24"/>
          <w:szCs w:val="24"/>
        </w:rPr>
        <w:t xml:space="preserve">деятельности членов комиссии, выполнению ими поручений комиссии, поддерживает необходимые </w:t>
      </w:r>
      <w:r w:rsidRPr="00C41859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контакты с подразделениями аппарата Собрания </w:t>
      </w:r>
      <w:r w:rsidRPr="00C41859">
        <w:rPr>
          <w:rFonts w:ascii="Times New Roman" w:hAnsi="Times New Roman" w:cs="Times New Roman"/>
          <w:spacing w:val="-7"/>
          <w:sz w:val="24"/>
          <w:szCs w:val="24"/>
        </w:rPr>
        <w:t>депутатов</w:t>
      </w:r>
      <w:r w:rsidRPr="00C41859">
        <w:rPr>
          <w:rFonts w:ascii="Times New Roman" w:hAnsi="Times New Roman" w:cs="Times New Roman"/>
          <w:spacing w:val="-6"/>
          <w:sz w:val="24"/>
          <w:szCs w:val="24"/>
        </w:rPr>
        <w:t>, готовит проект плана работы и</w:t>
      </w:r>
      <w:r w:rsidRPr="00C41859">
        <w:rPr>
          <w:rFonts w:ascii="Times New Roman" w:hAnsi="Times New Roman" w:cs="Times New Roman"/>
          <w:spacing w:val="-6"/>
          <w:sz w:val="24"/>
          <w:szCs w:val="24"/>
        </w:rPr>
        <w:br/>
        <w:t xml:space="preserve">ведет делопроизводство в комиссии, подписывает протоколы заседаний, осуществляет </w:t>
      </w:r>
      <w:proofErr w:type="gramStart"/>
      <w:r w:rsidRPr="00C41859">
        <w:rPr>
          <w:rFonts w:ascii="Times New Roman" w:hAnsi="Times New Roman" w:cs="Times New Roman"/>
          <w:spacing w:val="-6"/>
          <w:sz w:val="24"/>
          <w:szCs w:val="24"/>
        </w:rPr>
        <w:t>контроль за</w:t>
      </w:r>
      <w:proofErr w:type="gramEnd"/>
      <w:r w:rsidRPr="00C4185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41859">
        <w:rPr>
          <w:rFonts w:ascii="Times New Roman" w:hAnsi="Times New Roman" w:cs="Times New Roman"/>
          <w:sz w:val="24"/>
          <w:szCs w:val="24"/>
        </w:rPr>
        <w:t>выполнением плана работы.</w:t>
      </w:r>
    </w:p>
    <w:p w:rsidR="00C41859" w:rsidRPr="00C41859" w:rsidRDefault="00C41859" w:rsidP="00C418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41859">
        <w:rPr>
          <w:rFonts w:ascii="Times New Roman" w:hAnsi="Times New Roman" w:cs="Times New Roman"/>
          <w:spacing w:val="-2"/>
          <w:sz w:val="24"/>
          <w:szCs w:val="24"/>
        </w:rPr>
        <w:t>27. Деятельность постоянных комиссий координирует заместитель председателя Собрания депутатов. В этих целях:</w:t>
      </w:r>
    </w:p>
    <w:p w:rsidR="00C41859" w:rsidRPr="00C41859" w:rsidRDefault="00C41859" w:rsidP="00C418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41859">
        <w:rPr>
          <w:rFonts w:ascii="Times New Roman" w:hAnsi="Times New Roman" w:cs="Times New Roman"/>
          <w:spacing w:val="-2"/>
          <w:sz w:val="24"/>
          <w:szCs w:val="24"/>
        </w:rPr>
        <w:t>-оказывает помощь постоянным комиссиям в составлении планов работы;</w:t>
      </w:r>
    </w:p>
    <w:p w:rsidR="00C41859" w:rsidRPr="00C41859" w:rsidRDefault="00C41859" w:rsidP="00C418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41859">
        <w:rPr>
          <w:rFonts w:ascii="Times New Roman" w:hAnsi="Times New Roman" w:cs="Times New Roman"/>
          <w:spacing w:val="-2"/>
          <w:sz w:val="24"/>
          <w:szCs w:val="24"/>
        </w:rPr>
        <w:t>-знакомит членов комиссии с нормативными актами вышестоящих государственных органов, касающихся работы Собрания депутатов и постоянных комиссий:</w:t>
      </w:r>
    </w:p>
    <w:p w:rsidR="00C41859" w:rsidRPr="00C41859" w:rsidRDefault="00C41859" w:rsidP="00C418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41859">
        <w:rPr>
          <w:rFonts w:ascii="Times New Roman" w:hAnsi="Times New Roman" w:cs="Times New Roman"/>
          <w:spacing w:val="-2"/>
          <w:sz w:val="24"/>
          <w:szCs w:val="24"/>
        </w:rPr>
        <w:t xml:space="preserve">-информирует комиссии о работе администрации </w:t>
      </w:r>
      <w:r w:rsidR="00636433">
        <w:rPr>
          <w:rFonts w:ascii="Times New Roman" w:hAnsi="Times New Roman" w:cs="Times New Roman"/>
          <w:spacing w:val="-2"/>
          <w:sz w:val="24"/>
          <w:szCs w:val="24"/>
        </w:rPr>
        <w:t>района</w:t>
      </w:r>
      <w:r w:rsidRPr="00C41859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C41859" w:rsidRPr="00C41859" w:rsidRDefault="00C41859" w:rsidP="00C418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41859">
        <w:rPr>
          <w:rFonts w:ascii="Times New Roman" w:hAnsi="Times New Roman" w:cs="Times New Roman"/>
          <w:spacing w:val="-2"/>
          <w:sz w:val="24"/>
          <w:szCs w:val="24"/>
        </w:rPr>
        <w:t>-передает в комиссии для предварительного рассмотрения проекты решений Собрания депутатов;</w:t>
      </w:r>
    </w:p>
    <w:p w:rsidR="00C41859" w:rsidRPr="00C41859" w:rsidRDefault="00C41859" w:rsidP="00C418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41859">
        <w:rPr>
          <w:rFonts w:ascii="Times New Roman" w:hAnsi="Times New Roman" w:cs="Times New Roman"/>
          <w:spacing w:val="-2"/>
          <w:sz w:val="24"/>
          <w:szCs w:val="24"/>
        </w:rPr>
        <w:t>-оказывает помощь комиссиям в проведении проверок работы предприятий, организаций, учреждений;</w:t>
      </w:r>
    </w:p>
    <w:p w:rsidR="00C41859" w:rsidRPr="00C41859" w:rsidRDefault="00C41859" w:rsidP="00C418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41859">
        <w:rPr>
          <w:rFonts w:ascii="Times New Roman" w:hAnsi="Times New Roman" w:cs="Times New Roman"/>
          <w:spacing w:val="-2"/>
          <w:sz w:val="24"/>
          <w:szCs w:val="24"/>
        </w:rPr>
        <w:t>-привлекает комиссии к подготовке вопросов, вносимых на рассмотрение Собрания депутатов;</w:t>
      </w:r>
    </w:p>
    <w:p w:rsidR="00C41859" w:rsidRPr="00C41859" w:rsidRDefault="00C41859" w:rsidP="00C418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41859">
        <w:rPr>
          <w:rFonts w:ascii="Times New Roman" w:hAnsi="Times New Roman" w:cs="Times New Roman"/>
          <w:spacing w:val="-2"/>
          <w:sz w:val="24"/>
          <w:szCs w:val="24"/>
        </w:rPr>
        <w:t xml:space="preserve">-организует рассмотрение предложений, внесенных комиссиями в адрес администрации </w:t>
      </w:r>
      <w:r w:rsidR="00636433">
        <w:rPr>
          <w:rFonts w:ascii="Times New Roman" w:hAnsi="Times New Roman" w:cs="Times New Roman"/>
          <w:spacing w:val="-2"/>
          <w:sz w:val="24"/>
          <w:szCs w:val="24"/>
        </w:rPr>
        <w:t>района</w:t>
      </w:r>
      <w:r w:rsidRPr="00C41859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C41859" w:rsidRPr="00C41859" w:rsidRDefault="00C41859" w:rsidP="00C418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41859">
        <w:rPr>
          <w:rFonts w:ascii="Times New Roman" w:hAnsi="Times New Roman" w:cs="Times New Roman"/>
          <w:spacing w:val="-2"/>
          <w:sz w:val="24"/>
          <w:szCs w:val="24"/>
        </w:rPr>
        <w:t>-организует учебу членов комиссий, сообщает и распространяет положительный опыт работы комиссий;</w:t>
      </w:r>
    </w:p>
    <w:p w:rsidR="00C41859" w:rsidRPr="00C41859" w:rsidRDefault="00C41859" w:rsidP="00C418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41859">
        <w:rPr>
          <w:rFonts w:ascii="Times New Roman" w:hAnsi="Times New Roman" w:cs="Times New Roman"/>
          <w:spacing w:val="-2"/>
          <w:sz w:val="24"/>
          <w:szCs w:val="24"/>
        </w:rPr>
        <w:t>-вносит на рассмотрение Собрания депутатов предложения по вопросам работы постоянных комиссий и заслушивание их отчетов.</w:t>
      </w:r>
    </w:p>
    <w:p w:rsidR="00C41859" w:rsidRPr="00C41859" w:rsidRDefault="00C41859" w:rsidP="00C418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41859">
        <w:rPr>
          <w:rFonts w:ascii="Times New Roman" w:hAnsi="Times New Roman" w:cs="Times New Roman"/>
          <w:spacing w:val="-2"/>
          <w:sz w:val="24"/>
          <w:szCs w:val="24"/>
        </w:rPr>
        <w:t xml:space="preserve">28. Обслуживание деятельности постоянных комиссий обеспечивается администрацией </w:t>
      </w:r>
      <w:r w:rsidR="00636433">
        <w:rPr>
          <w:rFonts w:ascii="Times New Roman" w:hAnsi="Times New Roman" w:cs="Times New Roman"/>
          <w:spacing w:val="-2"/>
          <w:sz w:val="24"/>
          <w:szCs w:val="24"/>
        </w:rPr>
        <w:t>района</w:t>
      </w:r>
      <w:r w:rsidRPr="00C4185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41859" w:rsidRPr="00C41859" w:rsidRDefault="00C41859" w:rsidP="00C418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41859" w:rsidRPr="00C41859" w:rsidRDefault="00C41859" w:rsidP="00C41859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AC27C3" w:rsidRPr="00C41859" w:rsidRDefault="00AC27C3" w:rsidP="00C41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59" w:rsidRPr="00C41859" w:rsidRDefault="00C41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1859" w:rsidRPr="00C41859" w:rsidSect="00AC27C3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C41859"/>
    <w:rsid w:val="00223240"/>
    <w:rsid w:val="00636433"/>
    <w:rsid w:val="0073721A"/>
    <w:rsid w:val="00824ED1"/>
    <w:rsid w:val="00AC27C3"/>
    <w:rsid w:val="00C4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C41859"/>
    <w:pPr>
      <w:widowControl w:val="0"/>
      <w:suppressAutoHyphens/>
      <w:spacing w:after="0" w:line="240" w:lineRule="auto"/>
      <w:ind w:firstLine="709"/>
    </w:pPr>
    <w:rPr>
      <w:rFonts w:ascii="Times New Roman" w:eastAsia="Lucida Sans Unicode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C41859"/>
    <w:pPr>
      <w:widowControl w:val="0"/>
      <w:tabs>
        <w:tab w:val="left" w:pos="0"/>
      </w:tabs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imes New Roman"/>
      <w:sz w:val="28"/>
      <w:szCs w:val="28"/>
    </w:rPr>
  </w:style>
  <w:style w:type="paragraph" w:customStyle="1" w:styleId="Style">
    <w:name w:val="Style"/>
    <w:uiPriority w:val="99"/>
    <w:rsid w:val="00C41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styleId="a3">
    <w:name w:val="Normal (Web)"/>
    <w:basedOn w:val="a"/>
    <w:uiPriority w:val="99"/>
    <w:rsid w:val="00C41859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C4185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постоянных комиссиях Собрания депутатов Новоторъяльского муниципального района Республики Марий Эл
</_x041e__x043f__x0438__x0441__x0430__x043d__x0438__x0435_>
    <_x041f__x0430__x043f__x043a__x0430_ xmlns="38d52a24-7ae5-4bae-a16c-ac0d6c809594">2019 год</_x041f__x0430__x043f__x043a__x0430_>
    <_dlc_DocId xmlns="57504d04-691e-4fc4-8f09-4f19fdbe90f6">XXJ7TYMEEKJ2-7771-656</_dlc_DocId>
    <_dlc_DocIdUrl xmlns="57504d04-691e-4fc4-8f09-4f19fdbe90f6">
      <Url>https://vip.gov.mari.ru/toryal/_layouts/DocIdRedir.aspx?ID=XXJ7TYMEEKJ2-7771-656</Url>
      <Description>XXJ7TYMEEKJ2-7771-656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87E03-1734-4045-AE23-CDCF78403579}"/>
</file>

<file path=customXml/itemProps2.xml><?xml version="1.0" encoding="utf-8"?>
<ds:datastoreItem xmlns:ds="http://schemas.openxmlformats.org/officeDocument/2006/customXml" ds:itemID="{C60AE418-2F2A-4E48-A6CB-96D84CF073E9}"/>
</file>

<file path=customXml/itemProps3.xml><?xml version="1.0" encoding="utf-8"?>
<ds:datastoreItem xmlns:ds="http://schemas.openxmlformats.org/officeDocument/2006/customXml" ds:itemID="{26FA6158-E1FD-4388-8482-3E0D2346B95B}"/>
</file>

<file path=customXml/itemProps4.xml><?xml version="1.0" encoding="utf-8"?>
<ds:datastoreItem xmlns:ds="http://schemas.openxmlformats.org/officeDocument/2006/customXml" ds:itemID="{C15F4E25-4AD9-439A-9F53-C68327BEB5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04 октября 2019 г. №8</dc:title>
  <dc:subject/>
  <dc:creator>Budj</dc:creator>
  <cp:keywords/>
  <dc:description/>
  <cp:lastModifiedBy>Budj</cp:lastModifiedBy>
  <cp:revision>6</cp:revision>
  <dcterms:created xsi:type="dcterms:W3CDTF">2019-10-03T13:16:00Z</dcterms:created>
  <dcterms:modified xsi:type="dcterms:W3CDTF">2019-10-07T11:45:00Z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24eaa960-5129-4929-9aa6-37951ff5074e</vt:lpwstr>
  </property>
</Properties>
</file>