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C9" w:rsidRPr="002E3BC9" w:rsidRDefault="00396097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первая</w:t>
      </w:r>
      <w:r w:rsidR="002E3BC9" w:rsidRPr="002E3BC9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</w:t>
      </w:r>
      <w:r w:rsidR="002E3BC9" w:rsidRPr="002E3BC9">
        <w:rPr>
          <w:rFonts w:ascii="Times New Roman" w:hAnsi="Times New Roman" w:cs="Times New Roman"/>
          <w:sz w:val="28"/>
          <w:szCs w:val="28"/>
        </w:rPr>
        <w:t xml:space="preserve">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  </w:t>
      </w:r>
      <w:r w:rsidR="002E3BC9" w:rsidRPr="002E3BC9">
        <w:rPr>
          <w:rFonts w:ascii="Times New Roman" w:hAnsi="Times New Roman" w:cs="Times New Roman"/>
          <w:sz w:val="28"/>
          <w:szCs w:val="28"/>
        </w:rPr>
        <w:t xml:space="preserve">   </w:t>
      </w:r>
      <w:r w:rsidR="009E1F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E3BC9" w:rsidRPr="002E3BC9">
        <w:rPr>
          <w:rFonts w:ascii="Times New Roman" w:hAnsi="Times New Roman" w:cs="Times New Roman"/>
          <w:sz w:val="28"/>
          <w:szCs w:val="28"/>
        </w:rPr>
        <w:t xml:space="preserve">№ </w:t>
      </w:r>
      <w:r w:rsidR="00FF014F">
        <w:rPr>
          <w:rFonts w:ascii="Times New Roman" w:hAnsi="Times New Roman" w:cs="Times New Roman"/>
          <w:sz w:val="28"/>
          <w:szCs w:val="28"/>
        </w:rPr>
        <w:t>394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</w:t>
      </w:r>
      <w:r w:rsidR="00440619">
        <w:rPr>
          <w:rFonts w:ascii="Times New Roman" w:hAnsi="Times New Roman" w:cs="Times New Roman"/>
          <w:sz w:val="28"/>
          <w:szCs w:val="28"/>
        </w:rPr>
        <w:t xml:space="preserve">     </w:t>
      </w:r>
      <w:r w:rsidRPr="002E3BC9">
        <w:rPr>
          <w:rFonts w:ascii="Times New Roman" w:hAnsi="Times New Roman" w:cs="Times New Roman"/>
          <w:sz w:val="28"/>
          <w:szCs w:val="28"/>
        </w:rPr>
        <w:t xml:space="preserve">    </w:t>
      </w:r>
      <w:r w:rsidR="00396097">
        <w:rPr>
          <w:rFonts w:ascii="Times New Roman" w:hAnsi="Times New Roman" w:cs="Times New Roman"/>
          <w:sz w:val="28"/>
          <w:szCs w:val="28"/>
        </w:rPr>
        <w:t>27 февраля 2019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 w:rsidR="00396097"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2E3BC9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 муниципального образования «Новоторъяльский муниципальный район», заслушав и обсудив отчет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 w:rsidR="00396097"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BC9" w:rsidRPr="002E3BC9" w:rsidRDefault="002E3BC9" w:rsidP="002E3B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2E3BC9" w:rsidRPr="002E3BC9" w:rsidRDefault="002E3BC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  <w:t>1. Отчет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 w:rsidR="00396097"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2E3BC9" w:rsidRPr="002E3BC9" w:rsidRDefault="002E3BC9" w:rsidP="002E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2. Результаты деятельности Главы муниципального образования «Новоторъяльский муниципальный район», председателя Собрания депутатов и Собрания депутатов муниципального образования «Новоторъяльский муниципальный район» за 201</w:t>
      </w:r>
      <w:r w:rsidR="00396097"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удовлетворительными.</w:t>
      </w:r>
    </w:p>
    <w:p w:rsidR="002E3BC9" w:rsidRPr="002E3BC9" w:rsidRDefault="002E3BC9" w:rsidP="002E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C9" w:rsidRPr="002E3BC9" w:rsidRDefault="002E3BC9" w:rsidP="002E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3BC9" w:rsidRDefault="002E3BC9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              </w:t>
      </w:r>
      <w:r w:rsidRPr="002E3BC9">
        <w:rPr>
          <w:rFonts w:ascii="Times New Roman" w:hAnsi="Times New Roman" w:cs="Times New Roman"/>
          <w:sz w:val="28"/>
          <w:szCs w:val="28"/>
        </w:rPr>
        <w:tab/>
      </w:r>
      <w:r w:rsidR="002E390A">
        <w:rPr>
          <w:rFonts w:ascii="Times New Roman" w:hAnsi="Times New Roman" w:cs="Times New Roman"/>
          <w:sz w:val="28"/>
          <w:szCs w:val="28"/>
        </w:rPr>
        <w:t xml:space="preserve">   </w:t>
      </w:r>
      <w:r w:rsidRPr="002E3BC9">
        <w:rPr>
          <w:rFonts w:ascii="Times New Roman" w:hAnsi="Times New Roman" w:cs="Times New Roman"/>
          <w:sz w:val="28"/>
          <w:szCs w:val="28"/>
        </w:rPr>
        <w:tab/>
        <w:t xml:space="preserve">Е. Небогатиков </w:t>
      </w:r>
    </w:p>
    <w:p w:rsidR="00597CDB" w:rsidRDefault="00597CDB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DB" w:rsidRDefault="00597CDB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DB" w:rsidRDefault="00597CDB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DB" w:rsidRDefault="00597CDB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DB" w:rsidRPr="002E3BC9" w:rsidRDefault="00597CDB" w:rsidP="0059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97CDB" w:rsidRPr="002E3BC9" w:rsidRDefault="00597CDB" w:rsidP="0059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7CDB" w:rsidRPr="002E3BC9" w:rsidRDefault="00597CDB" w:rsidP="0059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DB" w:rsidRPr="002E3BC9" w:rsidRDefault="00597CDB" w:rsidP="0059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597CDB" w:rsidRPr="002E3BC9" w:rsidRDefault="00597CDB" w:rsidP="00597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приглашенные!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Согласно действующему законодательству представляю Собранию депутатов ежегодный отчет о результатах своей деятельности и деятельности Собрания депутатов</w:t>
      </w:r>
      <w:r w:rsidRPr="002E3BC9">
        <w:rPr>
          <w:rStyle w:val="a4"/>
          <w:sz w:val="28"/>
          <w:szCs w:val="28"/>
        </w:rPr>
        <w:t>.</w:t>
      </w:r>
      <w:r w:rsidRPr="002E3BC9">
        <w:rPr>
          <w:sz w:val="28"/>
          <w:szCs w:val="28"/>
        </w:rPr>
        <w:t xml:space="preserve"> 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rStyle w:val="a4"/>
          <w:b w:val="0"/>
          <w:sz w:val="28"/>
          <w:szCs w:val="28"/>
        </w:rPr>
        <w:t>В своем отчете глава Администрации</w:t>
      </w:r>
      <w:r w:rsidRPr="002E3BC9">
        <w:rPr>
          <w:sz w:val="28"/>
          <w:szCs w:val="28"/>
        </w:rPr>
        <w:t xml:space="preserve"> района раскрыл практически весь спектр вопросов, которые обязана решать, и решает наша районная Администрация и отразил итоги социально-экономического развития района за 201</w:t>
      </w:r>
      <w:r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мы продолжи</w:t>
      </w:r>
      <w:r w:rsidRPr="002E3BC9">
        <w:rPr>
          <w:sz w:val="28"/>
          <w:szCs w:val="28"/>
        </w:rPr>
        <w:t xml:space="preserve">ли работу по системной реализации Федерального закона </w:t>
      </w:r>
      <w:r w:rsidRPr="002E3BC9">
        <w:rPr>
          <w:color w:val="000000"/>
          <w:spacing w:val="9"/>
          <w:sz w:val="28"/>
          <w:szCs w:val="28"/>
        </w:rPr>
        <w:t xml:space="preserve">от 6 октября 2003 г. № 131-ФЗ «Об общих принципах организации </w:t>
      </w:r>
      <w:r w:rsidRPr="002E3BC9">
        <w:rPr>
          <w:color w:val="000000"/>
          <w:spacing w:val="7"/>
          <w:sz w:val="28"/>
          <w:szCs w:val="28"/>
        </w:rPr>
        <w:t>местного самоуправления в Российской Федерации»</w:t>
      </w:r>
      <w:r w:rsidRPr="002E3BC9">
        <w:rPr>
          <w:sz w:val="28"/>
          <w:szCs w:val="28"/>
        </w:rPr>
        <w:t>. Говоря об итогах 201</w:t>
      </w:r>
      <w:r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года, хочу сказать, что нам удалось обеспечить скоординированную работу представительной и исполнительной власти, мы смогли принять необходимые меры нормативного характера для того, чтобы обеспечить дальнейшее развитие района.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Вышеназванный Федеральный закон закрепляет перечень вопросов, находящихся в исключительной компетенции представительного органа муниципального образования. </w:t>
      </w:r>
      <w:proofErr w:type="gramStart"/>
      <w:r w:rsidRPr="002E3BC9">
        <w:rPr>
          <w:sz w:val="28"/>
          <w:szCs w:val="28"/>
        </w:rPr>
        <w:t>К</w:t>
      </w:r>
      <w:proofErr w:type="gramEnd"/>
      <w:r w:rsidRPr="002E3BC9">
        <w:rPr>
          <w:sz w:val="28"/>
          <w:szCs w:val="28"/>
        </w:rPr>
        <w:t xml:space="preserve"> основным из них относятся:</w:t>
      </w:r>
    </w:p>
    <w:p w:rsidR="00597CDB" w:rsidRPr="002E3BC9" w:rsidRDefault="00597CDB" w:rsidP="00597CD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Устава муниципального района и внесение в него изменений и дополнений;</w:t>
      </w:r>
    </w:p>
    <w:p w:rsidR="00597CDB" w:rsidRPr="003B3830" w:rsidRDefault="00597CDB" w:rsidP="00597CD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утверждение местного бюджета и отчета о его исполнении;</w:t>
      </w:r>
    </w:p>
    <w:p w:rsidR="00597CDB" w:rsidRPr="002E3BC9" w:rsidRDefault="00597CDB" w:rsidP="00597CD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принятие планов и программ развития муниципального района, утверждение отчетов об их исполнении;</w:t>
      </w:r>
    </w:p>
    <w:p w:rsidR="00597CDB" w:rsidRPr="002E3BC9" w:rsidRDefault="00597CDB" w:rsidP="00597CD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597CDB" w:rsidRPr="002E3BC9" w:rsidRDefault="00597CDB" w:rsidP="00597CDB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>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Уставом Новоторъяльского муниципального района наряду с исключительной компетенцией представительный орган наделен еще рядом таких полномочий, как: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устанавливает порядок использования официальных символов муниципального района;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местный референдум;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референдума совместно с главой администрации муниципального района;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назначает муниципальные выборы;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назначает голосование по отзыву депутата, по вопросам изменения границ муниципального района, преобразования муниципального района;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выходит с инициативой о проведении публичных слушаний, опросов;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принимает решение по представлению главы администрации района об учреждении органа местной администрации </w:t>
      </w:r>
      <w:r w:rsidRPr="002E3BC9">
        <w:rPr>
          <w:rFonts w:ascii="Times New Roman" w:hAnsi="Times New Roman" w:cs="Times New Roman"/>
          <w:sz w:val="28"/>
          <w:szCs w:val="28"/>
        </w:rPr>
        <w:br/>
        <w:t xml:space="preserve">и наделении его правом юридического лица, и утверждает Положение </w:t>
      </w:r>
      <w:r w:rsidRPr="002E3BC9">
        <w:rPr>
          <w:rFonts w:ascii="Times New Roman" w:hAnsi="Times New Roman" w:cs="Times New Roman"/>
          <w:sz w:val="28"/>
          <w:szCs w:val="28"/>
        </w:rPr>
        <w:br/>
        <w:t>об этом органе;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осуществляет муниципальный финансовый контроль;</w:t>
      </w:r>
    </w:p>
    <w:p w:rsidR="00597CDB" w:rsidRPr="002E3BC9" w:rsidRDefault="00597CDB" w:rsidP="00597CDB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реализует право законодательной инициативы </w:t>
      </w:r>
      <w:r w:rsidRPr="002E3BC9">
        <w:rPr>
          <w:rFonts w:ascii="Times New Roman" w:hAnsi="Times New Roman" w:cs="Times New Roman"/>
          <w:sz w:val="28"/>
          <w:szCs w:val="28"/>
        </w:rPr>
        <w:br/>
        <w:t>в Государственном Собрании Республики Марий Эл.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Следует признать, что даже этот неполный перечень обозначенных полномочий представительного органа свидетельствует о его возможностях и об ответственности за принимаемые решения, за развитие местного самоуправления в муниципальном образовании, решение вопросов местного значения, улучшение условий для жизни в нашем районе.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Хочется отметить, что на сегодняшний день созданы все условия для нормальной и результативной работы Собрания. Собрание депутатов способно решать поставленные перед ним задачи по развитию местного самоуправления, способно влиять на улучшение социально-экономического положения в муниципальном районе.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Деятельность</w:t>
      </w:r>
      <w:r w:rsidRPr="002E3BC9">
        <w:rPr>
          <w:rStyle w:val="a5"/>
          <w:sz w:val="28"/>
          <w:szCs w:val="28"/>
        </w:rPr>
        <w:t xml:space="preserve"> </w:t>
      </w:r>
      <w:r w:rsidRPr="002E3BC9">
        <w:rPr>
          <w:rStyle w:val="a5"/>
          <w:i w:val="0"/>
          <w:sz w:val="28"/>
          <w:szCs w:val="28"/>
        </w:rPr>
        <w:t>Собрания депутатов над основополагающими нормативными правовыми актами ст</w:t>
      </w:r>
      <w:r w:rsidRPr="002E3BC9">
        <w:rPr>
          <w:sz w:val="28"/>
          <w:szCs w:val="28"/>
        </w:rPr>
        <w:t>роилась в соответствии с планом работы на 201</w:t>
      </w:r>
      <w:r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 с учетом полномочий, приоритетности и правового регулирования.  Заседания Собрания </w:t>
      </w:r>
      <w:r>
        <w:rPr>
          <w:sz w:val="28"/>
          <w:szCs w:val="28"/>
        </w:rPr>
        <w:t xml:space="preserve">депутатов </w:t>
      </w:r>
      <w:r w:rsidRPr="002E3BC9">
        <w:rPr>
          <w:sz w:val="28"/>
          <w:szCs w:val="28"/>
        </w:rPr>
        <w:t xml:space="preserve">проводились в открытом режиме, в присутствии представителей </w:t>
      </w:r>
      <w:r>
        <w:rPr>
          <w:sz w:val="28"/>
          <w:szCs w:val="28"/>
        </w:rPr>
        <w:t xml:space="preserve">общественности и </w:t>
      </w:r>
      <w:r w:rsidRPr="002E3BC9">
        <w:rPr>
          <w:sz w:val="28"/>
          <w:szCs w:val="28"/>
        </w:rPr>
        <w:t>средств массовой информации.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 прошедший год проведено </w:t>
      </w:r>
      <w:r>
        <w:rPr>
          <w:sz w:val="28"/>
          <w:szCs w:val="28"/>
        </w:rPr>
        <w:t>11</w:t>
      </w:r>
      <w:r w:rsidRPr="002E3BC9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сессий (в прошлом году 10)</w:t>
      </w:r>
      <w:r w:rsidRPr="002E3BC9">
        <w:rPr>
          <w:sz w:val="28"/>
          <w:szCs w:val="28"/>
        </w:rPr>
        <w:t xml:space="preserve">, на которых рассмотрено и принято </w:t>
      </w:r>
      <w:r>
        <w:rPr>
          <w:sz w:val="28"/>
          <w:szCs w:val="28"/>
        </w:rPr>
        <w:t>74</w:t>
      </w:r>
      <w:r w:rsidRPr="002E3BC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E3BC9">
        <w:rPr>
          <w:sz w:val="28"/>
          <w:szCs w:val="28"/>
        </w:rPr>
        <w:t xml:space="preserve">, касающихся социально – экономического развития района, утверждения и исполнения бюджета района, земельных и имущественных отношений, реализации муниципальных целевых программ, развития правовой основы местного самоуправления. 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Все вопросы, выносимые на рассмотрение депутатского корпуса, предварительно </w:t>
      </w:r>
      <w:r>
        <w:rPr>
          <w:color w:val="000000"/>
          <w:sz w:val="28"/>
          <w:szCs w:val="28"/>
        </w:rPr>
        <w:t xml:space="preserve"> </w:t>
      </w:r>
      <w:r w:rsidRPr="002E3BC9">
        <w:rPr>
          <w:color w:val="000000"/>
          <w:sz w:val="28"/>
          <w:szCs w:val="28"/>
        </w:rPr>
        <w:t xml:space="preserve"> изучались и обсуждались на заседаниях постоянных комиссий</w:t>
      </w:r>
      <w:r>
        <w:rPr>
          <w:color w:val="000000"/>
          <w:sz w:val="28"/>
          <w:szCs w:val="28"/>
        </w:rPr>
        <w:t xml:space="preserve"> на часе депутата</w:t>
      </w:r>
      <w:r w:rsidRPr="002E3BC9">
        <w:rPr>
          <w:color w:val="000000"/>
          <w:sz w:val="28"/>
          <w:szCs w:val="28"/>
        </w:rPr>
        <w:t>.</w:t>
      </w:r>
    </w:p>
    <w:p w:rsidR="00597CDB" w:rsidRPr="002E3BC9" w:rsidRDefault="00597CDB" w:rsidP="00597CDB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 xml:space="preserve">Принято </w:t>
      </w:r>
      <w:r>
        <w:rPr>
          <w:color w:val="000000"/>
          <w:sz w:val="28"/>
          <w:szCs w:val="28"/>
        </w:rPr>
        <w:t>41</w:t>
      </w:r>
      <w:r w:rsidRPr="002E3BC9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2E3BC9">
        <w:rPr>
          <w:color w:val="000000"/>
          <w:sz w:val="28"/>
          <w:szCs w:val="28"/>
        </w:rPr>
        <w:t xml:space="preserve"> по нормативно-правовым вопросам.   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3BC9">
        <w:rPr>
          <w:color w:val="000000"/>
          <w:sz w:val="28"/>
          <w:szCs w:val="28"/>
        </w:rPr>
        <w:t>Такой метод работы помогает депутатам в день заседания оперативно и конструктивно принимать решения.</w:t>
      </w:r>
    </w:p>
    <w:p w:rsidR="00597CDB" w:rsidRDefault="00597CDB" w:rsidP="00597C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</w:t>
      </w:r>
      <w:r w:rsidRPr="002E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E3BC9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2E3BC9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в Пектубаевском сельском поселении</w:t>
      </w:r>
      <w:r w:rsidRPr="002E3BC9">
        <w:rPr>
          <w:sz w:val="28"/>
          <w:szCs w:val="28"/>
        </w:rPr>
        <w:t>, на котор</w:t>
      </w:r>
      <w:r>
        <w:rPr>
          <w:sz w:val="28"/>
          <w:szCs w:val="28"/>
        </w:rPr>
        <w:t>ом</w:t>
      </w:r>
      <w:r w:rsidRPr="002E3BC9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о</w:t>
      </w:r>
      <w:r w:rsidRPr="002E3BC9">
        <w:rPr>
          <w:sz w:val="28"/>
          <w:szCs w:val="28"/>
        </w:rPr>
        <w:t>тр</w:t>
      </w:r>
      <w:r>
        <w:rPr>
          <w:sz w:val="28"/>
          <w:szCs w:val="28"/>
        </w:rPr>
        <w:t xml:space="preserve">ен  </w:t>
      </w:r>
      <w:r w:rsidRPr="002E3BC9">
        <w:rPr>
          <w:sz w:val="28"/>
          <w:szCs w:val="28"/>
        </w:rPr>
        <w:t xml:space="preserve"> вопрос: </w:t>
      </w:r>
    </w:p>
    <w:p w:rsidR="00597CDB" w:rsidRDefault="00597CDB" w:rsidP="00597C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военно-патриотического воспитания в учреждениях культуры и образования,</w:t>
      </w:r>
    </w:p>
    <w:p w:rsidR="00597CDB" w:rsidRDefault="00597CDB" w:rsidP="00597C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 итогах военного призыва в 2018 году.</w:t>
      </w:r>
    </w:p>
    <w:p w:rsidR="00597CDB" w:rsidRDefault="00597CDB" w:rsidP="00597C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Было проведен анализ работы по данному направлению с выездом в образовательные школы и учреждения культуры. Итоговое мероприятие состоялось на базе Пектубаевской средней школы. 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C9">
        <w:rPr>
          <w:sz w:val="28"/>
          <w:szCs w:val="28"/>
        </w:rPr>
        <w:t>родолжена традиция проведения спартакиады среди команд депутатского и адми</w:t>
      </w:r>
      <w:r>
        <w:rPr>
          <w:sz w:val="28"/>
          <w:szCs w:val="28"/>
        </w:rPr>
        <w:t>ни</w:t>
      </w:r>
      <w:r w:rsidRPr="002E3B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2E3BC9">
        <w:rPr>
          <w:sz w:val="28"/>
          <w:szCs w:val="28"/>
        </w:rPr>
        <w:t>ративного корпуса поселений.</w:t>
      </w:r>
      <w:r>
        <w:rPr>
          <w:sz w:val="28"/>
          <w:szCs w:val="28"/>
        </w:rPr>
        <w:t xml:space="preserve"> Надо отметить, что на прошлой спартакиаде изъявили желание участвовать и работники культуры. Я думаю, что такую традицию продолжат и депутаты следующего седьмого созыва.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Основное требование, предъявляемое к принимаемым правовым актам – это их соответствие Конституции Российской Федерации, федеральным законам, законам Республики Марий Эл и Уставу муниципального района. Принятые Собранием нормативные правовые акты публикуются в Новоторъяльской районной газете «Ялысе увер»</w:t>
      </w:r>
      <w:r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BC9">
        <w:rPr>
          <w:sz w:val="28"/>
          <w:szCs w:val="28"/>
        </w:rPr>
        <w:t xml:space="preserve">«Сельская новь», размещаются на официальном Интернет-сайте, где имеется страничка Собрания депутатов района и на стенде Собрания депутатов муниципального образования «Новоторъяльский муниципальный район». Решения систематически и в установленные законодательством сроки направляются в Министерство </w:t>
      </w:r>
      <w:r>
        <w:rPr>
          <w:sz w:val="28"/>
          <w:szCs w:val="28"/>
        </w:rPr>
        <w:t xml:space="preserve">внутренней политики, по работе с территориями и </w:t>
      </w:r>
      <w:r w:rsidRPr="002E3BC9">
        <w:rPr>
          <w:sz w:val="28"/>
          <w:szCs w:val="28"/>
        </w:rPr>
        <w:t>юстиции Республики Марий Эл для проверки  и включения в региональный регистр муниципальных нормативных правовых актов</w:t>
      </w:r>
      <w:r>
        <w:rPr>
          <w:sz w:val="28"/>
          <w:szCs w:val="28"/>
        </w:rPr>
        <w:t>, а Уставы своевременно направлялись в Управление юстиции по Республике Марий Эл</w:t>
      </w:r>
      <w:r w:rsidRPr="002E3BC9">
        <w:rPr>
          <w:sz w:val="28"/>
          <w:szCs w:val="28"/>
        </w:rPr>
        <w:t>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Заключенное соглашение о взаимодействии прокуратуры Новоторъяльского района с Собранием депутатов муниципального района позволяет осуществлять конструктивное сотрудничество. 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Все издаваемые нормативные правовые акты и их проекты проходят правовую и антикоррупционную экспертизу.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Остановлюсь на наиболее значимых решениях, принятых депутатами в 201</w:t>
      </w:r>
      <w:r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году.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утверждении Положения о бюджетном процессе в новой редакции</w:t>
      </w:r>
      <w:r>
        <w:rPr>
          <w:sz w:val="28"/>
          <w:szCs w:val="28"/>
        </w:rPr>
        <w:t xml:space="preserve"> (меняется 3-4 раза в год)</w:t>
      </w:r>
      <w:r w:rsidRPr="002E3BC9">
        <w:rPr>
          <w:sz w:val="28"/>
          <w:szCs w:val="28"/>
        </w:rPr>
        <w:t>;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Об установлении размера платы за жилые помещения по МО «Новоторъяльский муниципальный район»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 расчете платы граждан за ком</w:t>
      </w:r>
      <w:r>
        <w:rPr>
          <w:sz w:val="28"/>
          <w:szCs w:val="28"/>
        </w:rPr>
        <w:t>м</w:t>
      </w:r>
      <w:r w:rsidRPr="002E3BC9">
        <w:rPr>
          <w:sz w:val="28"/>
          <w:szCs w:val="28"/>
        </w:rPr>
        <w:t>унальные услуги в 201</w:t>
      </w:r>
      <w:r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году;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- О базовой ставке годовой арендной платы за нежилые помещения на 201</w:t>
      </w:r>
      <w:r>
        <w:rPr>
          <w:sz w:val="28"/>
          <w:szCs w:val="28"/>
        </w:rPr>
        <w:t>8 год</w:t>
      </w:r>
      <w:r w:rsidRPr="002E3BC9">
        <w:rPr>
          <w:sz w:val="28"/>
          <w:szCs w:val="28"/>
        </w:rPr>
        <w:t>.</w:t>
      </w:r>
    </w:p>
    <w:p w:rsidR="00597CDB" w:rsidRPr="002E3BC9" w:rsidRDefault="00597CDB" w:rsidP="00597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Изменение федерального и республиканского законодательства, обусловили необходимость внесения соответствующих изменений и дополнений в ранее принятые нормативные правовые акты Собрания депутатов.</w:t>
      </w:r>
    </w:p>
    <w:p w:rsidR="00597CDB" w:rsidRDefault="00597CDB" w:rsidP="00597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Приведен в соответствие Устав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течение года изменен 2 раза</w:t>
      </w:r>
      <w:r w:rsidRPr="002E3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CDB" w:rsidRPr="002E3BC9" w:rsidRDefault="00597CDB" w:rsidP="00597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в истекшем году были приняты ряд решений значимых для района. Это утверждение гимна района (был утвержден 26 декабря 2018 г.) и принято  Положение о почетном гражданине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Новоторъяльского района. Это актуально и тем, что в этом году район будет праздновать свое 95-летие.</w:t>
      </w:r>
    </w:p>
    <w:p w:rsidR="00597CDB" w:rsidRPr="002E3BC9" w:rsidRDefault="00597CDB" w:rsidP="0059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>Одним из основных принципов местного самоуправления является участие населения в его осуществлении. Публичные слушания – одна из относительно новых форм непосредственного участия населения в решении вопросов местного значения.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году слушания проводились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2E3BC9">
        <w:rPr>
          <w:rFonts w:ascii="Times New Roman" w:hAnsi="Times New Roman" w:cs="Times New Roman"/>
          <w:sz w:val="28"/>
          <w:szCs w:val="28"/>
        </w:rPr>
        <w:t xml:space="preserve"> раза,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C9">
        <w:rPr>
          <w:rFonts w:ascii="Times New Roman" w:hAnsi="Times New Roman" w:cs="Times New Roman"/>
          <w:sz w:val="28"/>
          <w:szCs w:val="28"/>
        </w:rPr>
        <w:t xml:space="preserve"> утверждение Годового отчета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год, принятия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2019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2E3BC9">
        <w:rPr>
          <w:rFonts w:ascii="Times New Roman" w:hAnsi="Times New Roman" w:cs="Times New Roman"/>
          <w:sz w:val="28"/>
          <w:szCs w:val="28"/>
        </w:rPr>
        <w:t>.   По результатам публичных слушаний участниками принимались итоговые документы, которые направлялись в представительный орган района для принятия соответствующих решений.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Для эффективной работы всех областей жизнедеятельности района собственных доходов не достаточно, поэтому основной и первоочередной  задачей администрации и Собрания депутатов является пополнение доходной части бюджета. Для реальной возможности увеличения доходов депутатами  был  принят Прогнозный план приватизации муниципального имущества на 201</w:t>
      </w:r>
      <w:r>
        <w:rPr>
          <w:sz w:val="28"/>
          <w:szCs w:val="28"/>
        </w:rPr>
        <w:t>8</w:t>
      </w:r>
      <w:r w:rsidRPr="002E3BC9">
        <w:rPr>
          <w:sz w:val="28"/>
          <w:szCs w:val="28"/>
        </w:rPr>
        <w:t xml:space="preserve"> год и плановой период 201</w:t>
      </w:r>
      <w:r>
        <w:rPr>
          <w:sz w:val="28"/>
          <w:szCs w:val="28"/>
        </w:rPr>
        <w:t>9</w:t>
      </w:r>
      <w:r w:rsidRPr="002E3BC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E3BC9">
        <w:rPr>
          <w:sz w:val="28"/>
          <w:szCs w:val="28"/>
        </w:rPr>
        <w:t xml:space="preserve"> годов, внесены изменения в реализуемую программу, утвержден отчет о выполнении Прогнозного плана приватизации за 201</w:t>
      </w:r>
      <w:r>
        <w:rPr>
          <w:sz w:val="28"/>
          <w:szCs w:val="28"/>
        </w:rPr>
        <w:t>7</w:t>
      </w:r>
      <w:r w:rsidRPr="002E3BC9">
        <w:rPr>
          <w:sz w:val="28"/>
          <w:szCs w:val="28"/>
        </w:rPr>
        <w:t xml:space="preserve"> год. 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Немаловажным направлением в работе Собрания депутатов является заслушивание отчётов и информаций органов и должностных лиц местного самоуправления по исполнению вопросов местного значения и своих полномочий. За отчётный период было </w:t>
      </w:r>
      <w:proofErr w:type="gramStart"/>
      <w:r w:rsidRPr="002E3BC9">
        <w:rPr>
          <w:sz w:val="28"/>
          <w:szCs w:val="28"/>
        </w:rPr>
        <w:t>заслушаны</w:t>
      </w:r>
      <w:proofErr w:type="gramEnd"/>
      <w:r w:rsidRPr="002E3BC9">
        <w:rPr>
          <w:sz w:val="28"/>
          <w:szCs w:val="28"/>
        </w:rPr>
        <w:t>:</w:t>
      </w:r>
    </w:p>
    <w:p w:rsidR="00597CDB" w:rsidRPr="002E3BC9" w:rsidRDefault="00597CDB" w:rsidP="00597CDB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района о результатах своей деятельности и деятельности Администрации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3BC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97CDB" w:rsidRDefault="00597CDB" w:rsidP="00597CDB">
      <w:pPr>
        <w:numPr>
          <w:ilvl w:val="0"/>
          <w:numId w:val="1"/>
        </w:numPr>
        <w:tabs>
          <w:tab w:val="num" w:pos="0"/>
          <w:tab w:val="left" w:pos="900"/>
          <w:tab w:val="left" w:pos="3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Отчеты 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 </w:t>
      </w:r>
      <w:r>
        <w:rPr>
          <w:rFonts w:ascii="Times New Roman" w:hAnsi="Times New Roman" w:cs="Times New Roman"/>
          <w:sz w:val="28"/>
          <w:szCs w:val="28"/>
        </w:rPr>
        <w:t>по итогам 2017 года и первого полугодия 2018 года.</w:t>
      </w:r>
    </w:p>
    <w:p w:rsidR="00597CDB" w:rsidRDefault="00597CDB" w:rsidP="00597CD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ряд федеральных законов, с 2016 года в обязанность депутатов всех уровней дополнилась тем, что они должны   предоставлять сведения о доходах и расходах на себя, на супруга (супругу) и несовершеннолетних детей в срок до 30 апреля следующего за отчетным годом.   В связи с этим собранием депутатов были приняты ряд решений регламентирующие порядок сдачи этих документов.  В настоящий момент все справки предоставляются на имя Главы Республики Марий Эл. И надо отметить, что депутаты всех уровней нашего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представили необходимые документы в сроки и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одного замечания.  </w:t>
      </w:r>
    </w:p>
    <w:p w:rsidR="00597CDB" w:rsidRPr="002E3BC9" w:rsidRDefault="00597CDB" w:rsidP="00597CD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3BC9">
        <w:rPr>
          <w:b/>
          <w:sz w:val="28"/>
          <w:szCs w:val="28"/>
        </w:rPr>
        <w:t xml:space="preserve">  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процессе работы осуществлялось тесное взаимодействие Собрания депутатов района с Главой Администрации муниципального образования Блиновым В.В. и возглавляемой им Администрацией, Финансовым отделом муниципального образования,  Государственным Собранием Республики </w:t>
      </w:r>
      <w:r w:rsidRPr="002E3BC9">
        <w:rPr>
          <w:rFonts w:ascii="Times New Roman" w:hAnsi="Times New Roman" w:cs="Times New Roman"/>
          <w:sz w:val="28"/>
          <w:szCs w:val="28"/>
        </w:rPr>
        <w:lastRenderedPageBreak/>
        <w:t xml:space="preserve">Марий Эл, депутатами Государственного Собрания Республики Марий Эл Башировым Х.К. и Новиковым А.А., прокуратурой Новоторъяльского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с Ассоциацией 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Марий Эл, Министерством </w:t>
      </w:r>
      <w:r>
        <w:rPr>
          <w:rFonts w:ascii="Times New Roman" w:hAnsi="Times New Roman" w:cs="Times New Roman"/>
          <w:sz w:val="28"/>
          <w:szCs w:val="28"/>
        </w:rPr>
        <w:t>внутренней политики, по работе с территориями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3BC9">
        <w:rPr>
          <w:rFonts w:ascii="Times New Roman" w:hAnsi="Times New Roman" w:cs="Times New Roman"/>
          <w:sz w:val="28"/>
          <w:szCs w:val="28"/>
        </w:rPr>
        <w:t>юстиции Республики Марий Эл.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3BC9">
        <w:rPr>
          <w:sz w:val="28"/>
          <w:szCs w:val="28"/>
        </w:rPr>
        <w:t xml:space="preserve">   В 201</w:t>
      </w:r>
      <w:r>
        <w:rPr>
          <w:sz w:val="28"/>
          <w:szCs w:val="28"/>
        </w:rPr>
        <w:t xml:space="preserve">8 </w:t>
      </w:r>
      <w:r w:rsidRPr="002E3BC9">
        <w:rPr>
          <w:sz w:val="28"/>
          <w:szCs w:val="28"/>
        </w:rPr>
        <w:t>году депутаты Собрания депутатов принимали участие в работе комиссий, созданных  Собранием депутатов и Администрацией района. В их числе:</w:t>
      </w:r>
    </w:p>
    <w:p w:rsidR="00597CDB" w:rsidRPr="002E3BC9" w:rsidRDefault="00597CDB" w:rsidP="00597CDB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антитеррористическая комиссия;</w:t>
      </w:r>
    </w:p>
    <w:p w:rsidR="00597CDB" w:rsidRPr="00580A32" w:rsidRDefault="00597CDB" w:rsidP="00597CDB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A32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коррупционным проявлением в муниципальном образовании; </w:t>
      </w:r>
    </w:p>
    <w:p w:rsidR="00597CDB" w:rsidRPr="002E3BC9" w:rsidRDefault="00597CDB" w:rsidP="00597CDB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административная комиссия;</w:t>
      </w:r>
    </w:p>
    <w:p w:rsidR="00597CDB" w:rsidRPr="002E3BC9" w:rsidRDefault="00597CDB" w:rsidP="00597CDB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комиссия по приватизации муниципального имущества муниципального образования;</w:t>
      </w:r>
    </w:p>
    <w:p w:rsidR="00597CDB" w:rsidRPr="00580A32" w:rsidRDefault="00597CDB" w:rsidP="00597CDB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A32">
        <w:rPr>
          <w:rFonts w:ascii="Times New Roman" w:hAnsi="Times New Roman" w:cs="Times New Roman"/>
          <w:sz w:val="28"/>
          <w:szCs w:val="28"/>
        </w:rPr>
        <w:t xml:space="preserve">комиссия по реализации проектов местных инициатив на уровне района. </w:t>
      </w:r>
    </w:p>
    <w:p w:rsidR="00597CDB" w:rsidRPr="002E3BC9" w:rsidRDefault="00597CDB" w:rsidP="00597C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минувшем году Глава муниципального образования «Новоторъяльский муниципальный район», председатель Собрания депутатов:</w:t>
      </w:r>
    </w:p>
    <w:p w:rsidR="00597CDB" w:rsidRPr="002E3BC9" w:rsidRDefault="00597CDB" w:rsidP="00597CD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в течение всего отчетного периода участвовал в организационно- массовых мероприятиях, проводимых Государственным Собранием Республики Марий Эл - это сессии, заседания Президиума, Дни депутата.</w:t>
      </w:r>
    </w:p>
    <w:p w:rsidR="00597CDB" w:rsidRPr="002E3BC9" w:rsidRDefault="00597CDB" w:rsidP="00597CD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заседаний Правления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E3BC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Марий</w:t>
      </w:r>
      <w:proofErr w:type="gramEnd"/>
      <w:r w:rsidRPr="002E3BC9">
        <w:rPr>
          <w:rFonts w:ascii="Times New Roman" w:hAnsi="Times New Roman" w:cs="Times New Roman"/>
          <w:sz w:val="28"/>
          <w:szCs w:val="28"/>
        </w:rPr>
        <w:t xml:space="preserve"> Эл, совещаниях Совета муниципальных образований. </w:t>
      </w:r>
    </w:p>
    <w:p w:rsidR="00597CDB" w:rsidRPr="002E3BC9" w:rsidRDefault="00597CDB" w:rsidP="00597CD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принимал участие в работе сессий всех поселений согласно графикам их проведения.</w:t>
      </w:r>
    </w:p>
    <w:p w:rsidR="00597CDB" w:rsidRPr="002E3BC9" w:rsidRDefault="00597CDB" w:rsidP="00597CD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осуществлял взаимодействие с Администрациями городского и сельских поселений муниципального образования, Советом ветеранов, Молодежным парламентом, общественными объединениями. </w:t>
      </w:r>
    </w:p>
    <w:p w:rsidR="00597CDB" w:rsidRPr="002E3BC9" w:rsidRDefault="00597CDB" w:rsidP="00597CD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как Глава муниципального образования принимал участие так же в значимых для жителей района политических и общественных мероприятиях.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Немаловажное значение в деятельности главы муниципального образования имеет работа с документами, рассмотрение писем и обращений, прием избирателей по личным вопросам. Все обращения граждан рассматриваются и разрешаются в установленные сроки, заявителю дается письменный ответ или устное разъяснение. Работа с письмами граждан осуществляется в строгом соответствии с Федеральным Законом от 02.05.2006 № 59-ФЗ «О порядке рассмотрения обращений граждан в Российской Федерации».</w:t>
      </w:r>
    </w:p>
    <w:p w:rsidR="00597CDB" w:rsidRPr="002E3BC9" w:rsidRDefault="00597CDB" w:rsidP="00597C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C9">
        <w:rPr>
          <w:sz w:val="28"/>
          <w:szCs w:val="28"/>
        </w:rPr>
        <w:t>Преобладающее число вопросов, поставленных жителями, касаются работы жилищно-коммунального хозяйства, благоустройства населенных пунктов, улучшения жилищных условий, оказания материальной помощи, трудоустройства.</w:t>
      </w:r>
    </w:p>
    <w:p w:rsidR="00597CDB" w:rsidRDefault="00597CDB" w:rsidP="00597CD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7CDB" w:rsidRPr="002E3BC9" w:rsidRDefault="00597CDB" w:rsidP="00597CD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:rsidR="00597CDB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Прошлый год –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 полным годом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депутатов шестого созыва. Этот год у нас выборный, когда будут избираться депутаты Госсобрания Республики Марий Эл и депутаты представительного органа поселений. А далее путем делегирования будет сформирован депутатский корпус районного Собрания депутатов. Я надеюсь, что здесь присутствующие депутаты будут участвовать в выборной компании, так как ваш опыт работы необходим как на уровне поселений, так и на уровне района</w:t>
      </w:r>
    </w:p>
    <w:p w:rsidR="00597CDB" w:rsidRPr="002E3BC9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В текущем году необходимо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2E3BC9">
        <w:rPr>
          <w:rFonts w:ascii="Times New Roman" w:hAnsi="Times New Roman" w:cs="Times New Roman"/>
          <w:sz w:val="28"/>
          <w:szCs w:val="28"/>
        </w:rPr>
        <w:t xml:space="preserve"> своё участие</w:t>
      </w:r>
      <w:r>
        <w:rPr>
          <w:rFonts w:ascii="Times New Roman" w:hAnsi="Times New Roman" w:cs="Times New Roman"/>
          <w:sz w:val="28"/>
          <w:szCs w:val="28"/>
        </w:rPr>
        <w:t xml:space="preserve"> и еще более активизировать свою деятельность</w:t>
      </w:r>
      <w:r w:rsidRPr="002E3BC9">
        <w:rPr>
          <w:rFonts w:ascii="Times New Roman" w:hAnsi="Times New Roman" w:cs="Times New Roman"/>
          <w:sz w:val="28"/>
          <w:szCs w:val="28"/>
        </w:rPr>
        <w:t xml:space="preserve"> в общественно политических мероприятиях, в заседаниях представительных органов района и поселений, активнее проявляя инициативу в разработке нормативных правовых актов, оказывать необходимую организационно - методическую помощь органам местного самоуправления. А самое главное – сделать акцент на информационных встречах в избирательных округах, в трудовых коллективах, среди пенсионеров, молодежи поселений.</w:t>
      </w:r>
    </w:p>
    <w:p w:rsidR="00597CDB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Одним из направлений в работе представительного органа продолжает оставаться совершенствование деятельности Молодежного парламента. Молодежный парламент - это молодые силы, которые являются инициаторами в проведении различных акций социального и экологического характера, учувствуют в общественной жизни района, организуют мероприятия, направленные на воспитания среди молодежи патриотизма и гражданской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Надо отметить, что в сентябре будет формирование нового состава молодежного парламента. И ее формирование должно быть с учетом всех категорий молодежи для формирования этого органа.</w:t>
      </w:r>
    </w:p>
    <w:p w:rsidR="00597CDB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 продолжает тесное сотрудничество с общественными организациями, имеющими в районе.  Принимает участие в проводимых мероприятиях, участвует  в работе заседаний и совещаний. Думаю, что данная работа будет продолжена и в текущем году. Собрание депутатов совместно с общественным советом района приняло активное участие в форумах общественных инициатив на уровне республики. Это позволяет увидеть и активизировать людей с активной жизненной позицией на местах. В этом году планируется проведение такого форума на уровне района.</w:t>
      </w:r>
    </w:p>
    <w:p w:rsidR="00597CDB" w:rsidRPr="002E3BC9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района взаимодействует с учреждениями и предприятиями района, по ходатайству которых отличившиеся работники отмечаются благодарностями Собрания депутатов и вносятся представления в Государственное Собрание Республики Марий Эл на награждение благодарностями и Почетными грамотами. Представители Районного Собрания участвуют в проводимых мероприятиях на базе этих организаций.</w:t>
      </w:r>
    </w:p>
    <w:p w:rsidR="00597CDB" w:rsidRDefault="00597CDB" w:rsidP="00597CD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7CDB" w:rsidRDefault="00597CDB" w:rsidP="00597CD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7CDB" w:rsidRDefault="00597CDB" w:rsidP="00597CD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7CDB" w:rsidRPr="002E3BC9" w:rsidRDefault="00597CDB" w:rsidP="00597CD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:rsidR="00597CDB" w:rsidRPr="002E3BC9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BC9">
        <w:rPr>
          <w:rFonts w:ascii="Times New Roman" w:hAnsi="Times New Roman" w:cs="Times New Roman"/>
          <w:sz w:val="28"/>
          <w:szCs w:val="28"/>
        </w:rPr>
        <w:t xml:space="preserve">В этом году нам предстоит продолжить осуществлять дальнейшую работу представительного органа в соответствии с Федеральным законом </w:t>
      </w:r>
      <w:r w:rsidRPr="002E3BC9">
        <w:rPr>
          <w:rFonts w:ascii="Times New Roman" w:hAnsi="Times New Roman" w:cs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основными тезисами Послания Президента Российской Федерации В.В. Путина Федеральному собранию Российской Федерации, федеральным и республиканским законодательством, а также уже принятой нормативной правовой базой и планом работы на год.</w:t>
      </w:r>
      <w:proofErr w:type="gramEnd"/>
    </w:p>
    <w:p w:rsidR="00597CDB" w:rsidRPr="002E3BC9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>Уважаемые депутаты! Уважаемые приглашенные!</w:t>
      </w:r>
    </w:p>
    <w:p w:rsidR="00597CDB" w:rsidRPr="002E3BC9" w:rsidRDefault="00597CDB" w:rsidP="00597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Хочу выразить надежду, что работа Собрания депутатов  будет строиться для достижения единой цели: улучшения жизни населения и повышения благосостояния муниципального образования «Новоторъяльский муниципальный район».   </w:t>
      </w:r>
    </w:p>
    <w:p w:rsidR="00597CDB" w:rsidRPr="002E3BC9" w:rsidRDefault="00597CDB" w:rsidP="00597CD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3BC9"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597CDB" w:rsidRPr="002E3BC9" w:rsidRDefault="00597CDB" w:rsidP="0039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619" w:rsidRDefault="00440619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097" w:rsidRDefault="00396097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097" w:rsidRDefault="00396097" w:rsidP="002E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6097" w:rsidSect="00C70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D09"/>
    <w:multiLevelType w:val="hybridMultilevel"/>
    <w:tmpl w:val="F9980200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261B89"/>
    <w:multiLevelType w:val="hybridMultilevel"/>
    <w:tmpl w:val="3A72AB14"/>
    <w:lvl w:ilvl="0" w:tplc="55D2B38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2A10D2"/>
    <w:multiLevelType w:val="hybridMultilevel"/>
    <w:tmpl w:val="D32852D4"/>
    <w:lvl w:ilvl="0" w:tplc="55D2B3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3B5"/>
    <w:multiLevelType w:val="hybridMultilevel"/>
    <w:tmpl w:val="858A642C"/>
    <w:lvl w:ilvl="0" w:tplc="55D2B3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21355"/>
    <w:multiLevelType w:val="hybridMultilevel"/>
    <w:tmpl w:val="C60A127E"/>
    <w:lvl w:ilvl="0" w:tplc="55D2B3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2F1FA0"/>
    <w:multiLevelType w:val="hybridMultilevel"/>
    <w:tmpl w:val="EADCA5B4"/>
    <w:lvl w:ilvl="0" w:tplc="55D2B3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3BC9"/>
    <w:rsid w:val="00032A25"/>
    <w:rsid w:val="002A678C"/>
    <w:rsid w:val="002E390A"/>
    <w:rsid w:val="002E3BC9"/>
    <w:rsid w:val="0037007F"/>
    <w:rsid w:val="00396097"/>
    <w:rsid w:val="00401B6D"/>
    <w:rsid w:val="00404D1A"/>
    <w:rsid w:val="00425BF9"/>
    <w:rsid w:val="00440619"/>
    <w:rsid w:val="004C045F"/>
    <w:rsid w:val="00554FE2"/>
    <w:rsid w:val="00597CDB"/>
    <w:rsid w:val="005A1E12"/>
    <w:rsid w:val="00630652"/>
    <w:rsid w:val="007606CB"/>
    <w:rsid w:val="00896C11"/>
    <w:rsid w:val="009E1FC0"/>
    <w:rsid w:val="00A61A73"/>
    <w:rsid w:val="00AF509C"/>
    <w:rsid w:val="00B702BA"/>
    <w:rsid w:val="00C226E7"/>
    <w:rsid w:val="00C70797"/>
    <w:rsid w:val="00C876A0"/>
    <w:rsid w:val="00D0017A"/>
    <w:rsid w:val="00EB053D"/>
    <w:rsid w:val="00ED2B6E"/>
    <w:rsid w:val="00ED6A56"/>
    <w:rsid w:val="00F47575"/>
    <w:rsid w:val="00F67EC6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3BC9"/>
    <w:rPr>
      <w:b/>
      <w:bCs/>
    </w:rPr>
  </w:style>
  <w:style w:type="character" w:styleId="a5">
    <w:name w:val="Emphasis"/>
    <w:basedOn w:val="a0"/>
    <w:qFormat/>
    <w:rsid w:val="002E3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муниципального образования «Новоторъяльский муниципальный район», председателя Собрания депутатов о результатах своей деятельности и деятельности Собрания депутатов муниципального образования «Новоторъяльский муниципальный район» за 2018 год</_x041e__x043f__x0438__x0441__x0430__x043d__x0438__x0435_>
    <_dlc_DocId xmlns="57504d04-691e-4fc4-8f09-4f19fdbe90f6">XXJ7TYMEEKJ2-7771-604</_dlc_DocId>
    <_dlc_DocIdUrl xmlns="57504d04-691e-4fc4-8f09-4f19fdbe90f6">
      <Url>https://vip.gov.mari.ru/toryal/_layouts/DocIdRedir.aspx?ID=XXJ7TYMEEKJ2-7771-604</Url>
      <Description>XXJ7TYMEEKJ2-7771-604</Description>
    </_dlc_DocIdUrl>
    <_x041f__x0430__x043f__x043a__x0430_ xmlns="38d52a24-7ae5-4bae-a16c-ac0d6c80959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A4C02-014B-421A-8DB6-B07F818ED48A}"/>
</file>

<file path=customXml/itemProps2.xml><?xml version="1.0" encoding="utf-8"?>
<ds:datastoreItem xmlns:ds="http://schemas.openxmlformats.org/officeDocument/2006/customXml" ds:itemID="{9610A051-402C-4556-B799-0CA3818C3A4B}"/>
</file>

<file path=customXml/itemProps3.xml><?xml version="1.0" encoding="utf-8"?>
<ds:datastoreItem xmlns:ds="http://schemas.openxmlformats.org/officeDocument/2006/customXml" ds:itemID="{70E4E9D8-A723-430D-8F9D-3DE4224A41D4}"/>
</file>

<file path=customXml/itemProps4.xml><?xml version="1.0" encoding="utf-8"?>
<ds:datastoreItem xmlns:ds="http://schemas.openxmlformats.org/officeDocument/2006/customXml" ds:itemID="{5BEEB327-AC68-4FB6-88B6-AB5244D35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февраля 2019 г. № 394</dc:title>
  <dc:subject/>
  <dc:creator>Budj</dc:creator>
  <cp:keywords/>
  <dc:description/>
  <cp:lastModifiedBy>Budj</cp:lastModifiedBy>
  <cp:revision>21</cp:revision>
  <cp:lastPrinted>2019-02-27T10:44:00Z</cp:lastPrinted>
  <dcterms:created xsi:type="dcterms:W3CDTF">2017-03-13T06:06:00Z</dcterms:created>
  <dcterms:modified xsi:type="dcterms:W3CDTF">2019-02-27T12:30:00Z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eea35c60-01f4-4f6f-89e3-ae4421f0ee8b</vt:lpwstr>
  </property>
</Properties>
</file>