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BC" w:rsidRDefault="00DB7ABC" w:rsidP="00DB7AB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МУНИЦИПАЛЬНОГО ОБРАЗОВАНИЯ</w:t>
      </w:r>
    </w:p>
    <w:p w:rsidR="00DB7ABC" w:rsidRDefault="00DB7ABC" w:rsidP="00DB7AB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«НОВОТОРЪЯЛЬСКИЙ МУНИЦИПАЛЬНЫЙ РАЙОН»</w:t>
      </w:r>
    </w:p>
    <w:p w:rsidR="00DB7ABC" w:rsidRDefault="00DB7ABC" w:rsidP="00DB7A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7ABC" w:rsidRDefault="00DB7ABC" w:rsidP="00DB7AB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DB7ABC" w:rsidRDefault="00DB7ABC" w:rsidP="00DB7A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7ABC" w:rsidRDefault="00DB7ABC" w:rsidP="00DB7A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 пятая сессия                                                      26 сентября 2018 г.</w:t>
      </w:r>
    </w:p>
    <w:p w:rsidR="00DB7ABC" w:rsidRDefault="00DB7ABC" w:rsidP="00DB7A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                                                     </w:t>
      </w:r>
      <w:r w:rsidR="002F7635">
        <w:rPr>
          <w:rFonts w:ascii="Times New Roman" w:hAnsi="Times New Roman"/>
          <w:sz w:val="28"/>
          <w:szCs w:val="28"/>
        </w:rPr>
        <w:t xml:space="preserve">       № 339</w:t>
      </w:r>
    </w:p>
    <w:p w:rsidR="00DB7ABC" w:rsidRDefault="00DB7ABC" w:rsidP="00DB7A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ABC" w:rsidRDefault="00DB7ABC" w:rsidP="00DB7A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Собрания депутатов муниципального образования «Новоторъяльский муниципальный район» от 17 февраля 2010 г. № 61 «Об официальном сайте муниципального образования «Новоторъяльский муниципальный район»</w:t>
      </w:r>
    </w:p>
    <w:p w:rsidR="00DB7ABC" w:rsidRDefault="00DB7ABC" w:rsidP="00DB7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ABC" w:rsidRDefault="00DB7ABC" w:rsidP="00DB7ABC">
      <w:pPr>
        <w:pStyle w:val="1"/>
        <w:shd w:val="clear" w:color="auto" w:fill="FFFFFF"/>
        <w:spacing w:before="0" w:beforeAutospacing="0" w:after="0" w:afterAutospacing="0" w:line="276" w:lineRule="atLeast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целях реализации прав граждан и юридических лиц муниципального образования «Новоторъяльский муниципальный район» на доступ к информации о деятельности органов местного самоуправления муниципального  образования «Новоторъяльский муниципальный район», создания механизмов взаимодействия с гражданами и гражданским обществом, развития информационного пространства муниципального  образования «Новоторъяльский муниципальный район», а также для решения иных задач в области информационной политики органов местного самоуправления муниципального  образования «Новоторъяльский муниципальный</w:t>
      </w:r>
      <w:proofErr w:type="gramEnd"/>
      <w:r>
        <w:rPr>
          <w:b w:val="0"/>
          <w:sz w:val="28"/>
          <w:szCs w:val="28"/>
        </w:rPr>
        <w:t xml:space="preserve"> район»,</w:t>
      </w:r>
    </w:p>
    <w:p w:rsidR="00DB7ABC" w:rsidRDefault="00DB7ABC" w:rsidP="00DB7AB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муниципального образования</w:t>
      </w:r>
    </w:p>
    <w:p w:rsidR="00DB7ABC" w:rsidRDefault="00DB7ABC" w:rsidP="00DB7AB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«Новоторъяльский муниципальный район»</w:t>
      </w:r>
    </w:p>
    <w:p w:rsidR="00DB7ABC" w:rsidRDefault="00DB7ABC" w:rsidP="00DB7AB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DB7ABC" w:rsidRPr="00DB7ABC" w:rsidRDefault="00DB7ABC" w:rsidP="00DB7AB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7ABC">
        <w:rPr>
          <w:rFonts w:ascii="Times New Roman" w:eastAsia="SimSun" w:hAnsi="Times New Roman"/>
          <w:sz w:val="28"/>
          <w:szCs w:val="28"/>
        </w:rPr>
        <w:t xml:space="preserve">Внести следующее </w:t>
      </w:r>
      <w:r w:rsidRPr="00DB7ABC">
        <w:rPr>
          <w:rFonts w:ascii="Times New Roman" w:hAnsi="Times New Roman"/>
          <w:sz w:val="28"/>
          <w:szCs w:val="28"/>
        </w:rPr>
        <w:t xml:space="preserve">изменение в решение Собрания депутатов муниципального образования «Новоторъяльский муниципальный район» </w:t>
      </w:r>
      <w:r>
        <w:rPr>
          <w:rFonts w:ascii="Times New Roman" w:hAnsi="Times New Roman"/>
          <w:sz w:val="28"/>
          <w:szCs w:val="28"/>
        </w:rPr>
        <w:br/>
      </w:r>
      <w:r w:rsidRPr="00DB7ABC">
        <w:rPr>
          <w:rFonts w:ascii="Times New Roman" w:hAnsi="Times New Roman"/>
          <w:sz w:val="28"/>
          <w:szCs w:val="28"/>
        </w:rPr>
        <w:t>от 17 февраля 2010 г. № 61 «Об официальном сайте муниципального образования «Новоторъяльский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далее-решение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DB7ABC">
        <w:rPr>
          <w:rFonts w:ascii="Times New Roman" w:hAnsi="Times New Roman"/>
          <w:sz w:val="28"/>
          <w:szCs w:val="28"/>
        </w:rPr>
        <w:t>:</w:t>
      </w:r>
    </w:p>
    <w:p w:rsidR="00DB7ABC" w:rsidRDefault="00DB7ABC" w:rsidP="007976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решения изложить в следующей редакции:</w:t>
      </w:r>
    </w:p>
    <w:p w:rsidR="00DB7ABC" w:rsidRPr="00DB7ABC" w:rsidRDefault="00DB7ABC" w:rsidP="0079769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Определить адрес официального сайта муниципального образования «Новоторъяльский муниципальный район» в сети «Интернет» - </w:t>
      </w:r>
      <w:r w:rsidR="0079769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DB7ABC">
        <w:rPr>
          <w:rFonts w:ascii="Times New Roman" w:hAnsi="Times New Roman"/>
          <w:sz w:val="28"/>
          <w:szCs w:val="28"/>
        </w:rPr>
        <w:t>http://mari-el.gov.ru/toryal/</w:t>
      </w:r>
      <w:r w:rsidR="00797692">
        <w:rPr>
          <w:rFonts w:ascii="Times New Roman" w:hAnsi="Times New Roman"/>
          <w:sz w:val="28"/>
          <w:szCs w:val="28"/>
        </w:rPr>
        <w:t>».</w:t>
      </w:r>
    </w:p>
    <w:p w:rsidR="00DB7ABC" w:rsidRDefault="00DB7ABC" w:rsidP="00DB7ABC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2. Обнародовать настоящее решение в </w:t>
      </w:r>
      <w:proofErr w:type="spellStart"/>
      <w:r>
        <w:rPr>
          <w:rFonts w:ascii="Times New Roman" w:eastAsia="SimSun" w:hAnsi="Times New Roman"/>
          <w:sz w:val="28"/>
          <w:szCs w:val="28"/>
        </w:rPr>
        <w:t>Новоторъяльской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районной газете «</w:t>
      </w:r>
      <w:proofErr w:type="spellStart"/>
      <w:r>
        <w:rPr>
          <w:rFonts w:ascii="Times New Roman" w:eastAsia="SimSun" w:hAnsi="Times New Roman"/>
          <w:sz w:val="28"/>
          <w:szCs w:val="28"/>
        </w:rPr>
        <w:t>Ялысе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</w:rPr>
        <w:t>увер</w:t>
      </w:r>
      <w:proofErr w:type="spellEnd"/>
      <w:r>
        <w:rPr>
          <w:rFonts w:ascii="Times New Roman" w:eastAsia="SimSun" w:hAnsi="Times New Roman"/>
          <w:sz w:val="28"/>
          <w:szCs w:val="28"/>
        </w:rPr>
        <w:t>» - «Сельская новь» и разместить на информационном стенде Собрания депутатов муниципального образования «Новоторъяльский муниципальный район» в установленном порядке.</w:t>
      </w:r>
    </w:p>
    <w:p w:rsidR="00DB7ABC" w:rsidRDefault="00DB7ABC" w:rsidP="00DB7ABC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SimSu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SimSun" w:hAnsi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eastAsia="SimSun" w:hAnsi="Times New Roman"/>
          <w:sz w:val="28"/>
          <w:szCs w:val="28"/>
        </w:rPr>
        <w:br/>
        <w:t xml:space="preserve">постоянную комиссию по социальным вопросам, законности и </w:t>
      </w:r>
      <w:r>
        <w:rPr>
          <w:rFonts w:ascii="Times New Roman" w:eastAsia="SimSun" w:hAnsi="Times New Roman"/>
          <w:sz w:val="28"/>
          <w:szCs w:val="28"/>
        </w:rPr>
        <w:br/>
        <w:t>правопорядку</w:t>
      </w:r>
      <w:r w:rsidR="00797692">
        <w:rPr>
          <w:rFonts w:ascii="Times New Roman" w:eastAsia="SimSun" w:hAnsi="Times New Roman"/>
          <w:sz w:val="28"/>
          <w:szCs w:val="28"/>
        </w:rPr>
        <w:t>.</w:t>
      </w:r>
    </w:p>
    <w:p w:rsidR="00DB7ABC" w:rsidRDefault="00DB7ABC" w:rsidP="00DB7ABC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</w:p>
    <w:p w:rsidR="00DB7ABC" w:rsidRDefault="00DB7ABC" w:rsidP="00DB7ABC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Глава муниципального образования </w:t>
      </w:r>
    </w:p>
    <w:p w:rsidR="002643C3" w:rsidRDefault="00DB7ABC" w:rsidP="00797692">
      <w:pPr>
        <w:spacing w:after="0" w:line="240" w:lineRule="auto"/>
        <w:jc w:val="both"/>
      </w:pPr>
      <w:r>
        <w:rPr>
          <w:rFonts w:ascii="Times New Roman" w:eastAsia="SimSun" w:hAnsi="Times New Roman"/>
          <w:sz w:val="28"/>
          <w:szCs w:val="28"/>
        </w:rPr>
        <w:t xml:space="preserve">«Новоторъяльский муниципальный район»    </w:t>
      </w:r>
      <w:r>
        <w:rPr>
          <w:rFonts w:ascii="Times New Roman" w:eastAsia="SimSun" w:hAnsi="Times New Roman"/>
          <w:sz w:val="28"/>
          <w:szCs w:val="28"/>
        </w:rPr>
        <w:tab/>
        <w:t xml:space="preserve">        </w:t>
      </w:r>
      <w:bookmarkStart w:id="0" w:name="sub_204"/>
      <w:bookmarkEnd w:id="0"/>
      <w:r>
        <w:rPr>
          <w:rFonts w:ascii="Times New Roman" w:eastAsia="SimSun" w:hAnsi="Times New Roman"/>
          <w:sz w:val="28"/>
          <w:szCs w:val="28"/>
        </w:rPr>
        <w:t xml:space="preserve">     </w:t>
      </w:r>
      <w:r>
        <w:rPr>
          <w:rFonts w:ascii="Times New Roman" w:eastAsia="SimSun" w:hAnsi="Times New Roman"/>
          <w:sz w:val="28"/>
          <w:szCs w:val="28"/>
        </w:rPr>
        <w:tab/>
        <w:t xml:space="preserve">Е. Небогатиков </w:t>
      </w:r>
    </w:p>
    <w:sectPr w:rsidR="002643C3" w:rsidSect="007A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6BE0"/>
    <w:multiLevelType w:val="multilevel"/>
    <w:tmpl w:val="DFC2CEB8"/>
    <w:lvl w:ilvl="0">
      <w:start w:val="1"/>
      <w:numFmt w:val="decimal"/>
      <w:lvlText w:val="%1."/>
      <w:lvlJc w:val="left"/>
      <w:pPr>
        <w:ind w:left="1834" w:hanging="1125"/>
      </w:pPr>
      <w:rPr>
        <w:rFonts w:eastAsia="SimSu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DB7ABC"/>
    <w:rsid w:val="002643C3"/>
    <w:rsid w:val="002F7635"/>
    <w:rsid w:val="00797692"/>
    <w:rsid w:val="007A1B61"/>
    <w:rsid w:val="00DB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61"/>
  </w:style>
  <w:style w:type="paragraph" w:styleId="1">
    <w:name w:val="heading 1"/>
    <w:basedOn w:val="a"/>
    <w:link w:val="10"/>
    <w:uiPriority w:val="9"/>
    <w:qFormat/>
    <w:rsid w:val="00DB7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A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DB7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«Новоторъяльский муниципальный район» от 17 февраля 2010 г. № 61 «Об официальном сайте муниципального образования «Новоторъяльский муниципальный район»</_x041e__x043f__x0438__x0441__x0430__x043d__x0438__x0435_>
    <_dlc_DocId xmlns="57504d04-691e-4fc4-8f09-4f19fdbe90f6">XXJ7TYMEEKJ2-7771-542</_dlc_DocId>
    <_dlc_DocIdUrl xmlns="57504d04-691e-4fc4-8f09-4f19fdbe90f6">
      <Url>https://vip.gov.mari.ru/toryal/_layouts/DocIdRedir.aspx?ID=XXJ7TYMEEKJ2-7771-542</Url>
      <Description>XXJ7TYMEEKJ2-7771-542</Description>
    </_dlc_DocIdUrl>
    <_x041f__x0430__x043f__x043a__x0430_ xmlns="38d52a24-7ae5-4bae-a16c-ac0d6c80959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B96C3-E83C-47ED-8A36-B83C7B4744E8}"/>
</file>

<file path=customXml/itemProps2.xml><?xml version="1.0" encoding="utf-8"?>
<ds:datastoreItem xmlns:ds="http://schemas.openxmlformats.org/officeDocument/2006/customXml" ds:itemID="{0E6EE9BC-B9EB-4E0B-BE8A-274A2A5380B0}"/>
</file>

<file path=customXml/itemProps3.xml><?xml version="1.0" encoding="utf-8"?>
<ds:datastoreItem xmlns:ds="http://schemas.openxmlformats.org/officeDocument/2006/customXml" ds:itemID="{B1E3667F-45D5-4602-A984-B79F4BB42298}"/>
</file>

<file path=customXml/itemProps4.xml><?xml version="1.0" encoding="utf-8"?>
<ds:datastoreItem xmlns:ds="http://schemas.openxmlformats.org/officeDocument/2006/customXml" ds:itemID="{63E1191E-B3AE-43D9-B2BF-54CE3C8DA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сентября 2018 г. № 339</dc:title>
  <dc:subject/>
  <dc:creator>Budj</dc:creator>
  <cp:keywords/>
  <dc:description/>
  <cp:lastModifiedBy>Budj</cp:lastModifiedBy>
  <cp:revision>5</cp:revision>
  <dcterms:created xsi:type="dcterms:W3CDTF">2018-09-24T08:39:00Z</dcterms:created>
  <dcterms:modified xsi:type="dcterms:W3CDTF">2018-09-26T11:28:00Z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5b56b4bd-f5b1-4456-9565-dca6dc134f7b</vt:lpwstr>
  </property>
</Properties>
</file>