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E57" w:rsidRPr="00D33BB1" w:rsidRDefault="001B0E57" w:rsidP="00D33BB1">
      <w:pPr>
        <w:spacing w:after="0" w:line="240" w:lineRule="auto"/>
        <w:jc w:val="center"/>
        <w:rPr>
          <w:rFonts w:ascii="Times New Roman" w:hAnsi="Times New Roman"/>
          <w:sz w:val="24"/>
          <w:szCs w:val="24"/>
        </w:rPr>
      </w:pPr>
      <w:r w:rsidRPr="00D33BB1">
        <w:rPr>
          <w:rFonts w:ascii="Times New Roman" w:hAnsi="Times New Roman"/>
          <w:sz w:val="24"/>
          <w:szCs w:val="24"/>
        </w:rPr>
        <w:t>СОБРАНИЕ ДЕПУТАТОВ МУНИЦИПАЛЬНОГО ОБРАЗОВАНИЯ</w:t>
      </w:r>
    </w:p>
    <w:p w:rsidR="001B0E57" w:rsidRPr="00D33BB1" w:rsidRDefault="001B0E57" w:rsidP="00D33BB1">
      <w:pPr>
        <w:spacing w:after="0" w:line="240" w:lineRule="auto"/>
        <w:jc w:val="center"/>
        <w:rPr>
          <w:rFonts w:ascii="Times New Roman" w:hAnsi="Times New Roman"/>
          <w:sz w:val="24"/>
          <w:szCs w:val="24"/>
        </w:rPr>
      </w:pPr>
      <w:r w:rsidRPr="00D33BB1">
        <w:rPr>
          <w:rFonts w:ascii="Times New Roman" w:hAnsi="Times New Roman"/>
          <w:sz w:val="24"/>
          <w:szCs w:val="24"/>
        </w:rPr>
        <w:t>«НОВОТОРЪЯЛЬСКИЙ МУНИЦИПАЛЬНЫЙ РАЙОН»</w:t>
      </w:r>
    </w:p>
    <w:p w:rsidR="001B0E57" w:rsidRPr="00D33BB1" w:rsidRDefault="001B0E57" w:rsidP="00D33BB1">
      <w:pPr>
        <w:spacing w:after="0" w:line="240" w:lineRule="auto"/>
        <w:rPr>
          <w:rFonts w:ascii="Times New Roman" w:hAnsi="Times New Roman"/>
          <w:sz w:val="24"/>
          <w:szCs w:val="24"/>
        </w:rPr>
      </w:pPr>
    </w:p>
    <w:p w:rsidR="001B0E57" w:rsidRPr="00D33BB1" w:rsidRDefault="001B0E57" w:rsidP="00D33BB1">
      <w:pPr>
        <w:spacing w:after="0" w:line="240" w:lineRule="auto"/>
        <w:jc w:val="center"/>
        <w:rPr>
          <w:rFonts w:ascii="Times New Roman" w:hAnsi="Times New Roman"/>
          <w:sz w:val="24"/>
          <w:szCs w:val="24"/>
        </w:rPr>
      </w:pPr>
      <w:r w:rsidRPr="00D33BB1">
        <w:rPr>
          <w:rFonts w:ascii="Times New Roman" w:hAnsi="Times New Roman"/>
          <w:sz w:val="24"/>
          <w:szCs w:val="24"/>
        </w:rPr>
        <w:t>Р Е Ш Е Н И Е</w:t>
      </w:r>
    </w:p>
    <w:p w:rsidR="001B0E57" w:rsidRPr="00D33BB1" w:rsidRDefault="001B0E57" w:rsidP="00D33BB1">
      <w:pPr>
        <w:widowControl w:val="0"/>
        <w:shd w:val="clear" w:color="auto" w:fill="FFFFFF"/>
        <w:autoSpaceDE w:val="0"/>
        <w:autoSpaceDN w:val="0"/>
        <w:adjustRightInd w:val="0"/>
        <w:spacing w:after="0" w:line="240" w:lineRule="auto"/>
        <w:ind w:right="461"/>
        <w:jc w:val="both"/>
        <w:rPr>
          <w:rFonts w:ascii="Times New Roman" w:hAnsi="Times New Roman"/>
          <w:sz w:val="24"/>
          <w:szCs w:val="24"/>
        </w:rPr>
      </w:pPr>
    </w:p>
    <w:p w:rsidR="001B0E57" w:rsidRPr="00D33BB1" w:rsidRDefault="001B0E57" w:rsidP="00D33BB1">
      <w:pPr>
        <w:widowControl w:val="0"/>
        <w:shd w:val="clear" w:color="auto" w:fill="FFFFFF"/>
        <w:autoSpaceDE w:val="0"/>
        <w:autoSpaceDN w:val="0"/>
        <w:adjustRightInd w:val="0"/>
        <w:spacing w:after="0" w:line="240" w:lineRule="auto"/>
        <w:ind w:right="461"/>
        <w:jc w:val="both"/>
        <w:rPr>
          <w:rFonts w:ascii="Times New Roman" w:hAnsi="Times New Roman"/>
          <w:sz w:val="24"/>
          <w:szCs w:val="24"/>
          <w:u w:val="single"/>
          <w:lang w:eastAsia="smj-SE"/>
        </w:rPr>
      </w:pPr>
      <w:r>
        <w:rPr>
          <w:rFonts w:ascii="Times New Roman" w:hAnsi="Times New Roman"/>
          <w:sz w:val="24"/>
          <w:szCs w:val="24"/>
        </w:rPr>
        <w:t>Двадцать восьмая</w:t>
      </w:r>
      <w:r w:rsidRPr="00D33BB1">
        <w:rPr>
          <w:rFonts w:ascii="Times New Roman" w:hAnsi="Times New Roman"/>
          <w:sz w:val="24"/>
          <w:szCs w:val="24"/>
        </w:rPr>
        <w:t xml:space="preserve"> </w:t>
      </w:r>
      <w:r w:rsidRPr="00D33BB1">
        <w:rPr>
          <w:rFonts w:ascii="Times New Roman" w:hAnsi="Times New Roman"/>
          <w:sz w:val="24"/>
          <w:szCs w:val="24"/>
          <w:lang w:eastAsia="smj-SE"/>
        </w:rPr>
        <w:t>сессия</w:t>
      </w:r>
      <w:r w:rsidRPr="00D33BB1">
        <w:rPr>
          <w:rFonts w:ascii="Times New Roman" w:hAnsi="Times New Roman"/>
          <w:sz w:val="24"/>
          <w:szCs w:val="24"/>
          <w:lang w:eastAsia="smj-SE"/>
        </w:rPr>
        <w:tab/>
      </w:r>
      <w:r w:rsidRPr="00D33BB1">
        <w:rPr>
          <w:rFonts w:ascii="Times New Roman" w:hAnsi="Times New Roman"/>
          <w:sz w:val="24"/>
          <w:szCs w:val="24"/>
          <w:lang w:eastAsia="smj-SE"/>
        </w:rPr>
        <w:tab/>
      </w:r>
      <w:r w:rsidRPr="00D33BB1">
        <w:rPr>
          <w:rFonts w:ascii="Times New Roman" w:hAnsi="Times New Roman"/>
          <w:sz w:val="24"/>
          <w:szCs w:val="24"/>
          <w:lang w:eastAsia="smj-SE"/>
        </w:rPr>
        <w:tab/>
        <w:t xml:space="preserve">          </w:t>
      </w:r>
      <w:r>
        <w:rPr>
          <w:rFonts w:ascii="Times New Roman" w:hAnsi="Times New Roman"/>
          <w:sz w:val="24"/>
          <w:szCs w:val="24"/>
          <w:lang w:eastAsia="smj-SE"/>
        </w:rPr>
        <w:t xml:space="preserve">        </w:t>
      </w:r>
      <w:r w:rsidRPr="00D33BB1">
        <w:rPr>
          <w:rFonts w:ascii="Times New Roman" w:hAnsi="Times New Roman"/>
          <w:sz w:val="24"/>
          <w:szCs w:val="24"/>
          <w:lang w:eastAsia="smj-SE"/>
        </w:rPr>
        <w:t xml:space="preserve"> </w:t>
      </w:r>
      <w:r>
        <w:rPr>
          <w:rFonts w:ascii="Times New Roman" w:hAnsi="Times New Roman"/>
          <w:sz w:val="24"/>
          <w:szCs w:val="24"/>
          <w:lang w:eastAsia="smj-SE"/>
        </w:rPr>
        <w:t xml:space="preserve">                          </w:t>
      </w:r>
      <w:r w:rsidRPr="00D33BB1">
        <w:rPr>
          <w:rFonts w:ascii="Times New Roman" w:hAnsi="Times New Roman"/>
          <w:sz w:val="24"/>
          <w:szCs w:val="24"/>
          <w:lang w:eastAsia="smj-SE"/>
        </w:rPr>
        <w:t xml:space="preserve">№ </w:t>
      </w:r>
      <w:r>
        <w:rPr>
          <w:rFonts w:ascii="Times New Roman" w:hAnsi="Times New Roman"/>
          <w:sz w:val="24"/>
          <w:szCs w:val="24"/>
          <w:lang w:val="en-US" w:eastAsia="smj-SE"/>
        </w:rPr>
        <w:t>180</w:t>
      </w:r>
      <w:r w:rsidRPr="00D33BB1">
        <w:rPr>
          <w:rFonts w:ascii="Times New Roman" w:hAnsi="Times New Roman"/>
          <w:sz w:val="24"/>
          <w:szCs w:val="24"/>
          <w:u w:val="single"/>
          <w:lang w:eastAsia="smj-SE"/>
        </w:rPr>
        <w:t xml:space="preserve">        </w:t>
      </w:r>
    </w:p>
    <w:p w:rsidR="001B0E57" w:rsidRPr="00D33BB1" w:rsidRDefault="001B0E57" w:rsidP="00D33BB1">
      <w:pPr>
        <w:widowControl w:val="0"/>
        <w:shd w:val="clear" w:color="auto" w:fill="FFFFFF"/>
        <w:autoSpaceDE w:val="0"/>
        <w:autoSpaceDN w:val="0"/>
        <w:adjustRightInd w:val="0"/>
        <w:spacing w:after="0" w:line="240" w:lineRule="auto"/>
        <w:ind w:right="461"/>
        <w:jc w:val="both"/>
        <w:rPr>
          <w:rFonts w:ascii="Times New Roman" w:hAnsi="Times New Roman"/>
          <w:spacing w:val="-5"/>
          <w:sz w:val="24"/>
          <w:szCs w:val="24"/>
          <w:lang w:eastAsia="smj-SE"/>
        </w:rPr>
      </w:pPr>
      <w:r w:rsidRPr="00D33BB1">
        <w:rPr>
          <w:rFonts w:ascii="Times New Roman" w:hAnsi="Times New Roman"/>
          <w:sz w:val="24"/>
          <w:szCs w:val="24"/>
          <w:lang w:eastAsia="smj-SE"/>
        </w:rPr>
        <w:t xml:space="preserve">шестого </w:t>
      </w:r>
      <w:r w:rsidRPr="00D33BB1">
        <w:rPr>
          <w:rFonts w:ascii="Times New Roman" w:hAnsi="Times New Roman"/>
          <w:spacing w:val="-9"/>
          <w:sz w:val="24"/>
          <w:szCs w:val="24"/>
          <w:lang w:eastAsia="smj-SE"/>
        </w:rPr>
        <w:t xml:space="preserve">созыва </w:t>
      </w:r>
      <w:r w:rsidRPr="00D33BB1">
        <w:rPr>
          <w:rFonts w:ascii="Times New Roman" w:hAnsi="Times New Roman"/>
          <w:sz w:val="24"/>
          <w:szCs w:val="24"/>
          <w:lang w:eastAsia="smj-SE"/>
        </w:rPr>
        <w:t xml:space="preserve">                                                  </w:t>
      </w:r>
      <w:r w:rsidRPr="00D33BB1">
        <w:rPr>
          <w:rFonts w:ascii="Times New Roman" w:hAnsi="Times New Roman"/>
          <w:sz w:val="24"/>
          <w:szCs w:val="24"/>
          <w:lang w:eastAsia="smj-SE"/>
        </w:rPr>
        <w:tab/>
      </w:r>
      <w:r w:rsidRPr="00D33BB1">
        <w:rPr>
          <w:rFonts w:ascii="Times New Roman" w:hAnsi="Times New Roman"/>
          <w:sz w:val="24"/>
          <w:szCs w:val="24"/>
          <w:lang w:eastAsia="smj-SE"/>
        </w:rPr>
        <w:tab/>
      </w:r>
      <w:r>
        <w:rPr>
          <w:rFonts w:ascii="Times New Roman" w:hAnsi="Times New Roman"/>
          <w:sz w:val="24"/>
          <w:szCs w:val="24"/>
          <w:lang w:eastAsia="smj-SE"/>
        </w:rPr>
        <w:t xml:space="preserve">       28 декабря 2016 года</w:t>
      </w:r>
      <w:r w:rsidRPr="00D33BB1">
        <w:rPr>
          <w:rFonts w:ascii="Times New Roman" w:hAnsi="Times New Roman"/>
          <w:sz w:val="24"/>
          <w:szCs w:val="24"/>
          <w:lang w:eastAsia="smj-SE"/>
        </w:rPr>
        <w:t xml:space="preserve"> </w:t>
      </w:r>
      <w:r>
        <w:rPr>
          <w:rFonts w:ascii="Times New Roman" w:hAnsi="Times New Roman"/>
          <w:sz w:val="24"/>
          <w:szCs w:val="24"/>
          <w:lang w:eastAsia="smj-SE"/>
        </w:rPr>
        <w:t xml:space="preserve"> </w:t>
      </w:r>
    </w:p>
    <w:p w:rsidR="001B0E57" w:rsidRPr="00D33BB1" w:rsidRDefault="001B0E57" w:rsidP="00D33BB1">
      <w:pPr>
        <w:widowControl w:val="0"/>
        <w:suppressAutoHyphens/>
        <w:autoSpaceDE w:val="0"/>
        <w:spacing w:after="0" w:line="240" w:lineRule="auto"/>
        <w:ind w:left="420"/>
        <w:jc w:val="center"/>
        <w:rPr>
          <w:rFonts w:ascii="Times New Roman" w:hAnsi="Times New Roman"/>
          <w:sz w:val="24"/>
          <w:szCs w:val="24"/>
          <w:lang w:eastAsia="zh-CN"/>
        </w:rPr>
      </w:pPr>
    </w:p>
    <w:p w:rsidR="001B0E57" w:rsidRPr="00D33BB1" w:rsidRDefault="001B0E57" w:rsidP="00D33BB1">
      <w:pPr>
        <w:suppressAutoHyphens/>
        <w:spacing w:after="0" w:line="240" w:lineRule="auto"/>
        <w:jc w:val="center"/>
        <w:rPr>
          <w:rFonts w:ascii="Times New Roman" w:hAnsi="Times New Roman"/>
          <w:sz w:val="24"/>
          <w:szCs w:val="24"/>
          <w:lang w:eastAsia="ar-SA"/>
        </w:rPr>
      </w:pPr>
      <w:r w:rsidRPr="00D33BB1">
        <w:rPr>
          <w:rFonts w:ascii="Times New Roman" w:hAnsi="Times New Roman"/>
          <w:bCs/>
          <w:sz w:val="24"/>
          <w:szCs w:val="24"/>
          <w:lang w:eastAsia="ar-SA"/>
        </w:rPr>
        <w:t xml:space="preserve">Об утверждении Положения о порядке установления </w:t>
      </w:r>
      <w:r w:rsidRPr="00D33BB1">
        <w:rPr>
          <w:rFonts w:ascii="Times New Roman" w:hAnsi="Times New Roman"/>
          <w:sz w:val="24"/>
          <w:szCs w:val="24"/>
          <w:lang w:eastAsia="ar-SA"/>
        </w:rPr>
        <w:t xml:space="preserve">размера платы </w:t>
      </w:r>
    </w:p>
    <w:p w:rsidR="001B0E57" w:rsidRPr="00D33BB1" w:rsidRDefault="001B0E57" w:rsidP="00D33BB1">
      <w:pPr>
        <w:suppressAutoHyphens/>
        <w:spacing w:after="0" w:line="240" w:lineRule="auto"/>
        <w:jc w:val="center"/>
        <w:rPr>
          <w:rFonts w:ascii="Times New Roman" w:hAnsi="Times New Roman"/>
          <w:sz w:val="24"/>
          <w:szCs w:val="24"/>
          <w:lang w:eastAsia="ar-SA"/>
        </w:rPr>
      </w:pPr>
      <w:r w:rsidRPr="00D33BB1">
        <w:rPr>
          <w:rFonts w:ascii="Times New Roman" w:hAnsi="Times New Roman"/>
          <w:sz w:val="24"/>
          <w:szCs w:val="24"/>
          <w:lang w:eastAsia="ar-SA"/>
        </w:rPr>
        <w:t xml:space="preserve">за пользование жилым помещением (платы за наем) по договорам социального найма, найма жилого помещения и найма специализированного жилого помещения муниципального жилищного фонда муниципального образования </w:t>
      </w:r>
      <w:r w:rsidRPr="00D33BB1">
        <w:rPr>
          <w:rFonts w:ascii="Times New Roman" w:hAnsi="Times New Roman"/>
          <w:sz w:val="24"/>
          <w:szCs w:val="24"/>
          <w:lang w:eastAsia="ar-SA"/>
        </w:rPr>
        <w:br/>
        <w:t>«</w:t>
      </w:r>
      <w:r w:rsidRPr="00D33BB1">
        <w:rPr>
          <w:rFonts w:ascii="Times New Roman" w:hAnsi="Times New Roman"/>
          <w:sz w:val="24"/>
          <w:szCs w:val="24"/>
        </w:rPr>
        <w:t>Новоторъяльский муниципальный район</w:t>
      </w:r>
      <w:r w:rsidRPr="00D33BB1">
        <w:rPr>
          <w:rFonts w:ascii="Times New Roman" w:hAnsi="Times New Roman"/>
          <w:sz w:val="24"/>
          <w:szCs w:val="24"/>
          <w:lang w:eastAsia="ar-SA"/>
        </w:rPr>
        <w:t>»</w:t>
      </w:r>
    </w:p>
    <w:p w:rsidR="001B0E57" w:rsidRPr="00D33BB1" w:rsidRDefault="001B0E57" w:rsidP="00D33BB1">
      <w:pPr>
        <w:suppressAutoHyphens/>
        <w:spacing w:after="0" w:line="240" w:lineRule="auto"/>
        <w:jc w:val="center"/>
        <w:rPr>
          <w:rFonts w:ascii="Times New Roman" w:hAnsi="Times New Roman"/>
          <w:b/>
          <w:bCs/>
          <w:sz w:val="24"/>
          <w:szCs w:val="24"/>
          <w:lang w:eastAsia="ar-SA"/>
        </w:rPr>
      </w:pPr>
    </w:p>
    <w:p w:rsidR="001B0E57" w:rsidRPr="00D33BB1" w:rsidRDefault="001B0E57" w:rsidP="00D33BB1">
      <w:pPr>
        <w:suppressAutoHyphens/>
        <w:spacing w:after="0" w:line="240" w:lineRule="auto"/>
        <w:ind w:firstLine="720"/>
        <w:jc w:val="both"/>
        <w:rPr>
          <w:rFonts w:ascii="Times New Roman" w:hAnsi="Times New Roman"/>
          <w:sz w:val="24"/>
          <w:szCs w:val="24"/>
          <w:lang w:eastAsia="ar-SA"/>
        </w:rPr>
      </w:pPr>
      <w:r w:rsidRPr="00D33BB1">
        <w:rPr>
          <w:rFonts w:ascii="Times New Roman" w:hAnsi="Times New Roman"/>
          <w:sz w:val="24"/>
          <w:szCs w:val="24"/>
          <w:lang w:eastAsia="ar-SA"/>
        </w:rPr>
        <w:t xml:space="preserve">В соответствии со статьей 156 Жилищного кодекса Российской  Федерации, </w:t>
      </w:r>
      <w:r w:rsidRPr="00D33BB1">
        <w:rPr>
          <w:rFonts w:ascii="Times New Roman" w:hAnsi="Times New Roman"/>
          <w:sz w:val="24"/>
          <w:szCs w:val="24"/>
          <w:lang w:eastAsia="ar-SA"/>
        </w:rPr>
        <w:br/>
        <w:t xml:space="preserve">с Федеральным законом от 06 октября 2003 г. №131-ФЗ «Об общих принципах организации местного самоуправления в Российской Федерации»,  Методическими указаниями по расчету ставок платы за наем и отчислений на капитальный ремонт жилых помещений, включаемых в ставку платы за содержание и ремонт жилья (техническое обслуживание), муниципального и государственного жилищного фонда, утвержденными приказом Министерства строительства Российской Федерации от 02 декабря 1996 г. </w:t>
      </w:r>
      <w:r w:rsidRPr="00D33BB1">
        <w:rPr>
          <w:rFonts w:ascii="Times New Roman" w:hAnsi="Times New Roman"/>
          <w:sz w:val="24"/>
          <w:szCs w:val="24"/>
          <w:lang w:eastAsia="ar-SA"/>
        </w:rPr>
        <w:br/>
        <w:t>№17-152, Уставом муниципального образования «</w:t>
      </w:r>
      <w:r w:rsidRPr="00D33BB1">
        <w:rPr>
          <w:rFonts w:ascii="Times New Roman" w:hAnsi="Times New Roman"/>
          <w:sz w:val="24"/>
          <w:szCs w:val="24"/>
        </w:rPr>
        <w:t>Новоторъяльский муниципальный район</w:t>
      </w:r>
      <w:r w:rsidRPr="00D33BB1">
        <w:rPr>
          <w:rFonts w:ascii="Times New Roman" w:hAnsi="Times New Roman"/>
          <w:sz w:val="24"/>
          <w:szCs w:val="24"/>
          <w:lang w:eastAsia="ar-SA"/>
        </w:rPr>
        <w:t>»</w:t>
      </w:r>
    </w:p>
    <w:p w:rsidR="001B0E57" w:rsidRPr="00D33BB1" w:rsidRDefault="001B0E57" w:rsidP="00D33BB1">
      <w:pPr>
        <w:spacing w:after="0" w:line="240" w:lineRule="auto"/>
        <w:jc w:val="center"/>
        <w:rPr>
          <w:rFonts w:ascii="Times New Roman" w:hAnsi="Times New Roman"/>
          <w:sz w:val="24"/>
          <w:szCs w:val="24"/>
        </w:rPr>
      </w:pPr>
      <w:r w:rsidRPr="00D33BB1">
        <w:rPr>
          <w:rFonts w:ascii="Times New Roman" w:hAnsi="Times New Roman"/>
          <w:sz w:val="24"/>
          <w:szCs w:val="24"/>
        </w:rPr>
        <w:t>Собрание депутатов муниципального образования</w:t>
      </w:r>
    </w:p>
    <w:p w:rsidR="001B0E57" w:rsidRPr="00D33BB1" w:rsidRDefault="001B0E57" w:rsidP="00D33BB1">
      <w:pPr>
        <w:spacing w:after="0" w:line="240" w:lineRule="auto"/>
        <w:jc w:val="center"/>
        <w:rPr>
          <w:rFonts w:ascii="Times New Roman" w:hAnsi="Times New Roman"/>
          <w:sz w:val="24"/>
          <w:szCs w:val="24"/>
        </w:rPr>
      </w:pPr>
      <w:r w:rsidRPr="00D33BB1">
        <w:rPr>
          <w:rFonts w:ascii="Times New Roman" w:hAnsi="Times New Roman"/>
          <w:sz w:val="24"/>
          <w:szCs w:val="24"/>
        </w:rPr>
        <w:t>«Новоторъяльский муниципальный район»</w:t>
      </w:r>
    </w:p>
    <w:p w:rsidR="001B0E57" w:rsidRPr="00D33BB1" w:rsidRDefault="001B0E57" w:rsidP="00D33BB1">
      <w:pPr>
        <w:spacing w:after="0" w:line="240" w:lineRule="auto"/>
        <w:jc w:val="center"/>
        <w:rPr>
          <w:rFonts w:ascii="Times New Roman" w:hAnsi="Times New Roman"/>
          <w:sz w:val="24"/>
          <w:szCs w:val="24"/>
        </w:rPr>
      </w:pPr>
      <w:r w:rsidRPr="00D33BB1">
        <w:rPr>
          <w:rFonts w:ascii="Times New Roman" w:hAnsi="Times New Roman"/>
          <w:sz w:val="24"/>
          <w:szCs w:val="24"/>
        </w:rPr>
        <w:t>Р Е Ш А Е Т:</w:t>
      </w:r>
    </w:p>
    <w:p w:rsidR="001B0E57" w:rsidRPr="00D33BB1" w:rsidRDefault="001B0E57" w:rsidP="00D33BB1">
      <w:pPr>
        <w:autoSpaceDE w:val="0"/>
        <w:autoSpaceDN w:val="0"/>
        <w:adjustRightInd w:val="0"/>
        <w:spacing w:after="0" w:line="240" w:lineRule="auto"/>
        <w:ind w:firstLine="709"/>
        <w:jc w:val="both"/>
        <w:rPr>
          <w:rFonts w:ascii="Times New Roman" w:hAnsi="Times New Roman"/>
          <w:sz w:val="24"/>
          <w:szCs w:val="24"/>
          <w:lang w:eastAsia="ar-SA"/>
        </w:rPr>
      </w:pPr>
      <w:r w:rsidRPr="00D33BB1">
        <w:rPr>
          <w:rFonts w:ascii="Times New Roman" w:hAnsi="Times New Roman"/>
          <w:sz w:val="24"/>
          <w:szCs w:val="24"/>
          <w:lang w:eastAsia="ar-SA"/>
        </w:rPr>
        <w:t xml:space="preserve">1. Утвердить прилагаемое Положение о порядке установления размера платы </w:t>
      </w:r>
      <w:r w:rsidRPr="00D33BB1">
        <w:rPr>
          <w:rFonts w:ascii="Times New Roman" w:hAnsi="Times New Roman"/>
          <w:sz w:val="24"/>
          <w:szCs w:val="24"/>
        </w:rPr>
        <w:t>за пользование жилым помещением (платы за наем)</w:t>
      </w:r>
      <w:r w:rsidRPr="00D33BB1">
        <w:rPr>
          <w:rFonts w:ascii="Times New Roman" w:hAnsi="Times New Roman"/>
          <w:sz w:val="24"/>
          <w:szCs w:val="24"/>
          <w:lang w:eastAsia="ar-SA"/>
        </w:rPr>
        <w:t xml:space="preserve">  по договорам социального найма, найма жилого помещения и найма специализированного жилого помещения муниципального жилищного фонда муниципального образования «</w:t>
      </w:r>
      <w:r w:rsidRPr="00D33BB1">
        <w:rPr>
          <w:rFonts w:ascii="Times New Roman" w:hAnsi="Times New Roman"/>
          <w:sz w:val="24"/>
          <w:szCs w:val="24"/>
        </w:rPr>
        <w:t>Новоторъяльский муниципальный район</w:t>
      </w:r>
      <w:r w:rsidRPr="00D33BB1">
        <w:rPr>
          <w:rFonts w:ascii="Times New Roman" w:hAnsi="Times New Roman"/>
          <w:sz w:val="24"/>
          <w:szCs w:val="24"/>
          <w:lang w:eastAsia="ar-SA"/>
        </w:rPr>
        <w:t>» (далее - Положение).</w:t>
      </w:r>
    </w:p>
    <w:p w:rsidR="001B0E57" w:rsidRPr="00D33BB1" w:rsidRDefault="001B0E57" w:rsidP="00D33BB1">
      <w:pPr>
        <w:tabs>
          <w:tab w:val="left" w:pos="0"/>
        </w:tabs>
        <w:suppressAutoHyphens/>
        <w:spacing w:after="0" w:line="240" w:lineRule="auto"/>
        <w:ind w:firstLine="709"/>
        <w:jc w:val="both"/>
        <w:rPr>
          <w:rFonts w:ascii="Times New Roman" w:hAnsi="Times New Roman"/>
          <w:sz w:val="24"/>
          <w:szCs w:val="24"/>
          <w:lang w:eastAsia="ar-SA"/>
        </w:rPr>
      </w:pPr>
      <w:r w:rsidRPr="00D33BB1">
        <w:rPr>
          <w:rFonts w:ascii="Times New Roman" w:hAnsi="Times New Roman"/>
          <w:sz w:val="24"/>
          <w:szCs w:val="24"/>
          <w:lang w:eastAsia="ar-SA"/>
        </w:rPr>
        <w:tab/>
        <w:t>2. Утвердить базовую ставку платы за пользование жилым помещением (платы за наем) по договорам социального найма, найма жилого помещения и найма специализированного жилого помещения муниципального жилищного фонда муниципального образования «</w:t>
      </w:r>
      <w:r w:rsidRPr="00D33BB1">
        <w:rPr>
          <w:rFonts w:ascii="Times New Roman" w:hAnsi="Times New Roman"/>
          <w:sz w:val="24"/>
          <w:szCs w:val="24"/>
        </w:rPr>
        <w:t>Новоторъяльский муниципальный район</w:t>
      </w:r>
      <w:r w:rsidRPr="00D33BB1">
        <w:rPr>
          <w:rFonts w:ascii="Times New Roman" w:hAnsi="Times New Roman"/>
          <w:sz w:val="24"/>
          <w:szCs w:val="24"/>
          <w:lang w:eastAsia="ar-SA"/>
        </w:rPr>
        <w:t>»  с 01 января 2017 года в размере 13 рублей 89 копеек в месяц за 1 квадратный метр согласно расчету, приведенному в приложении № 1 к настоящему решению.</w:t>
      </w:r>
    </w:p>
    <w:p w:rsidR="001B0E57" w:rsidRPr="00D33BB1" w:rsidRDefault="001B0E57" w:rsidP="00D33BB1">
      <w:pPr>
        <w:numPr>
          <w:ilvl w:val="0"/>
          <w:numId w:val="2"/>
        </w:numPr>
        <w:tabs>
          <w:tab w:val="left" w:pos="0"/>
        </w:tabs>
        <w:suppressAutoHyphens/>
        <w:spacing w:after="0" w:line="240" w:lineRule="auto"/>
        <w:ind w:left="0" w:firstLine="720"/>
        <w:jc w:val="both"/>
        <w:rPr>
          <w:rFonts w:ascii="Times New Roman" w:hAnsi="Times New Roman"/>
          <w:sz w:val="24"/>
          <w:szCs w:val="24"/>
          <w:lang w:eastAsia="ar-SA"/>
        </w:rPr>
      </w:pPr>
      <w:r w:rsidRPr="00D33BB1">
        <w:rPr>
          <w:rFonts w:ascii="Times New Roman" w:hAnsi="Times New Roman"/>
          <w:sz w:val="24"/>
          <w:szCs w:val="24"/>
          <w:lang w:eastAsia="ar-SA"/>
        </w:rPr>
        <w:t>Утвердить корректирующие коэффициенты капитальности и корректирующие коэффициенты аварийности жилых зданий муниципального жилищного фонда муниципального образования «</w:t>
      </w:r>
      <w:r w:rsidRPr="00D33BB1">
        <w:rPr>
          <w:rFonts w:ascii="Times New Roman" w:hAnsi="Times New Roman"/>
          <w:sz w:val="24"/>
          <w:szCs w:val="24"/>
        </w:rPr>
        <w:t>Новоторъяльский муниципальный район</w:t>
      </w:r>
      <w:r w:rsidRPr="00D33BB1">
        <w:rPr>
          <w:rFonts w:ascii="Times New Roman" w:hAnsi="Times New Roman"/>
          <w:sz w:val="24"/>
          <w:szCs w:val="24"/>
          <w:lang w:eastAsia="ar-SA"/>
        </w:rPr>
        <w:t>» согласно приложению № 2 к настоящему решению.</w:t>
      </w:r>
    </w:p>
    <w:p w:rsidR="001B0E57" w:rsidRPr="00D33BB1" w:rsidRDefault="001B0E57" w:rsidP="00D33BB1">
      <w:pPr>
        <w:numPr>
          <w:ilvl w:val="0"/>
          <w:numId w:val="2"/>
        </w:numPr>
        <w:tabs>
          <w:tab w:val="left" w:pos="0"/>
        </w:tabs>
        <w:suppressAutoHyphens/>
        <w:spacing w:after="0" w:line="240" w:lineRule="auto"/>
        <w:ind w:left="0" w:firstLine="720"/>
        <w:jc w:val="both"/>
        <w:rPr>
          <w:rFonts w:ascii="Times New Roman" w:hAnsi="Times New Roman"/>
          <w:sz w:val="24"/>
          <w:szCs w:val="24"/>
          <w:lang w:eastAsia="ar-SA"/>
        </w:rPr>
      </w:pPr>
      <w:r w:rsidRPr="00D33BB1">
        <w:rPr>
          <w:rFonts w:ascii="Times New Roman" w:hAnsi="Times New Roman"/>
          <w:sz w:val="24"/>
          <w:szCs w:val="24"/>
          <w:lang w:eastAsia="ar-SA"/>
        </w:rPr>
        <w:t>Утвердить размер платы за пользование жилым помещением (платы за наем) для нанимателей жилых помещений по договорам социального найма, найма жилого помещения и найма специализированного жилого помещения муниципального жилищного фонда муниципального образования «</w:t>
      </w:r>
      <w:r w:rsidRPr="00D33BB1">
        <w:rPr>
          <w:rFonts w:ascii="Times New Roman" w:hAnsi="Times New Roman"/>
          <w:sz w:val="24"/>
          <w:szCs w:val="24"/>
        </w:rPr>
        <w:t>Новоторъяльский муниципальный район</w:t>
      </w:r>
      <w:r w:rsidRPr="00D33BB1">
        <w:rPr>
          <w:rFonts w:ascii="Times New Roman" w:hAnsi="Times New Roman"/>
          <w:sz w:val="24"/>
          <w:szCs w:val="24"/>
          <w:lang w:eastAsia="ar-SA"/>
        </w:rPr>
        <w:t>» согласно приложению № 3 к настоящему решению.</w:t>
      </w:r>
    </w:p>
    <w:p w:rsidR="001B0E57" w:rsidRPr="00D33BB1" w:rsidRDefault="001B0E57" w:rsidP="00D33BB1">
      <w:pPr>
        <w:suppressAutoHyphens/>
        <w:spacing w:after="0" w:line="240" w:lineRule="auto"/>
        <w:ind w:firstLine="426"/>
        <w:jc w:val="both"/>
        <w:rPr>
          <w:rFonts w:ascii="Times New Roman" w:hAnsi="Times New Roman"/>
          <w:b/>
          <w:bCs/>
          <w:sz w:val="24"/>
          <w:szCs w:val="24"/>
          <w:highlight w:val="yellow"/>
          <w:lang w:eastAsia="ar-SA"/>
        </w:rPr>
      </w:pPr>
      <w:r w:rsidRPr="00D33BB1">
        <w:rPr>
          <w:rFonts w:ascii="Times New Roman" w:hAnsi="Times New Roman"/>
          <w:sz w:val="24"/>
          <w:szCs w:val="24"/>
          <w:lang w:eastAsia="smj-SE"/>
        </w:rPr>
        <w:t xml:space="preserve">    5. Опубликовать настоящее решение </w:t>
      </w:r>
      <w:r w:rsidRPr="00D33BB1">
        <w:rPr>
          <w:rFonts w:ascii="Times New Roman" w:hAnsi="Times New Roman"/>
          <w:sz w:val="24"/>
          <w:szCs w:val="24"/>
          <w:lang w:val="smj-SE" w:eastAsia="smj-SE"/>
        </w:rPr>
        <w:t>в</w:t>
      </w:r>
      <w:r w:rsidRPr="00D33BB1">
        <w:rPr>
          <w:rFonts w:ascii="Times New Roman" w:hAnsi="Times New Roman"/>
          <w:sz w:val="24"/>
          <w:szCs w:val="24"/>
          <w:lang w:eastAsia="smj-SE"/>
        </w:rPr>
        <w:t xml:space="preserve"> Новоторъяльской районной газете </w:t>
      </w:r>
      <w:r w:rsidRPr="00D33BB1">
        <w:rPr>
          <w:rFonts w:ascii="Times New Roman" w:hAnsi="Times New Roman"/>
          <w:sz w:val="24"/>
          <w:szCs w:val="24"/>
          <w:lang w:eastAsia="smj-SE"/>
        </w:rPr>
        <w:br/>
        <w:t>«Ялысе увер» - «Сельская новь»</w:t>
      </w:r>
      <w:r w:rsidRPr="00D33BB1">
        <w:rPr>
          <w:rFonts w:ascii="Times New Roman" w:hAnsi="Times New Roman"/>
          <w:sz w:val="24"/>
          <w:szCs w:val="24"/>
          <w:lang w:val="smj-SE" w:eastAsia="smj-SE"/>
        </w:rPr>
        <w:t xml:space="preserve"> и разместить на официальном сайте муниципального образования «Новоторъяльский муниципальный район» </w:t>
      </w:r>
      <w:hyperlink r:id="rId5" w:history="1">
        <w:r w:rsidRPr="00D33BB1">
          <w:rPr>
            <w:rFonts w:ascii="Times New Roman" w:hAnsi="Times New Roman"/>
            <w:color w:val="0000FF"/>
            <w:sz w:val="24"/>
            <w:szCs w:val="24"/>
            <w:u w:val="single"/>
            <w:lang w:val="smj-SE" w:eastAsia="smj-SE"/>
          </w:rPr>
          <w:t>http://toryal.ru</w:t>
        </w:r>
      </w:hyperlink>
      <w:r w:rsidRPr="00D33BB1">
        <w:rPr>
          <w:rFonts w:ascii="Times New Roman" w:hAnsi="Times New Roman"/>
          <w:sz w:val="24"/>
          <w:szCs w:val="24"/>
          <w:lang w:val="smj-SE"/>
        </w:rPr>
        <w:t>.</w:t>
      </w:r>
    </w:p>
    <w:p w:rsidR="001B0E57" w:rsidRPr="00D33BB1" w:rsidRDefault="001B0E57" w:rsidP="00D33BB1">
      <w:pPr>
        <w:suppressAutoHyphens/>
        <w:spacing w:after="0" w:line="240" w:lineRule="auto"/>
        <w:ind w:firstLine="709"/>
        <w:jc w:val="both"/>
        <w:rPr>
          <w:rFonts w:ascii="Times New Roman" w:hAnsi="Times New Roman"/>
          <w:b/>
          <w:bCs/>
          <w:sz w:val="24"/>
          <w:szCs w:val="24"/>
          <w:highlight w:val="yellow"/>
          <w:lang w:eastAsia="ar-SA"/>
        </w:rPr>
      </w:pPr>
      <w:r w:rsidRPr="00D33BB1">
        <w:rPr>
          <w:rFonts w:ascii="Times New Roman" w:hAnsi="Times New Roman"/>
          <w:sz w:val="24"/>
          <w:szCs w:val="24"/>
        </w:rPr>
        <w:t>6. Контроль за исполнением настоящего решения  возложить на постоянную комиссию по бюджету, налогам, собственности и инвестициям.</w:t>
      </w:r>
    </w:p>
    <w:p w:rsidR="001B0E57" w:rsidRPr="00D33BB1" w:rsidRDefault="001B0E57" w:rsidP="00D33BB1">
      <w:pPr>
        <w:suppressAutoHyphens/>
        <w:spacing w:after="0" w:line="240" w:lineRule="auto"/>
        <w:jc w:val="both"/>
        <w:rPr>
          <w:rFonts w:ascii="Times New Roman" w:hAnsi="Times New Roman"/>
          <w:sz w:val="24"/>
          <w:szCs w:val="24"/>
          <w:lang w:eastAsia="ar-SA"/>
        </w:rPr>
      </w:pPr>
    </w:p>
    <w:p w:rsidR="001B0E57" w:rsidRPr="00D33BB1" w:rsidRDefault="001B0E57" w:rsidP="00D33BB1">
      <w:pPr>
        <w:suppressAutoHyphens/>
        <w:spacing w:after="0" w:line="240" w:lineRule="auto"/>
        <w:jc w:val="both"/>
        <w:rPr>
          <w:rFonts w:ascii="Times New Roman" w:hAnsi="Times New Roman"/>
          <w:sz w:val="24"/>
          <w:szCs w:val="24"/>
          <w:lang w:eastAsia="ar-SA"/>
        </w:rPr>
      </w:pPr>
    </w:p>
    <w:p w:rsidR="001B0E57" w:rsidRPr="00D33BB1" w:rsidRDefault="001B0E57" w:rsidP="00D33BB1">
      <w:pPr>
        <w:suppressAutoHyphens/>
        <w:spacing w:after="0" w:line="240" w:lineRule="auto"/>
        <w:jc w:val="both"/>
        <w:rPr>
          <w:rFonts w:ascii="Times New Roman" w:hAnsi="Times New Roman"/>
          <w:sz w:val="24"/>
          <w:szCs w:val="24"/>
          <w:lang w:eastAsia="ar-SA"/>
        </w:rPr>
      </w:pPr>
      <w:r w:rsidRPr="00D33BB1">
        <w:rPr>
          <w:rFonts w:ascii="Times New Roman" w:hAnsi="Times New Roman"/>
          <w:sz w:val="24"/>
          <w:szCs w:val="24"/>
          <w:lang w:eastAsia="ar-SA"/>
        </w:rPr>
        <w:t xml:space="preserve">Глава </w:t>
      </w:r>
      <w:r w:rsidRPr="00D33BB1">
        <w:rPr>
          <w:rFonts w:ascii="Times New Roman" w:hAnsi="Times New Roman"/>
          <w:bCs/>
          <w:iCs/>
          <w:sz w:val="24"/>
          <w:szCs w:val="24"/>
          <w:lang w:eastAsia="ar-SA"/>
        </w:rPr>
        <w:t>муниципального образования</w:t>
      </w:r>
    </w:p>
    <w:p w:rsidR="001B0E57" w:rsidRPr="00D33BB1" w:rsidRDefault="001B0E57" w:rsidP="00D33BB1">
      <w:pPr>
        <w:suppressAutoHyphens/>
        <w:spacing w:after="0" w:line="240" w:lineRule="auto"/>
        <w:rPr>
          <w:rFonts w:ascii="Times New Roman" w:hAnsi="Times New Roman"/>
          <w:bCs/>
          <w:iCs/>
          <w:sz w:val="24"/>
          <w:szCs w:val="24"/>
          <w:lang w:eastAsia="ar-SA"/>
        </w:rPr>
      </w:pPr>
      <w:r w:rsidRPr="00D33BB1">
        <w:rPr>
          <w:rFonts w:ascii="Times New Roman" w:hAnsi="Times New Roman"/>
          <w:bCs/>
          <w:iCs/>
          <w:sz w:val="24"/>
          <w:szCs w:val="24"/>
          <w:lang w:eastAsia="ar-SA"/>
        </w:rPr>
        <w:t>«</w:t>
      </w:r>
      <w:r w:rsidRPr="00D33BB1">
        <w:rPr>
          <w:rFonts w:ascii="Times New Roman" w:hAnsi="Times New Roman"/>
          <w:sz w:val="24"/>
          <w:szCs w:val="24"/>
        </w:rPr>
        <w:t>Новоторъяльский муниципальный район</w:t>
      </w:r>
      <w:r w:rsidRPr="00D33BB1">
        <w:rPr>
          <w:rFonts w:ascii="Times New Roman" w:hAnsi="Times New Roman"/>
          <w:bCs/>
          <w:iCs/>
          <w:sz w:val="24"/>
          <w:szCs w:val="24"/>
          <w:lang w:eastAsia="ar-SA"/>
        </w:rPr>
        <w:t>»,</w:t>
      </w:r>
    </w:p>
    <w:p w:rsidR="001B0E57" w:rsidRPr="00D33BB1" w:rsidRDefault="001B0E57" w:rsidP="00D33BB1">
      <w:pPr>
        <w:suppressAutoHyphens/>
        <w:spacing w:after="0" w:line="240" w:lineRule="auto"/>
        <w:rPr>
          <w:rFonts w:ascii="Times New Roman" w:hAnsi="Times New Roman"/>
          <w:sz w:val="24"/>
          <w:szCs w:val="24"/>
          <w:lang w:eastAsia="ar-SA"/>
        </w:rPr>
      </w:pPr>
      <w:r w:rsidRPr="00D33BB1">
        <w:rPr>
          <w:rFonts w:ascii="Times New Roman" w:hAnsi="Times New Roman"/>
          <w:bCs/>
          <w:iCs/>
          <w:sz w:val="24"/>
          <w:szCs w:val="24"/>
          <w:lang w:eastAsia="ar-SA"/>
        </w:rPr>
        <w:t xml:space="preserve">Председатель Собрания депутатов                            </w:t>
      </w:r>
      <w:r w:rsidRPr="00D33BB1">
        <w:rPr>
          <w:rFonts w:ascii="Times New Roman" w:hAnsi="Times New Roman"/>
          <w:bCs/>
          <w:iCs/>
          <w:sz w:val="24"/>
          <w:szCs w:val="24"/>
          <w:lang w:eastAsia="ar-SA"/>
        </w:rPr>
        <w:tab/>
      </w:r>
      <w:r w:rsidRPr="00D33BB1">
        <w:rPr>
          <w:rFonts w:ascii="Times New Roman" w:hAnsi="Times New Roman"/>
          <w:bCs/>
          <w:iCs/>
          <w:sz w:val="24"/>
          <w:szCs w:val="24"/>
          <w:lang w:eastAsia="ar-SA"/>
        </w:rPr>
        <w:tab/>
      </w:r>
      <w:r w:rsidRPr="00D33BB1">
        <w:rPr>
          <w:rFonts w:ascii="Times New Roman" w:hAnsi="Times New Roman"/>
          <w:bCs/>
          <w:iCs/>
          <w:sz w:val="24"/>
          <w:szCs w:val="24"/>
          <w:lang w:eastAsia="ar-SA"/>
        </w:rPr>
        <w:tab/>
        <w:t>Е.В.Небогатиков</w:t>
      </w:r>
      <w:r w:rsidRPr="00D33BB1">
        <w:rPr>
          <w:rFonts w:ascii="Times New Roman" w:hAnsi="Times New Roman"/>
          <w:bCs/>
          <w:iCs/>
          <w:sz w:val="24"/>
          <w:szCs w:val="24"/>
          <w:lang w:eastAsia="ar-SA"/>
        </w:rPr>
        <w:tab/>
      </w:r>
    </w:p>
    <w:p w:rsidR="001B0E57" w:rsidRPr="00D33BB1" w:rsidRDefault="001B0E57" w:rsidP="00D33BB1">
      <w:pPr>
        <w:suppressAutoHyphens/>
        <w:spacing w:after="0" w:line="240" w:lineRule="auto"/>
        <w:ind w:left="4242" w:firstLine="720"/>
        <w:jc w:val="center"/>
        <w:rPr>
          <w:rFonts w:ascii="Times New Roman" w:hAnsi="Times New Roman"/>
          <w:bCs/>
          <w:iCs/>
          <w:sz w:val="24"/>
          <w:szCs w:val="24"/>
          <w:lang w:eastAsia="ar-SA"/>
        </w:rPr>
      </w:pPr>
      <w:r w:rsidRPr="00D33BB1">
        <w:rPr>
          <w:rFonts w:ascii="Times New Roman" w:hAnsi="Times New Roman"/>
          <w:sz w:val="24"/>
          <w:szCs w:val="24"/>
          <w:lang w:eastAsia="ar-SA"/>
        </w:rPr>
        <w:t xml:space="preserve">УТВЕРЖДЕНО </w:t>
      </w:r>
    </w:p>
    <w:p w:rsidR="001B0E57" w:rsidRPr="00D33BB1" w:rsidRDefault="001B0E57" w:rsidP="00D33BB1">
      <w:pPr>
        <w:suppressAutoHyphens/>
        <w:spacing w:after="0" w:line="240" w:lineRule="auto"/>
        <w:ind w:firstLine="4962"/>
        <w:jc w:val="center"/>
        <w:rPr>
          <w:rFonts w:ascii="Times New Roman" w:hAnsi="Times New Roman"/>
          <w:sz w:val="24"/>
          <w:szCs w:val="24"/>
          <w:lang w:eastAsia="ar-SA"/>
        </w:rPr>
      </w:pPr>
      <w:r w:rsidRPr="00D33BB1">
        <w:rPr>
          <w:rFonts w:ascii="Times New Roman" w:hAnsi="Times New Roman"/>
          <w:sz w:val="24"/>
          <w:szCs w:val="24"/>
          <w:lang w:eastAsia="ar-SA"/>
        </w:rPr>
        <w:t>решением Собрания депутатов</w:t>
      </w:r>
    </w:p>
    <w:p w:rsidR="001B0E57" w:rsidRPr="00D33BB1" w:rsidRDefault="001B0E57" w:rsidP="00D33BB1">
      <w:pPr>
        <w:suppressAutoHyphens/>
        <w:spacing w:after="0" w:line="240" w:lineRule="auto"/>
        <w:ind w:firstLine="5529"/>
        <w:rPr>
          <w:rFonts w:ascii="Times New Roman" w:hAnsi="Times New Roman"/>
          <w:sz w:val="24"/>
          <w:szCs w:val="24"/>
          <w:lang w:eastAsia="ar-SA"/>
        </w:rPr>
      </w:pPr>
      <w:r w:rsidRPr="00D33BB1">
        <w:rPr>
          <w:rFonts w:ascii="Times New Roman" w:hAnsi="Times New Roman"/>
          <w:sz w:val="24"/>
          <w:szCs w:val="24"/>
          <w:lang w:eastAsia="ar-SA"/>
        </w:rPr>
        <w:t xml:space="preserve">   муниципального образования</w:t>
      </w:r>
    </w:p>
    <w:p w:rsidR="001B0E57" w:rsidRPr="00D33BB1" w:rsidRDefault="001B0E57" w:rsidP="00D33BB1">
      <w:pPr>
        <w:suppressAutoHyphens/>
        <w:spacing w:after="0" w:line="240" w:lineRule="auto"/>
        <w:jc w:val="right"/>
        <w:rPr>
          <w:rFonts w:ascii="Times New Roman" w:hAnsi="Times New Roman"/>
          <w:sz w:val="24"/>
          <w:szCs w:val="24"/>
          <w:lang w:eastAsia="ar-SA"/>
        </w:rPr>
      </w:pPr>
      <w:r w:rsidRPr="00D33BB1">
        <w:rPr>
          <w:rFonts w:ascii="Times New Roman" w:hAnsi="Times New Roman"/>
          <w:sz w:val="24"/>
          <w:szCs w:val="24"/>
          <w:lang w:eastAsia="ar-SA"/>
        </w:rPr>
        <w:t>«</w:t>
      </w:r>
      <w:r w:rsidRPr="00D33BB1">
        <w:rPr>
          <w:rFonts w:ascii="Times New Roman" w:hAnsi="Times New Roman"/>
          <w:sz w:val="24"/>
          <w:szCs w:val="24"/>
        </w:rPr>
        <w:t>Новоторъяльский муниципальный район</w:t>
      </w:r>
      <w:r w:rsidRPr="00D33BB1">
        <w:rPr>
          <w:rFonts w:ascii="Times New Roman" w:hAnsi="Times New Roman"/>
          <w:sz w:val="24"/>
          <w:szCs w:val="24"/>
          <w:lang w:eastAsia="ar-SA"/>
        </w:rPr>
        <w:t xml:space="preserve">»  </w:t>
      </w:r>
    </w:p>
    <w:p w:rsidR="001B0E57" w:rsidRPr="00D33BB1" w:rsidRDefault="001B0E57" w:rsidP="00D33BB1">
      <w:pPr>
        <w:suppressAutoHyphens/>
        <w:spacing w:after="0" w:line="240" w:lineRule="auto"/>
        <w:ind w:left="5103"/>
        <w:jc w:val="center"/>
        <w:rPr>
          <w:rFonts w:ascii="Times New Roman" w:hAnsi="Times New Roman"/>
          <w:sz w:val="24"/>
          <w:szCs w:val="24"/>
          <w:lang w:eastAsia="ar-SA"/>
        </w:rPr>
      </w:pPr>
      <w:r w:rsidRPr="00D33BB1">
        <w:rPr>
          <w:rFonts w:ascii="Times New Roman" w:hAnsi="Times New Roman"/>
          <w:sz w:val="24"/>
          <w:szCs w:val="24"/>
          <w:lang w:eastAsia="ar-SA"/>
        </w:rPr>
        <w:t xml:space="preserve">от </w:t>
      </w:r>
      <w:r>
        <w:rPr>
          <w:rFonts w:ascii="Times New Roman" w:hAnsi="Times New Roman"/>
          <w:sz w:val="24"/>
          <w:szCs w:val="24"/>
          <w:lang w:eastAsia="ar-SA"/>
        </w:rPr>
        <w:t>28 декабря</w:t>
      </w:r>
      <w:r w:rsidRPr="00D33BB1">
        <w:rPr>
          <w:rFonts w:ascii="Times New Roman" w:hAnsi="Times New Roman"/>
          <w:sz w:val="24"/>
          <w:szCs w:val="24"/>
          <w:lang w:eastAsia="ar-SA"/>
        </w:rPr>
        <w:t xml:space="preserve"> 2016 г. № ____</w:t>
      </w:r>
    </w:p>
    <w:p w:rsidR="001B0E57" w:rsidRPr="00D33BB1" w:rsidRDefault="001B0E57" w:rsidP="00D33BB1">
      <w:pPr>
        <w:suppressAutoHyphens/>
        <w:spacing w:after="0" w:line="240" w:lineRule="auto"/>
        <w:ind w:firstLine="567"/>
        <w:rPr>
          <w:rFonts w:ascii="Times New Roman" w:hAnsi="Times New Roman"/>
          <w:sz w:val="24"/>
          <w:szCs w:val="24"/>
          <w:lang w:eastAsia="ar-SA"/>
        </w:rPr>
      </w:pPr>
    </w:p>
    <w:p w:rsidR="001B0E57" w:rsidRPr="00D33BB1" w:rsidRDefault="001B0E57" w:rsidP="00D33BB1">
      <w:pPr>
        <w:suppressAutoHyphens/>
        <w:spacing w:after="0" w:line="240" w:lineRule="auto"/>
        <w:ind w:firstLine="567"/>
        <w:rPr>
          <w:rFonts w:ascii="Times New Roman" w:hAnsi="Times New Roman"/>
          <w:sz w:val="24"/>
          <w:szCs w:val="24"/>
          <w:lang w:eastAsia="ar-SA"/>
        </w:rPr>
      </w:pPr>
    </w:p>
    <w:p w:rsidR="001B0E57" w:rsidRPr="00D33BB1" w:rsidRDefault="001B0E57" w:rsidP="00D33BB1">
      <w:pPr>
        <w:suppressAutoHyphens/>
        <w:spacing w:after="0" w:line="240" w:lineRule="auto"/>
        <w:ind w:firstLine="567"/>
        <w:rPr>
          <w:rFonts w:ascii="Times New Roman" w:hAnsi="Times New Roman"/>
          <w:sz w:val="24"/>
          <w:szCs w:val="24"/>
          <w:lang w:eastAsia="ar-SA"/>
        </w:rPr>
      </w:pPr>
    </w:p>
    <w:p w:rsidR="001B0E57" w:rsidRPr="00D33BB1" w:rsidRDefault="001B0E57" w:rsidP="00D33BB1">
      <w:pPr>
        <w:autoSpaceDE w:val="0"/>
        <w:autoSpaceDN w:val="0"/>
        <w:adjustRightInd w:val="0"/>
        <w:spacing w:after="0" w:line="240" w:lineRule="auto"/>
        <w:ind w:firstLine="540"/>
        <w:jc w:val="center"/>
        <w:rPr>
          <w:rFonts w:ascii="Times New Roman" w:hAnsi="Times New Roman"/>
          <w:b/>
          <w:sz w:val="24"/>
          <w:szCs w:val="24"/>
          <w:lang w:eastAsia="ar-SA"/>
        </w:rPr>
      </w:pPr>
      <w:r w:rsidRPr="00D33BB1">
        <w:rPr>
          <w:rFonts w:ascii="Times New Roman" w:hAnsi="Times New Roman"/>
          <w:b/>
          <w:sz w:val="24"/>
          <w:szCs w:val="24"/>
          <w:lang w:eastAsia="ar-SA"/>
        </w:rPr>
        <w:t xml:space="preserve">Положение о порядке установления размера платы за пользование </w:t>
      </w:r>
    </w:p>
    <w:p w:rsidR="001B0E57" w:rsidRPr="00D33BB1" w:rsidRDefault="001B0E57" w:rsidP="00D33BB1">
      <w:pPr>
        <w:autoSpaceDE w:val="0"/>
        <w:autoSpaceDN w:val="0"/>
        <w:adjustRightInd w:val="0"/>
        <w:spacing w:after="0" w:line="240" w:lineRule="auto"/>
        <w:ind w:firstLine="540"/>
        <w:jc w:val="center"/>
        <w:rPr>
          <w:rFonts w:ascii="Times New Roman" w:hAnsi="Times New Roman"/>
          <w:b/>
          <w:sz w:val="24"/>
          <w:szCs w:val="24"/>
          <w:lang w:eastAsia="ar-SA"/>
        </w:rPr>
      </w:pPr>
      <w:r w:rsidRPr="00D33BB1">
        <w:rPr>
          <w:rFonts w:ascii="Times New Roman" w:hAnsi="Times New Roman"/>
          <w:b/>
          <w:sz w:val="24"/>
          <w:szCs w:val="24"/>
          <w:lang w:eastAsia="ar-SA"/>
        </w:rPr>
        <w:t>жилым помещением (платы за наем) по договорам социального найма, найма жилого помещения и найма специализированного жилого помещения муниципального жилищного фонда муниципального образования «</w:t>
      </w:r>
      <w:r w:rsidRPr="00D33BB1">
        <w:rPr>
          <w:rFonts w:ascii="Times New Roman" w:hAnsi="Times New Roman"/>
          <w:b/>
          <w:sz w:val="24"/>
          <w:szCs w:val="24"/>
        </w:rPr>
        <w:t>Новоторъяльский муниципальный район</w:t>
      </w:r>
      <w:r w:rsidRPr="00D33BB1">
        <w:rPr>
          <w:rFonts w:ascii="Times New Roman" w:hAnsi="Times New Roman"/>
          <w:b/>
          <w:sz w:val="24"/>
          <w:szCs w:val="24"/>
          <w:lang w:eastAsia="ar-SA"/>
        </w:rPr>
        <w:t>»</w:t>
      </w:r>
    </w:p>
    <w:p w:rsidR="001B0E57" w:rsidRPr="00D33BB1" w:rsidRDefault="001B0E57" w:rsidP="00D33BB1">
      <w:pPr>
        <w:suppressAutoHyphens/>
        <w:spacing w:after="0" w:line="240" w:lineRule="auto"/>
        <w:ind w:firstLine="567"/>
        <w:rPr>
          <w:rFonts w:ascii="Times New Roman" w:hAnsi="Times New Roman"/>
          <w:b/>
          <w:sz w:val="24"/>
          <w:szCs w:val="24"/>
          <w:lang w:eastAsia="ar-SA"/>
        </w:rPr>
      </w:pPr>
    </w:p>
    <w:p w:rsidR="001B0E57" w:rsidRPr="00D33BB1" w:rsidRDefault="001B0E57" w:rsidP="00D33BB1">
      <w:pPr>
        <w:suppressAutoHyphens/>
        <w:spacing w:after="0" w:line="240" w:lineRule="auto"/>
        <w:ind w:firstLine="567"/>
        <w:rPr>
          <w:rFonts w:ascii="Times New Roman" w:hAnsi="Times New Roman"/>
          <w:b/>
          <w:sz w:val="24"/>
          <w:szCs w:val="24"/>
          <w:lang w:eastAsia="ar-SA"/>
        </w:rPr>
      </w:pPr>
    </w:p>
    <w:p w:rsidR="001B0E57" w:rsidRPr="00D33BB1" w:rsidRDefault="001B0E57" w:rsidP="00D33BB1">
      <w:pPr>
        <w:suppressAutoHyphens/>
        <w:spacing w:after="0" w:line="240" w:lineRule="auto"/>
        <w:ind w:firstLine="567"/>
        <w:rPr>
          <w:rFonts w:ascii="Times New Roman" w:hAnsi="Times New Roman"/>
          <w:b/>
          <w:sz w:val="24"/>
          <w:szCs w:val="24"/>
          <w:lang w:eastAsia="ar-SA"/>
        </w:rPr>
      </w:pPr>
    </w:p>
    <w:p w:rsidR="001B0E57" w:rsidRPr="00D33BB1" w:rsidRDefault="001B0E57" w:rsidP="00D33BB1">
      <w:pPr>
        <w:numPr>
          <w:ilvl w:val="0"/>
          <w:numId w:val="1"/>
        </w:numPr>
        <w:suppressAutoHyphens/>
        <w:spacing w:after="0" w:line="240" w:lineRule="auto"/>
        <w:jc w:val="center"/>
        <w:rPr>
          <w:rFonts w:ascii="Times New Roman" w:hAnsi="Times New Roman"/>
          <w:b/>
          <w:sz w:val="24"/>
          <w:szCs w:val="24"/>
          <w:lang w:eastAsia="ar-SA"/>
        </w:rPr>
      </w:pPr>
      <w:r w:rsidRPr="00D33BB1">
        <w:rPr>
          <w:rFonts w:ascii="Times New Roman" w:hAnsi="Times New Roman"/>
          <w:b/>
          <w:sz w:val="24"/>
          <w:szCs w:val="24"/>
          <w:lang w:eastAsia="ar-SA"/>
        </w:rPr>
        <w:t>Общие положения</w:t>
      </w:r>
    </w:p>
    <w:p w:rsidR="001B0E57" w:rsidRPr="00D33BB1" w:rsidRDefault="001B0E57" w:rsidP="00D33BB1">
      <w:pPr>
        <w:suppressAutoHyphens/>
        <w:spacing w:after="0" w:line="240" w:lineRule="auto"/>
        <w:ind w:left="927"/>
        <w:rPr>
          <w:rFonts w:ascii="Times New Roman" w:hAnsi="Times New Roman"/>
          <w:b/>
          <w:sz w:val="24"/>
          <w:szCs w:val="24"/>
          <w:lang w:eastAsia="ar-SA"/>
        </w:rPr>
      </w:pPr>
    </w:p>
    <w:p w:rsidR="001B0E57" w:rsidRPr="00D33BB1" w:rsidRDefault="001B0E57" w:rsidP="00D33BB1">
      <w:pPr>
        <w:autoSpaceDE w:val="0"/>
        <w:autoSpaceDN w:val="0"/>
        <w:adjustRightInd w:val="0"/>
        <w:spacing w:after="0" w:line="240" w:lineRule="auto"/>
        <w:ind w:firstLine="709"/>
        <w:jc w:val="both"/>
        <w:rPr>
          <w:rFonts w:ascii="Times New Roman" w:hAnsi="Times New Roman"/>
          <w:sz w:val="24"/>
          <w:szCs w:val="24"/>
          <w:lang w:eastAsia="ar-SA"/>
        </w:rPr>
      </w:pPr>
      <w:r w:rsidRPr="00D33BB1">
        <w:rPr>
          <w:rFonts w:ascii="Times New Roman" w:hAnsi="Times New Roman"/>
          <w:sz w:val="24"/>
          <w:szCs w:val="24"/>
          <w:lang w:eastAsia="ar-SA"/>
        </w:rPr>
        <w:t xml:space="preserve">Настоящее Положение о порядке установления размера платы </w:t>
      </w:r>
      <w:r w:rsidRPr="00D33BB1">
        <w:rPr>
          <w:rFonts w:ascii="Times New Roman" w:hAnsi="Times New Roman"/>
          <w:sz w:val="24"/>
          <w:szCs w:val="24"/>
        </w:rPr>
        <w:t xml:space="preserve">за пользование жилым помещением (платы за наем) </w:t>
      </w:r>
      <w:r w:rsidRPr="00D33BB1">
        <w:rPr>
          <w:rFonts w:ascii="Times New Roman" w:hAnsi="Times New Roman"/>
          <w:sz w:val="24"/>
          <w:szCs w:val="24"/>
          <w:lang w:eastAsia="ar-SA"/>
        </w:rPr>
        <w:t>по договорам социального найма, найма жилого помещения и найма специализированного жилого помещения жилищного фонда муниципального образования «</w:t>
      </w:r>
      <w:r w:rsidRPr="00D33BB1">
        <w:rPr>
          <w:rFonts w:ascii="Times New Roman" w:hAnsi="Times New Roman"/>
          <w:sz w:val="24"/>
          <w:szCs w:val="24"/>
        </w:rPr>
        <w:t>Новоторъяльский муниципальный район</w:t>
      </w:r>
      <w:r w:rsidRPr="00D33BB1">
        <w:rPr>
          <w:rFonts w:ascii="Times New Roman" w:hAnsi="Times New Roman"/>
          <w:sz w:val="24"/>
          <w:szCs w:val="24"/>
          <w:lang w:eastAsia="ar-SA"/>
        </w:rPr>
        <w:t>» (далее - Положение) разработано в соответствии с Жилищным кодексом Российской Федерации, Методическими указаниями по расчету ставок платы за наем и отчислений на капитальный ремонт жилых помещений, включаемых в ставку платы за содержание и ремонт жилья (техническое обслуживание), муниципального и государственного жилищного фонда, утвержденными приказом Министерства строительства Российской Федерации от 02 декабря 1996 г. № 17-152, иными нормативными правовыми актами Российской Федерации и определяет основные принципы и методы установления размера платы за пользование жилым помещением (платы за наем), находящимся в муниципальном жилищном фонде муниципального образования «Новоторъяльский муниципальный район».</w:t>
      </w:r>
    </w:p>
    <w:p w:rsidR="001B0E57" w:rsidRPr="00D33BB1" w:rsidRDefault="001B0E57" w:rsidP="00D33BB1">
      <w:pPr>
        <w:suppressAutoHyphens/>
        <w:spacing w:after="0" w:line="240" w:lineRule="auto"/>
        <w:ind w:firstLine="709"/>
        <w:jc w:val="both"/>
        <w:rPr>
          <w:rFonts w:ascii="Times New Roman" w:hAnsi="Times New Roman"/>
          <w:sz w:val="24"/>
          <w:szCs w:val="24"/>
          <w:lang w:eastAsia="ar-SA"/>
        </w:rPr>
      </w:pPr>
      <w:r w:rsidRPr="00D33BB1">
        <w:rPr>
          <w:rFonts w:ascii="Times New Roman" w:hAnsi="Times New Roman"/>
          <w:sz w:val="24"/>
          <w:szCs w:val="24"/>
          <w:lang w:eastAsia="ar-SA"/>
        </w:rPr>
        <w:t>Плата за наем жилого помещения - это плата, взимаемая собственником (либо уполномоченной организацией) жилья с нанимателей жилых помещений, предоставленных по договорам социального найма, найма жилого помещения или найма специализированного жилого помещения.</w:t>
      </w:r>
    </w:p>
    <w:p w:rsidR="001B0E57" w:rsidRPr="00D33BB1" w:rsidRDefault="001B0E57" w:rsidP="00D33BB1">
      <w:pPr>
        <w:suppressAutoHyphens/>
        <w:spacing w:after="0" w:line="240" w:lineRule="auto"/>
        <w:ind w:firstLine="709"/>
        <w:jc w:val="both"/>
        <w:rPr>
          <w:rFonts w:ascii="Times New Roman" w:hAnsi="Times New Roman"/>
          <w:sz w:val="24"/>
          <w:szCs w:val="24"/>
          <w:lang w:eastAsia="ar-SA"/>
        </w:rPr>
      </w:pPr>
      <w:r w:rsidRPr="00D33BB1">
        <w:rPr>
          <w:rFonts w:ascii="Times New Roman" w:hAnsi="Times New Roman"/>
          <w:sz w:val="24"/>
          <w:szCs w:val="24"/>
          <w:lang w:eastAsia="ar-SA"/>
        </w:rPr>
        <w:t>Экономическое содержание платы за наем состоит в компенсации инвестиционных затрат собственника на реконструкцию, модернизацию и строительство нового жилищного фонда, используемого для предоставления гражданам по договорам социального найма, найма жилого помещения или найма специализированного жилого помещения.</w:t>
      </w:r>
    </w:p>
    <w:p w:rsidR="001B0E57" w:rsidRPr="00D33BB1" w:rsidRDefault="001B0E57" w:rsidP="00D33BB1">
      <w:pPr>
        <w:suppressAutoHyphens/>
        <w:spacing w:after="0" w:line="240" w:lineRule="auto"/>
        <w:ind w:firstLine="709"/>
        <w:jc w:val="both"/>
        <w:rPr>
          <w:rFonts w:ascii="Times New Roman" w:hAnsi="Times New Roman"/>
          <w:sz w:val="24"/>
          <w:szCs w:val="24"/>
          <w:lang w:eastAsia="ar-SA"/>
        </w:rPr>
      </w:pPr>
      <w:r w:rsidRPr="00D33BB1">
        <w:rPr>
          <w:rFonts w:ascii="Times New Roman" w:hAnsi="Times New Roman"/>
          <w:sz w:val="24"/>
          <w:szCs w:val="24"/>
          <w:lang w:eastAsia="ar-SA"/>
        </w:rPr>
        <w:t>Величина ставки платы за наем жилого помещения зависит от балансовой стоимости, потребительских свойств жилых домов (процента износа здания и материала стен здания).</w:t>
      </w:r>
    </w:p>
    <w:p w:rsidR="001B0E57" w:rsidRPr="00D33BB1" w:rsidRDefault="001B0E57" w:rsidP="00D33BB1">
      <w:pPr>
        <w:suppressAutoHyphens/>
        <w:spacing w:after="0" w:line="240" w:lineRule="auto"/>
        <w:ind w:firstLine="567"/>
        <w:rPr>
          <w:rFonts w:ascii="Times New Roman" w:hAnsi="Times New Roman"/>
          <w:sz w:val="24"/>
          <w:szCs w:val="24"/>
          <w:lang w:eastAsia="ar-SA"/>
        </w:rPr>
      </w:pPr>
    </w:p>
    <w:p w:rsidR="001B0E57" w:rsidRPr="00D33BB1" w:rsidRDefault="001B0E57" w:rsidP="00D33BB1">
      <w:pPr>
        <w:numPr>
          <w:ilvl w:val="0"/>
          <w:numId w:val="1"/>
        </w:numPr>
        <w:suppressAutoHyphens/>
        <w:spacing w:after="0" w:line="240" w:lineRule="auto"/>
        <w:jc w:val="center"/>
        <w:rPr>
          <w:rFonts w:ascii="Times New Roman" w:hAnsi="Times New Roman"/>
          <w:b/>
          <w:sz w:val="24"/>
          <w:szCs w:val="24"/>
          <w:lang w:eastAsia="ar-SA"/>
        </w:rPr>
      </w:pPr>
      <w:r w:rsidRPr="00D33BB1">
        <w:rPr>
          <w:rFonts w:ascii="Times New Roman" w:hAnsi="Times New Roman"/>
          <w:b/>
          <w:sz w:val="24"/>
          <w:szCs w:val="24"/>
          <w:lang w:eastAsia="ar-SA"/>
        </w:rPr>
        <w:t>Порядок расчета базовой ставки платы за наем жилого помещения</w:t>
      </w:r>
    </w:p>
    <w:p w:rsidR="001B0E57" w:rsidRPr="00D33BB1" w:rsidRDefault="001B0E57" w:rsidP="00D33BB1">
      <w:pPr>
        <w:suppressAutoHyphens/>
        <w:spacing w:after="0" w:line="240" w:lineRule="auto"/>
        <w:ind w:left="927"/>
        <w:rPr>
          <w:rFonts w:ascii="Times New Roman" w:hAnsi="Times New Roman"/>
          <w:b/>
          <w:sz w:val="24"/>
          <w:szCs w:val="24"/>
          <w:lang w:eastAsia="ar-SA"/>
        </w:rPr>
      </w:pPr>
    </w:p>
    <w:p w:rsidR="001B0E57" w:rsidRPr="00D33BB1" w:rsidRDefault="001B0E57" w:rsidP="00D33BB1">
      <w:pPr>
        <w:suppressAutoHyphens/>
        <w:spacing w:after="0" w:line="240" w:lineRule="auto"/>
        <w:ind w:firstLine="709"/>
        <w:jc w:val="both"/>
        <w:rPr>
          <w:rFonts w:ascii="Times New Roman" w:hAnsi="Times New Roman"/>
          <w:sz w:val="24"/>
          <w:szCs w:val="24"/>
          <w:lang w:eastAsia="ar-SA"/>
        </w:rPr>
      </w:pPr>
      <w:r w:rsidRPr="00D33BB1">
        <w:rPr>
          <w:rFonts w:ascii="Times New Roman" w:hAnsi="Times New Roman"/>
          <w:sz w:val="24"/>
          <w:szCs w:val="24"/>
          <w:lang w:eastAsia="ar-SA"/>
        </w:rPr>
        <w:t>2.1. Плата за пользование жилым помещением (плата за наем) входит в структуру платы за жилое помещение и коммунальные услуги и начисляется в виде отдельного платежа.</w:t>
      </w:r>
    </w:p>
    <w:p w:rsidR="001B0E57" w:rsidRPr="00D33BB1" w:rsidRDefault="001B0E57" w:rsidP="00D33BB1">
      <w:pPr>
        <w:suppressAutoHyphens/>
        <w:spacing w:after="0" w:line="240" w:lineRule="auto"/>
        <w:ind w:firstLine="709"/>
        <w:jc w:val="both"/>
        <w:rPr>
          <w:rFonts w:ascii="Times New Roman" w:hAnsi="Times New Roman"/>
          <w:sz w:val="24"/>
          <w:szCs w:val="24"/>
          <w:lang w:eastAsia="ar-SA"/>
        </w:rPr>
      </w:pPr>
      <w:r w:rsidRPr="00D33BB1">
        <w:rPr>
          <w:rFonts w:ascii="Times New Roman" w:hAnsi="Times New Roman"/>
          <w:sz w:val="24"/>
          <w:szCs w:val="24"/>
          <w:lang w:eastAsia="ar-SA"/>
        </w:rPr>
        <w:t>2.2. Плата за наем начисляется гражданам, проживающим в муниципальном жилищном фонде по договорам социального найма, найма жилого помещения и найма специализированного жилого помещения.</w:t>
      </w:r>
    </w:p>
    <w:p w:rsidR="001B0E57" w:rsidRPr="00D33BB1" w:rsidRDefault="001B0E57" w:rsidP="00D33BB1">
      <w:pPr>
        <w:suppressAutoHyphens/>
        <w:spacing w:after="0" w:line="240" w:lineRule="auto"/>
        <w:ind w:firstLine="709"/>
        <w:jc w:val="both"/>
        <w:rPr>
          <w:rFonts w:ascii="Times New Roman" w:hAnsi="Times New Roman"/>
          <w:sz w:val="24"/>
          <w:szCs w:val="24"/>
          <w:lang w:eastAsia="ar-SA"/>
        </w:rPr>
      </w:pPr>
      <w:r w:rsidRPr="00D33BB1">
        <w:rPr>
          <w:rFonts w:ascii="Times New Roman" w:hAnsi="Times New Roman"/>
          <w:sz w:val="24"/>
          <w:szCs w:val="24"/>
          <w:lang w:eastAsia="ar-SA"/>
        </w:rPr>
        <w:t>2.3. Размер платы за пользование жилыми помещениями определяется на основе базовой ставки платы за пользование жилым помещением (платы за наем) и исходя из размера занимаемой нанимателем общей площади (в отдельных комнатах в общежитиях исходя из площади этих комнат) жилого помещения с применением корректирующих коэффициентов капитальности и аварийности жилого здания, устанавливаемых собственником жилищного фонда.</w:t>
      </w:r>
    </w:p>
    <w:p w:rsidR="001B0E57" w:rsidRPr="00D33BB1" w:rsidRDefault="001B0E57" w:rsidP="00D33BB1">
      <w:pPr>
        <w:suppressAutoHyphens/>
        <w:spacing w:after="0" w:line="240" w:lineRule="auto"/>
        <w:ind w:firstLine="709"/>
        <w:jc w:val="both"/>
        <w:rPr>
          <w:rFonts w:ascii="Times New Roman" w:hAnsi="Times New Roman"/>
          <w:sz w:val="24"/>
          <w:szCs w:val="24"/>
          <w:lang w:eastAsia="ar-SA"/>
        </w:rPr>
      </w:pPr>
      <w:r w:rsidRPr="00D33BB1">
        <w:rPr>
          <w:rFonts w:ascii="Times New Roman" w:hAnsi="Times New Roman"/>
          <w:sz w:val="24"/>
          <w:szCs w:val="24"/>
          <w:lang w:eastAsia="ar-SA"/>
        </w:rPr>
        <w:t>2.4. Базовая ставка платы за пользование жилым помещением (платы за наем) устанавливается не менее чем на один год.</w:t>
      </w:r>
    </w:p>
    <w:p w:rsidR="001B0E57" w:rsidRPr="00D33BB1" w:rsidRDefault="001B0E57" w:rsidP="00D33BB1">
      <w:pPr>
        <w:suppressAutoHyphens/>
        <w:spacing w:after="0" w:line="240" w:lineRule="auto"/>
        <w:ind w:firstLine="709"/>
        <w:jc w:val="both"/>
        <w:rPr>
          <w:rFonts w:ascii="Times New Roman" w:hAnsi="Times New Roman"/>
          <w:sz w:val="24"/>
          <w:szCs w:val="24"/>
          <w:lang w:eastAsia="ar-SA"/>
        </w:rPr>
      </w:pPr>
      <w:r w:rsidRPr="00D33BB1">
        <w:rPr>
          <w:rFonts w:ascii="Times New Roman" w:hAnsi="Times New Roman"/>
          <w:sz w:val="24"/>
          <w:szCs w:val="24"/>
          <w:lang w:eastAsia="ar-SA"/>
        </w:rPr>
        <w:t xml:space="preserve">2.5. Определение базовой ставки за пользование жилым помещением </w:t>
      </w:r>
      <w:r w:rsidRPr="00D33BB1">
        <w:rPr>
          <w:rFonts w:ascii="Times New Roman" w:hAnsi="Times New Roman"/>
          <w:sz w:val="24"/>
          <w:szCs w:val="24"/>
          <w:lang w:eastAsia="ar-SA"/>
        </w:rPr>
        <w:br/>
        <w:t>(платы за наем) 1 кв. м жилого помещения производится исходя из определения отчислений на полное восстановление муниципального жилищного фонда.</w:t>
      </w:r>
    </w:p>
    <w:p w:rsidR="001B0E57" w:rsidRPr="00D33BB1" w:rsidRDefault="001B0E57" w:rsidP="00D33BB1">
      <w:pPr>
        <w:suppressAutoHyphens/>
        <w:spacing w:after="0" w:line="240" w:lineRule="auto"/>
        <w:ind w:firstLine="709"/>
        <w:jc w:val="both"/>
        <w:rPr>
          <w:rFonts w:ascii="Times New Roman" w:hAnsi="Times New Roman"/>
          <w:sz w:val="24"/>
          <w:szCs w:val="24"/>
          <w:lang w:eastAsia="ar-SA"/>
        </w:rPr>
      </w:pPr>
      <w:r w:rsidRPr="00D33BB1">
        <w:rPr>
          <w:rFonts w:ascii="Times New Roman" w:hAnsi="Times New Roman"/>
          <w:sz w:val="24"/>
          <w:szCs w:val="24"/>
          <w:lang w:eastAsia="ar-SA"/>
        </w:rPr>
        <w:t>2.6. При расчете базовой ставки платы за наем жилого помещения используются классификация жилых зданий по группам и величина соответствующих норм амортизационных отчислений, которые приведены в единых нормах амортизационных отчислений на полное восстановление основных фондов народного хозяйства СССР, утвержденных постановлением СМ СССР от 22 октября 1990 г. № 1072 «О единых нормах амортизационных отчислений на полное восстановление основных фондов народного хозяйства СССР».</w:t>
      </w:r>
    </w:p>
    <w:p w:rsidR="001B0E57" w:rsidRPr="00D33BB1" w:rsidRDefault="001B0E57" w:rsidP="00D33BB1">
      <w:pPr>
        <w:suppressAutoHyphens/>
        <w:spacing w:after="0" w:line="240" w:lineRule="auto"/>
        <w:ind w:firstLine="709"/>
        <w:jc w:val="both"/>
        <w:rPr>
          <w:rFonts w:ascii="Times New Roman" w:hAnsi="Times New Roman"/>
          <w:sz w:val="24"/>
          <w:szCs w:val="24"/>
          <w:lang w:eastAsia="ar-SA"/>
        </w:rPr>
      </w:pPr>
      <w:r w:rsidRPr="00D33BB1">
        <w:rPr>
          <w:rFonts w:ascii="Times New Roman" w:hAnsi="Times New Roman"/>
          <w:sz w:val="24"/>
          <w:szCs w:val="24"/>
          <w:lang w:eastAsia="ar-SA"/>
        </w:rPr>
        <w:t>Жилищный фонд подразделяется на группы по капитальности жилых зданий:</w:t>
      </w:r>
    </w:p>
    <w:p w:rsidR="001B0E57" w:rsidRPr="00D33BB1" w:rsidRDefault="001B0E57" w:rsidP="00D33BB1">
      <w:pPr>
        <w:suppressAutoHyphens/>
        <w:spacing w:after="0" w:line="240" w:lineRule="auto"/>
        <w:ind w:firstLine="709"/>
        <w:rPr>
          <w:rFonts w:ascii="Times New Roman" w:hAnsi="Times New Roman"/>
          <w:sz w:val="24"/>
          <w:szCs w:val="24"/>
          <w:lang w:eastAsia="ar-SA"/>
        </w:rPr>
      </w:pPr>
      <w:r w:rsidRPr="00D33BB1">
        <w:rPr>
          <w:rFonts w:ascii="Times New Roman" w:hAnsi="Times New Roman"/>
          <w:sz w:val="24"/>
          <w:szCs w:val="24"/>
          <w:lang w:eastAsia="ar-SA"/>
        </w:rPr>
        <w:t>1 группа - жилые здания кирпичные и из штучных бетонных блоков;</w:t>
      </w:r>
    </w:p>
    <w:p w:rsidR="001B0E57" w:rsidRPr="00D33BB1" w:rsidRDefault="001B0E57" w:rsidP="00D33BB1">
      <w:pPr>
        <w:suppressAutoHyphens/>
        <w:spacing w:after="0" w:line="240" w:lineRule="auto"/>
        <w:ind w:firstLine="709"/>
        <w:jc w:val="both"/>
        <w:rPr>
          <w:rFonts w:ascii="Times New Roman" w:hAnsi="Times New Roman"/>
          <w:sz w:val="24"/>
          <w:szCs w:val="24"/>
          <w:lang w:eastAsia="ar-SA"/>
        </w:rPr>
      </w:pPr>
      <w:r w:rsidRPr="00D33BB1">
        <w:rPr>
          <w:rFonts w:ascii="Times New Roman" w:hAnsi="Times New Roman"/>
          <w:sz w:val="24"/>
          <w:szCs w:val="24"/>
          <w:lang w:eastAsia="ar-SA"/>
        </w:rPr>
        <w:t>2 группа - жилые здания блочные, панельные, железобетонные;</w:t>
      </w:r>
    </w:p>
    <w:p w:rsidR="001B0E57" w:rsidRPr="00D33BB1" w:rsidRDefault="001B0E57" w:rsidP="00D33BB1">
      <w:pPr>
        <w:suppressAutoHyphens/>
        <w:spacing w:after="0" w:line="240" w:lineRule="auto"/>
        <w:ind w:firstLine="709"/>
        <w:jc w:val="both"/>
        <w:rPr>
          <w:rFonts w:ascii="Times New Roman" w:hAnsi="Times New Roman"/>
          <w:sz w:val="24"/>
          <w:szCs w:val="24"/>
          <w:lang w:eastAsia="ar-SA"/>
        </w:rPr>
      </w:pPr>
      <w:r w:rsidRPr="00D33BB1">
        <w:rPr>
          <w:rFonts w:ascii="Times New Roman" w:hAnsi="Times New Roman"/>
          <w:sz w:val="24"/>
          <w:szCs w:val="24"/>
          <w:lang w:eastAsia="ar-SA"/>
        </w:rPr>
        <w:t>3 группа - жилые здания смешанные, деревянные рубленные или брусчатые;</w:t>
      </w:r>
    </w:p>
    <w:p w:rsidR="001B0E57" w:rsidRPr="00D33BB1" w:rsidRDefault="001B0E57" w:rsidP="00D33BB1">
      <w:pPr>
        <w:suppressAutoHyphens/>
        <w:spacing w:after="0" w:line="240" w:lineRule="auto"/>
        <w:ind w:firstLine="709"/>
        <w:jc w:val="both"/>
        <w:rPr>
          <w:rFonts w:ascii="Times New Roman" w:hAnsi="Times New Roman"/>
          <w:sz w:val="24"/>
          <w:szCs w:val="24"/>
          <w:lang w:eastAsia="ar-SA"/>
        </w:rPr>
      </w:pPr>
      <w:r w:rsidRPr="00D33BB1">
        <w:rPr>
          <w:rFonts w:ascii="Times New Roman" w:hAnsi="Times New Roman"/>
          <w:sz w:val="24"/>
          <w:szCs w:val="24"/>
          <w:lang w:eastAsia="ar-SA"/>
        </w:rPr>
        <w:t>4 группа - жилые здания сборно-щитовые, каркасно-засыпные, каркасно-панельные с многослойными стеновыми панелями и другие.</w:t>
      </w:r>
    </w:p>
    <w:p w:rsidR="001B0E57" w:rsidRPr="00D33BB1" w:rsidRDefault="001B0E57" w:rsidP="00D33BB1">
      <w:pPr>
        <w:suppressAutoHyphens/>
        <w:spacing w:after="0" w:line="240" w:lineRule="auto"/>
        <w:ind w:firstLine="709"/>
        <w:jc w:val="both"/>
        <w:rPr>
          <w:rFonts w:ascii="Times New Roman" w:hAnsi="Times New Roman"/>
          <w:sz w:val="24"/>
          <w:szCs w:val="24"/>
          <w:lang w:eastAsia="ar-SA"/>
        </w:rPr>
      </w:pPr>
      <w:r w:rsidRPr="00D33BB1">
        <w:rPr>
          <w:rFonts w:ascii="Times New Roman" w:hAnsi="Times New Roman"/>
          <w:sz w:val="24"/>
          <w:szCs w:val="24"/>
          <w:lang w:eastAsia="ar-SA"/>
        </w:rPr>
        <w:t>В каждой группе зданий по капитальности определяется норматив отчислений на полное восстановление 1 кв. м общей площади жилого здания в месяц. Данная величина определяется по формуле:</w:t>
      </w:r>
    </w:p>
    <w:p w:rsidR="001B0E57" w:rsidRPr="00D33BB1" w:rsidRDefault="001B0E57" w:rsidP="00D33BB1">
      <w:pPr>
        <w:suppressAutoHyphens/>
        <w:spacing w:after="0" w:line="240" w:lineRule="auto"/>
        <w:ind w:firstLine="567"/>
        <w:rPr>
          <w:rFonts w:ascii="Times New Roman" w:hAnsi="Times New Roman"/>
          <w:sz w:val="24"/>
          <w:szCs w:val="24"/>
          <w:lang w:eastAsia="ar-SA"/>
        </w:rPr>
      </w:pPr>
    </w:p>
    <w:p w:rsidR="001B0E57" w:rsidRPr="00D33BB1" w:rsidRDefault="001B0E57" w:rsidP="00D33BB1">
      <w:pPr>
        <w:suppressAutoHyphens/>
        <w:spacing w:after="0" w:line="240" w:lineRule="auto"/>
        <w:ind w:firstLine="709"/>
        <w:rPr>
          <w:rFonts w:ascii="Times New Roman" w:hAnsi="Times New Roman"/>
          <w:sz w:val="24"/>
          <w:szCs w:val="24"/>
          <w:lang w:eastAsia="ar-SA"/>
        </w:rPr>
      </w:pPr>
      <w:r w:rsidRPr="00D33BB1">
        <w:rPr>
          <w:rFonts w:ascii="Times New Roman" w:hAnsi="Times New Roman"/>
          <w:sz w:val="24"/>
          <w:szCs w:val="24"/>
          <w:lang w:eastAsia="ar-SA"/>
        </w:rPr>
        <w:t>Ai = (Бi x Ni) / (12 x 100), где:</w:t>
      </w:r>
    </w:p>
    <w:p w:rsidR="001B0E57" w:rsidRPr="00D33BB1" w:rsidRDefault="001B0E57" w:rsidP="00D33BB1">
      <w:pPr>
        <w:suppressAutoHyphens/>
        <w:spacing w:after="0" w:line="240" w:lineRule="auto"/>
        <w:ind w:firstLine="709"/>
        <w:jc w:val="both"/>
        <w:rPr>
          <w:rFonts w:ascii="Times New Roman" w:hAnsi="Times New Roman"/>
          <w:sz w:val="24"/>
          <w:szCs w:val="24"/>
          <w:lang w:eastAsia="ar-SA"/>
        </w:rPr>
      </w:pPr>
      <w:r w:rsidRPr="00D33BB1">
        <w:rPr>
          <w:rFonts w:ascii="Times New Roman" w:hAnsi="Times New Roman"/>
          <w:sz w:val="24"/>
          <w:szCs w:val="24"/>
          <w:lang w:eastAsia="ar-SA"/>
        </w:rPr>
        <w:t>Аi - средний размер ежемесячных амортизационных отчислений на полное восстановление жилищного фонда по отдельным группам капитальности жилых зданий в расчете на 1 кв. м общей площади (в рублях);</w:t>
      </w:r>
    </w:p>
    <w:p w:rsidR="001B0E57" w:rsidRPr="00D33BB1" w:rsidRDefault="001B0E57" w:rsidP="00D33BB1">
      <w:pPr>
        <w:suppressAutoHyphens/>
        <w:spacing w:after="0" w:line="240" w:lineRule="auto"/>
        <w:ind w:firstLine="709"/>
        <w:jc w:val="both"/>
        <w:rPr>
          <w:rFonts w:ascii="Times New Roman" w:hAnsi="Times New Roman"/>
          <w:sz w:val="24"/>
          <w:szCs w:val="24"/>
          <w:lang w:eastAsia="ar-SA"/>
        </w:rPr>
      </w:pPr>
      <w:r w:rsidRPr="00D33BB1">
        <w:rPr>
          <w:rFonts w:ascii="Times New Roman" w:hAnsi="Times New Roman"/>
          <w:sz w:val="24"/>
          <w:szCs w:val="24"/>
          <w:lang w:eastAsia="ar-SA"/>
        </w:rPr>
        <w:t>Бi - балансовая восстановительная стоимость 1 кв. м общей площади в каждой группе жилых зданий по капитальности в действующих ценах (в рублях);</w:t>
      </w:r>
    </w:p>
    <w:p w:rsidR="001B0E57" w:rsidRPr="00D33BB1" w:rsidRDefault="001B0E57" w:rsidP="00D33BB1">
      <w:pPr>
        <w:suppressAutoHyphens/>
        <w:spacing w:after="0" w:line="240" w:lineRule="auto"/>
        <w:ind w:firstLine="709"/>
        <w:jc w:val="both"/>
        <w:rPr>
          <w:rFonts w:ascii="Times New Roman" w:hAnsi="Times New Roman"/>
          <w:sz w:val="24"/>
          <w:szCs w:val="24"/>
          <w:lang w:eastAsia="ar-SA"/>
        </w:rPr>
      </w:pPr>
      <w:r w:rsidRPr="00D33BB1">
        <w:rPr>
          <w:rFonts w:ascii="Times New Roman" w:hAnsi="Times New Roman"/>
          <w:sz w:val="24"/>
          <w:szCs w:val="24"/>
          <w:lang w:eastAsia="ar-SA"/>
        </w:rPr>
        <w:t>Ni - годовая норма амортизационных отчислений (в процентах) на полное восстановление зданий по каждой группе капитальности составляет:</w:t>
      </w:r>
    </w:p>
    <w:p w:rsidR="001B0E57" w:rsidRPr="00D33BB1" w:rsidRDefault="001B0E57" w:rsidP="00D33BB1">
      <w:pPr>
        <w:suppressAutoHyphens/>
        <w:spacing w:after="0" w:line="240" w:lineRule="auto"/>
        <w:ind w:firstLine="709"/>
        <w:jc w:val="both"/>
        <w:rPr>
          <w:rFonts w:ascii="Times New Roman" w:hAnsi="Times New Roman"/>
          <w:sz w:val="24"/>
          <w:szCs w:val="24"/>
          <w:lang w:eastAsia="ar-SA"/>
        </w:rPr>
      </w:pPr>
      <w:r w:rsidRPr="00D33BB1">
        <w:rPr>
          <w:rFonts w:ascii="Times New Roman" w:hAnsi="Times New Roman"/>
          <w:sz w:val="24"/>
          <w:szCs w:val="24"/>
          <w:lang w:eastAsia="ar-SA"/>
        </w:rPr>
        <w:t>1 группа - 0,8 процента;</w:t>
      </w:r>
    </w:p>
    <w:p w:rsidR="001B0E57" w:rsidRPr="00D33BB1" w:rsidRDefault="001B0E57" w:rsidP="00D33BB1">
      <w:pPr>
        <w:suppressAutoHyphens/>
        <w:spacing w:after="0" w:line="240" w:lineRule="auto"/>
        <w:ind w:firstLine="709"/>
        <w:jc w:val="both"/>
        <w:rPr>
          <w:rFonts w:ascii="Times New Roman" w:hAnsi="Times New Roman"/>
          <w:sz w:val="24"/>
          <w:szCs w:val="24"/>
          <w:lang w:eastAsia="ar-SA"/>
        </w:rPr>
      </w:pPr>
      <w:r w:rsidRPr="00D33BB1">
        <w:rPr>
          <w:rFonts w:ascii="Times New Roman" w:hAnsi="Times New Roman"/>
          <w:sz w:val="24"/>
          <w:szCs w:val="24"/>
          <w:lang w:eastAsia="ar-SA"/>
        </w:rPr>
        <w:t>2 группа - 1,0 процента;</w:t>
      </w:r>
    </w:p>
    <w:p w:rsidR="001B0E57" w:rsidRPr="00D33BB1" w:rsidRDefault="001B0E57" w:rsidP="00D33BB1">
      <w:pPr>
        <w:suppressAutoHyphens/>
        <w:spacing w:after="0" w:line="240" w:lineRule="auto"/>
        <w:ind w:firstLine="709"/>
        <w:jc w:val="both"/>
        <w:rPr>
          <w:rFonts w:ascii="Times New Roman" w:hAnsi="Times New Roman"/>
          <w:sz w:val="24"/>
          <w:szCs w:val="24"/>
          <w:lang w:eastAsia="ar-SA"/>
        </w:rPr>
      </w:pPr>
      <w:r w:rsidRPr="00D33BB1">
        <w:rPr>
          <w:rFonts w:ascii="Times New Roman" w:hAnsi="Times New Roman"/>
          <w:sz w:val="24"/>
          <w:szCs w:val="24"/>
          <w:lang w:eastAsia="ar-SA"/>
        </w:rPr>
        <w:t>3 группа - 2,0 процента;</w:t>
      </w:r>
    </w:p>
    <w:p w:rsidR="001B0E57" w:rsidRPr="00D33BB1" w:rsidRDefault="001B0E57" w:rsidP="00D33BB1">
      <w:pPr>
        <w:suppressAutoHyphens/>
        <w:spacing w:after="0" w:line="240" w:lineRule="auto"/>
        <w:ind w:firstLine="709"/>
        <w:jc w:val="both"/>
        <w:rPr>
          <w:rFonts w:ascii="Times New Roman" w:hAnsi="Times New Roman"/>
          <w:sz w:val="24"/>
          <w:szCs w:val="24"/>
          <w:lang w:eastAsia="ar-SA"/>
        </w:rPr>
      </w:pPr>
      <w:r w:rsidRPr="00D33BB1">
        <w:rPr>
          <w:rFonts w:ascii="Times New Roman" w:hAnsi="Times New Roman"/>
          <w:sz w:val="24"/>
          <w:szCs w:val="24"/>
          <w:lang w:eastAsia="ar-SA"/>
        </w:rPr>
        <w:t>4 группа - 3,3 процента.</w:t>
      </w:r>
    </w:p>
    <w:p w:rsidR="001B0E57" w:rsidRPr="00D33BB1" w:rsidRDefault="001B0E57" w:rsidP="00D33BB1">
      <w:pPr>
        <w:suppressAutoHyphens/>
        <w:spacing w:after="0" w:line="240" w:lineRule="auto"/>
        <w:ind w:firstLine="567"/>
        <w:jc w:val="both"/>
        <w:rPr>
          <w:rFonts w:ascii="Times New Roman" w:hAnsi="Times New Roman"/>
          <w:sz w:val="24"/>
          <w:szCs w:val="24"/>
          <w:lang w:eastAsia="ar-SA"/>
        </w:rPr>
      </w:pPr>
    </w:p>
    <w:p w:rsidR="001B0E57" w:rsidRPr="00D33BB1" w:rsidRDefault="001B0E57" w:rsidP="00D33BB1">
      <w:pPr>
        <w:suppressAutoHyphens/>
        <w:spacing w:after="0" w:line="240" w:lineRule="auto"/>
        <w:ind w:firstLine="709"/>
        <w:jc w:val="both"/>
        <w:rPr>
          <w:rFonts w:ascii="Times New Roman" w:hAnsi="Times New Roman"/>
          <w:sz w:val="24"/>
          <w:szCs w:val="24"/>
          <w:lang w:eastAsia="ar-SA"/>
        </w:rPr>
      </w:pPr>
      <w:r w:rsidRPr="00D33BB1">
        <w:rPr>
          <w:rFonts w:ascii="Times New Roman" w:hAnsi="Times New Roman"/>
          <w:sz w:val="24"/>
          <w:szCs w:val="24"/>
          <w:lang w:eastAsia="ar-SA"/>
        </w:rPr>
        <w:t>Балансовая восстановительная стоимость 1 кв. м общей площади в каждой группе жилых зданий по капитальности в действующих ценах (Бi) определяется по формуле:</w:t>
      </w:r>
    </w:p>
    <w:p w:rsidR="001B0E57" w:rsidRPr="00D33BB1" w:rsidRDefault="001B0E57" w:rsidP="00D33BB1">
      <w:pPr>
        <w:suppressAutoHyphens/>
        <w:spacing w:after="0" w:line="240" w:lineRule="auto"/>
        <w:ind w:firstLine="567"/>
        <w:jc w:val="both"/>
        <w:rPr>
          <w:rFonts w:ascii="Times New Roman" w:hAnsi="Times New Roman"/>
          <w:sz w:val="24"/>
          <w:szCs w:val="24"/>
          <w:lang w:eastAsia="ar-SA"/>
        </w:rPr>
      </w:pPr>
    </w:p>
    <w:p w:rsidR="001B0E57" w:rsidRPr="00D33BB1" w:rsidRDefault="001B0E57" w:rsidP="00D33BB1">
      <w:pPr>
        <w:suppressAutoHyphens/>
        <w:spacing w:after="0" w:line="240" w:lineRule="auto"/>
        <w:ind w:firstLine="709"/>
        <w:jc w:val="both"/>
        <w:rPr>
          <w:rFonts w:ascii="Times New Roman" w:hAnsi="Times New Roman"/>
          <w:sz w:val="24"/>
          <w:szCs w:val="24"/>
          <w:lang w:eastAsia="ar-SA"/>
        </w:rPr>
      </w:pPr>
      <w:r w:rsidRPr="00D33BB1">
        <w:rPr>
          <w:rFonts w:ascii="Times New Roman" w:hAnsi="Times New Roman"/>
          <w:sz w:val="24"/>
          <w:szCs w:val="24"/>
          <w:lang w:eastAsia="ar-SA"/>
        </w:rPr>
        <w:t>Бi = Бi (общ) / Si (общ), где:</w:t>
      </w:r>
    </w:p>
    <w:p w:rsidR="001B0E57" w:rsidRPr="00D33BB1" w:rsidRDefault="001B0E57" w:rsidP="00D33BB1">
      <w:pPr>
        <w:suppressAutoHyphens/>
        <w:spacing w:after="0" w:line="240" w:lineRule="auto"/>
        <w:ind w:firstLine="709"/>
        <w:jc w:val="both"/>
        <w:rPr>
          <w:rFonts w:ascii="Times New Roman" w:hAnsi="Times New Roman"/>
          <w:sz w:val="24"/>
          <w:szCs w:val="24"/>
          <w:lang w:eastAsia="ar-SA"/>
        </w:rPr>
      </w:pPr>
      <w:r w:rsidRPr="00D33BB1">
        <w:rPr>
          <w:rFonts w:ascii="Times New Roman" w:hAnsi="Times New Roman"/>
          <w:sz w:val="24"/>
          <w:szCs w:val="24"/>
          <w:lang w:eastAsia="ar-SA"/>
        </w:rPr>
        <w:t>Бi (общ) - балансовая восстановительная стоимость общей площади в каждой группе жилых зданий по капитальности в действующих ценах;</w:t>
      </w:r>
    </w:p>
    <w:p w:rsidR="001B0E57" w:rsidRPr="00D33BB1" w:rsidRDefault="001B0E57" w:rsidP="00D33BB1">
      <w:pPr>
        <w:suppressAutoHyphens/>
        <w:spacing w:after="0" w:line="240" w:lineRule="auto"/>
        <w:ind w:firstLine="709"/>
        <w:jc w:val="both"/>
        <w:rPr>
          <w:rFonts w:ascii="Times New Roman" w:hAnsi="Times New Roman"/>
          <w:sz w:val="24"/>
          <w:szCs w:val="24"/>
          <w:lang w:eastAsia="ar-SA"/>
        </w:rPr>
      </w:pPr>
      <w:r w:rsidRPr="00D33BB1">
        <w:rPr>
          <w:rFonts w:ascii="Times New Roman" w:hAnsi="Times New Roman"/>
          <w:sz w:val="24"/>
          <w:szCs w:val="24"/>
          <w:lang w:eastAsia="ar-SA"/>
        </w:rPr>
        <w:t>Si (общ) - общая площадь жилых зданий в каждой группы капитальности.</w:t>
      </w:r>
    </w:p>
    <w:p w:rsidR="001B0E57" w:rsidRPr="00D33BB1" w:rsidRDefault="001B0E57" w:rsidP="00D33BB1">
      <w:pPr>
        <w:suppressAutoHyphens/>
        <w:spacing w:after="0" w:line="240" w:lineRule="auto"/>
        <w:ind w:firstLine="567"/>
        <w:jc w:val="both"/>
        <w:rPr>
          <w:rFonts w:ascii="Times New Roman" w:hAnsi="Times New Roman"/>
          <w:sz w:val="24"/>
          <w:szCs w:val="24"/>
          <w:lang w:eastAsia="ar-SA"/>
        </w:rPr>
      </w:pPr>
    </w:p>
    <w:p w:rsidR="001B0E57" w:rsidRPr="00D33BB1" w:rsidRDefault="001B0E57" w:rsidP="00D33BB1">
      <w:pPr>
        <w:suppressAutoHyphens/>
        <w:spacing w:after="0" w:line="240" w:lineRule="auto"/>
        <w:ind w:firstLine="709"/>
        <w:jc w:val="both"/>
        <w:rPr>
          <w:rFonts w:ascii="Times New Roman" w:hAnsi="Times New Roman"/>
          <w:sz w:val="24"/>
          <w:szCs w:val="24"/>
          <w:lang w:eastAsia="ar-SA"/>
        </w:rPr>
      </w:pPr>
      <w:r w:rsidRPr="00D33BB1">
        <w:rPr>
          <w:rFonts w:ascii="Times New Roman" w:hAnsi="Times New Roman"/>
          <w:sz w:val="24"/>
          <w:szCs w:val="24"/>
          <w:lang w:eastAsia="ar-SA"/>
        </w:rPr>
        <w:t>2.7. Расчет базовой ставки платы за наем.</w:t>
      </w:r>
    </w:p>
    <w:p w:rsidR="001B0E57" w:rsidRPr="00D33BB1" w:rsidRDefault="001B0E57" w:rsidP="00D33BB1">
      <w:pPr>
        <w:suppressAutoHyphens/>
        <w:spacing w:after="0" w:line="240" w:lineRule="auto"/>
        <w:ind w:firstLine="709"/>
        <w:jc w:val="both"/>
        <w:rPr>
          <w:rFonts w:ascii="Times New Roman" w:hAnsi="Times New Roman"/>
          <w:sz w:val="24"/>
          <w:szCs w:val="24"/>
          <w:lang w:eastAsia="ar-SA"/>
        </w:rPr>
      </w:pPr>
      <w:r w:rsidRPr="00D33BB1">
        <w:rPr>
          <w:rFonts w:ascii="Times New Roman" w:hAnsi="Times New Roman"/>
          <w:sz w:val="24"/>
          <w:szCs w:val="24"/>
          <w:lang w:eastAsia="ar-SA"/>
        </w:rPr>
        <w:t>Базовая ставка платы за наем жилого помещения (НБ) определяется равной средневзвешенному размеру ежемесячных отчислений на полное восстановление 1 кв. м общей площади муниципального жилищного фонда и рассчитывается по формуле:</w:t>
      </w:r>
    </w:p>
    <w:p w:rsidR="001B0E57" w:rsidRPr="00D33BB1" w:rsidRDefault="001B0E57" w:rsidP="00D33BB1">
      <w:pPr>
        <w:suppressAutoHyphens/>
        <w:spacing w:after="0" w:line="240" w:lineRule="auto"/>
        <w:ind w:firstLine="567"/>
        <w:jc w:val="both"/>
        <w:rPr>
          <w:rFonts w:ascii="Times New Roman" w:hAnsi="Times New Roman"/>
          <w:sz w:val="24"/>
          <w:szCs w:val="24"/>
          <w:lang w:eastAsia="ar-SA"/>
        </w:rPr>
      </w:pPr>
    </w:p>
    <w:p w:rsidR="001B0E57" w:rsidRPr="00D33BB1" w:rsidRDefault="001B0E57" w:rsidP="00D33BB1">
      <w:pPr>
        <w:suppressAutoHyphens/>
        <w:spacing w:after="0" w:line="240" w:lineRule="auto"/>
        <w:ind w:firstLine="709"/>
        <w:jc w:val="both"/>
        <w:rPr>
          <w:rFonts w:ascii="Times New Roman" w:hAnsi="Times New Roman"/>
          <w:sz w:val="24"/>
          <w:szCs w:val="24"/>
          <w:lang w:val="en-US" w:eastAsia="ar-SA"/>
        </w:rPr>
      </w:pPr>
      <w:r w:rsidRPr="00D33BB1">
        <w:rPr>
          <w:rFonts w:ascii="Times New Roman" w:hAnsi="Times New Roman"/>
          <w:sz w:val="24"/>
          <w:szCs w:val="24"/>
          <w:lang w:eastAsia="ar-SA"/>
        </w:rPr>
        <w:t>НБ</w:t>
      </w:r>
      <w:r w:rsidRPr="00D33BB1">
        <w:rPr>
          <w:rFonts w:ascii="Times New Roman" w:hAnsi="Times New Roman"/>
          <w:sz w:val="24"/>
          <w:szCs w:val="24"/>
          <w:lang w:val="en-US" w:eastAsia="ar-SA"/>
        </w:rPr>
        <w:t xml:space="preserve"> = (</w:t>
      </w:r>
      <w:r w:rsidRPr="00D33BB1">
        <w:rPr>
          <w:rFonts w:ascii="Times New Roman" w:hAnsi="Times New Roman"/>
          <w:sz w:val="24"/>
          <w:szCs w:val="24"/>
          <w:lang w:eastAsia="ar-SA"/>
        </w:rPr>
        <w:t>А</w:t>
      </w:r>
      <w:r w:rsidRPr="00D33BB1">
        <w:rPr>
          <w:rFonts w:ascii="Times New Roman" w:hAnsi="Times New Roman"/>
          <w:sz w:val="24"/>
          <w:szCs w:val="24"/>
          <w:lang w:val="en-US" w:eastAsia="ar-SA"/>
        </w:rPr>
        <w:t>1 x S1) + (</w:t>
      </w:r>
      <w:r w:rsidRPr="00D33BB1">
        <w:rPr>
          <w:rFonts w:ascii="Times New Roman" w:hAnsi="Times New Roman"/>
          <w:sz w:val="24"/>
          <w:szCs w:val="24"/>
          <w:lang w:eastAsia="ar-SA"/>
        </w:rPr>
        <w:t>А</w:t>
      </w:r>
      <w:r w:rsidRPr="00D33BB1">
        <w:rPr>
          <w:rFonts w:ascii="Times New Roman" w:hAnsi="Times New Roman"/>
          <w:sz w:val="24"/>
          <w:szCs w:val="24"/>
          <w:lang w:val="en-US" w:eastAsia="ar-SA"/>
        </w:rPr>
        <w:t>2 x S2) + (</w:t>
      </w:r>
      <w:r w:rsidRPr="00D33BB1">
        <w:rPr>
          <w:rFonts w:ascii="Times New Roman" w:hAnsi="Times New Roman"/>
          <w:sz w:val="24"/>
          <w:szCs w:val="24"/>
          <w:lang w:eastAsia="ar-SA"/>
        </w:rPr>
        <w:t>А</w:t>
      </w:r>
      <w:r w:rsidRPr="00D33BB1">
        <w:rPr>
          <w:rFonts w:ascii="Times New Roman" w:hAnsi="Times New Roman"/>
          <w:sz w:val="24"/>
          <w:szCs w:val="24"/>
          <w:lang w:val="en-US" w:eastAsia="ar-SA"/>
        </w:rPr>
        <w:t xml:space="preserve">3 </w:t>
      </w:r>
      <w:r w:rsidRPr="00D33BB1">
        <w:rPr>
          <w:rFonts w:ascii="Times New Roman" w:hAnsi="Times New Roman"/>
          <w:sz w:val="24"/>
          <w:szCs w:val="24"/>
          <w:lang w:eastAsia="ar-SA"/>
        </w:rPr>
        <w:t>х</w:t>
      </w:r>
      <w:r w:rsidRPr="00D33BB1">
        <w:rPr>
          <w:rFonts w:ascii="Times New Roman" w:hAnsi="Times New Roman"/>
          <w:sz w:val="24"/>
          <w:szCs w:val="24"/>
          <w:lang w:val="en-US" w:eastAsia="ar-SA"/>
        </w:rPr>
        <w:t xml:space="preserve"> S3) + (</w:t>
      </w:r>
      <w:r w:rsidRPr="00D33BB1">
        <w:rPr>
          <w:rFonts w:ascii="Times New Roman" w:hAnsi="Times New Roman"/>
          <w:sz w:val="24"/>
          <w:szCs w:val="24"/>
          <w:lang w:eastAsia="ar-SA"/>
        </w:rPr>
        <w:t>А</w:t>
      </w:r>
      <w:r w:rsidRPr="00D33BB1">
        <w:rPr>
          <w:rFonts w:ascii="Times New Roman" w:hAnsi="Times New Roman"/>
          <w:sz w:val="24"/>
          <w:szCs w:val="24"/>
          <w:lang w:val="en-US" w:eastAsia="ar-SA"/>
        </w:rPr>
        <w:t xml:space="preserve">4 </w:t>
      </w:r>
      <w:r w:rsidRPr="00D33BB1">
        <w:rPr>
          <w:rFonts w:ascii="Times New Roman" w:hAnsi="Times New Roman"/>
          <w:sz w:val="24"/>
          <w:szCs w:val="24"/>
          <w:lang w:eastAsia="ar-SA"/>
        </w:rPr>
        <w:t>х</w:t>
      </w:r>
      <w:r w:rsidRPr="00D33BB1">
        <w:rPr>
          <w:rFonts w:ascii="Times New Roman" w:hAnsi="Times New Roman"/>
          <w:sz w:val="24"/>
          <w:szCs w:val="24"/>
          <w:lang w:val="en-US" w:eastAsia="ar-SA"/>
        </w:rPr>
        <w:t xml:space="preserve"> S4) / S1 + S2 + S3 + S4, </w:t>
      </w:r>
      <w:r w:rsidRPr="00D33BB1">
        <w:rPr>
          <w:rFonts w:ascii="Times New Roman" w:hAnsi="Times New Roman"/>
          <w:sz w:val="24"/>
          <w:szCs w:val="24"/>
          <w:lang w:eastAsia="ar-SA"/>
        </w:rPr>
        <w:t>где</w:t>
      </w:r>
      <w:r w:rsidRPr="00D33BB1">
        <w:rPr>
          <w:rFonts w:ascii="Times New Roman" w:hAnsi="Times New Roman"/>
          <w:sz w:val="24"/>
          <w:szCs w:val="24"/>
          <w:lang w:val="en-US" w:eastAsia="ar-SA"/>
        </w:rPr>
        <w:t>:</w:t>
      </w:r>
    </w:p>
    <w:p w:rsidR="001B0E57" w:rsidRPr="00D33BB1" w:rsidRDefault="001B0E57" w:rsidP="00D33BB1">
      <w:pPr>
        <w:suppressAutoHyphens/>
        <w:spacing w:after="0" w:line="240" w:lineRule="auto"/>
        <w:ind w:firstLine="709"/>
        <w:jc w:val="both"/>
        <w:rPr>
          <w:rFonts w:ascii="Times New Roman" w:hAnsi="Times New Roman"/>
          <w:sz w:val="24"/>
          <w:szCs w:val="24"/>
          <w:lang w:eastAsia="ar-SA"/>
        </w:rPr>
      </w:pPr>
      <w:r w:rsidRPr="00D33BB1">
        <w:rPr>
          <w:rFonts w:ascii="Times New Roman" w:hAnsi="Times New Roman"/>
          <w:sz w:val="24"/>
          <w:szCs w:val="24"/>
          <w:lang w:eastAsia="ar-SA"/>
        </w:rPr>
        <w:t>НБ - базовая ставка платы за наем в расчете на 1 кв. м в месяц;</w:t>
      </w:r>
    </w:p>
    <w:p w:rsidR="001B0E57" w:rsidRPr="00D33BB1" w:rsidRDefault="001B0E57" w:rsidP="00D33BB1">
      <w:pPr>
        <w:suppressAutoHyphens/>
        <w:spacing w:after="0" w:line="240" w:lineRule="auto"/>
        <w:ind w:firstLine="709"/>
        <w:jc w:val="both"/>
        <w:rPr>
          <w:rFonts w:ascii="Times New Roman" w:hAnsi="Times New Roman"/>
          <w:sz w:val="24"/>
          <w:szCs w:val="24"/>
          <w:lang w:eastAsia="ar-SA"/>
        </w:rPr>
      </w:pPr>
      <w:r w:rsidRPr="00D33BB1">
        <w:rPr>
          <w:rFonts w:ascii="Times New Roman" w:hAnsi="Times New Roman"/>
          <w:sz w:val="24"/>
          <w:szCs w:val="24"/>
          <w:lang w:eastAsia="ar-SA"/>
        </w:rPr>
        <w:t>А1 - средние размеры ежемесячных отчислений на полное восстановление жилых зданий кирпичных и из штучных бетонных блоков;</w:t>
      </w:r>
    </w:p>
    <w:p w:rsidR="001B0E57" w:rsidRPr="00D33BB1" w:rsidRDefault="001B0E57" w:rsidP="00D33BB1">
      <w:pPr>
        <w:suppressAutoHyphens/>
        <w:spacing w:after="0" w:line="240" w:lineRule="auto"/>
        <w:ind w:firstLine="709"/>
        <w:jc w:val="both"/>
        <w:rPr>
          <w:rFonts w:ascii="Times New Roman" w:hAnsi="Times New Roman"/>
          <w:sz w:val="24"/>
          <w:szCs w:val="24"/>
          <w:lang w:eastAsia="ar-SA"/>
        </w:rPr>
      </w:pPr>
      <w:r w:rsidRPr="00D33BB1">
        <w:rPr>
          <w:rFonts w:ascii="Times New Roman" w:hAnsi="Times New Roman"/>
          <w:sz w:val="24"/>
          <w:szCs w:val="24"/>
          <w:lang w:eastAsia="ar-SA"/>
        </w:rPr>
        <w:t>А2 - средние размеры ежемесячных отчислений на полное восстановление жилых зданий блочных, панельных, железобетонных;</w:t>
      </w:r>
    </w:p>
    <w:p w:rsidR="001B0E57" w:rsidRPr="00D33BB1" w:rsidRDefault="001B0E57" w:rsidP="00D33BB1">
      <w:pPr>
        <w:suppressAutoHyphens/>
        <w:spacing w:after="0" w:line="240" w:lineRule="auto"/>
        <w:ind w:firstLine="709"/>
        <w:jc w:val="both"/>
        <w:rPr>
          <w:rFonts w:ascii="Times New Roman" w:hAnsi="Times New Roman"/>
          <w:sz w:val="24"/>
          <w:szCs w:val="24"/>
          <w:lang w:eastAsia="ar-SA"/>
        </w:rPr>
      </w:pPr>
      <w:r w:rsidRPr="00D33BB1">
        <w:rPr>
          <w:rFonts w:ascii="Times New Roman" w:hAnsi="Times New Roman"/>
          <w:sz w:val="24"/>
          <w:szCs w:val="24"/>
          <w:lang w:eastAsia="ar-SA"/>
        </w:rPr>
        <w:t>А3 - средние размеры ежемесячных отчислений на полное восстановление жилых зданий смешанных, деревянных рубленных или брусчатых;</w:t>
      </w:r>
    </w:p>
    <w:p w:rsidR="001B0E57" w:rsidRPr="00D33BB1" w:rsidRDefault="001B0E57" w:rsidP="00D33BB1">
      <w:pPr>
        <w:suppressAutoHyphens/>
        <w:spacing w:after="0" w:line="240" w:lineRule="auto"/>
        <w:ind w:firstLine="709"/>
        <w:jc w:val="both"/>
        <w:rPr>
          <w:rFonts w:ascii="Times New Roman" w:hAnsi="Times New Roman"/>
          <w:sz w:val="24"/>
          <w:szCs w:val="24"/>
          <w:lang w:eastAsia="ar-SA"/>
        </w:rPr>
      </w:pPr>
      <w:r w:rsidRPr="00D33BB1">
        <w:rPr>
          <w:rFonts w:ascii="Times New Roman" w:hAnsi="Times New Roman"/>
          <w:sz w:val="24"/>
          <w:szCs w:val="24"/>
          <w:lang w:eastAsia="ar-SA"/>
        </w:rPr>
        <w:t>А4 - средние размеры ежемесячных отчислений на полное восстановление жилых зданий сборно-щитовых, каркасно-засыпных, каркасно-панельных с многослойными стеновыми панелями и других;</w:t>
      </w:r>
    </w:p>
    <w:p w:rsidR="001B0E57" w:rsidRPr="00D33BB1" w:rsidRDefault="001B0E57" w:rsidP="00D33BB1">
      <w:pPr>
        <w:suppressAutoHyphens/>
        <w:spacing w:after="0" w:line="240" w:lineRule="auto"/>
        <w:ind w:firstLine="709"/>
        <w:jc w:val="both"/>
        <w:rPr>
          <w:rFonts w:ascii="Times New Roman" w:hAnsi="Times New Roman"/>
          <w:sz w:val="24"/>
          <w:szCs w:val="24"/>
          <w:lang w:eastAsia="ar-SA"/>
        </w:rPr>
      </w:pPr>
      <w:r w:rsidRPr="00D33BB1">
        <w:rPr>
          <w:rFonts w:ascii="Times New Roman" w:hAnsi="Times New Roman"/>
          <w:sz w:val="24"/>
          <w:szCs w:val="24"/>
          <w:lang w:eastAsia="ar-SA"/>
        </w:rPr>
        <w:t>S1, S2, S3, S4 - общая площадь жилых зданий каждой группы капитальности.</w:t>
      </w:r>
    </w:p>
    <w:p w:rsidR="001B0E57" w:rsidRPr="00D33BB1" w:rsidRDefault="001B0E57" w:rsidP="00D33BB1">
      <w:pPr>
        <w:suppressAutoHyphens/>
        <w:spacing w:after="0" w:line="240" w:lineRule="auto"/>
        <w:ind w:firstLine="567"/>
        <w:jc w:val="both"/>
        <w:rPr>
          <w:rFonts w:ascii="Times New Roman" w:hAnsi="Times New Roman"/>
          <w:sz w:val="24"/>
          <w:szCs w:val="24"/>
          <w:lang w:eastAsia="ar-SA"/>
        </w:rPr>
      </w:pPr>
    </w:p>
    <w:p w:rsidR="001B0E57" w:rsidRPr="00D33BB1" w:rsidRDefault="001B0E57" w:rsidP="00D33BB1">
      <w:pPr>
        <w:numPr>
          <w:ilvl w:val="0"/>
          <w:numId w:val="1"/>
        </w:numPr>
        <w:suppressAutoHyphens/>
        <w:spacing w:after="0" w:line="240" w:lineRule="auto"/>
        <w:jc w:val="center"/>
        <w:rPr>
          <w:rFonts w:ascii="Times New Roman" w:hAnsi="Times New Roman"/>
          <w:b/>
          <w:sz w:val="24"/>
          <w:szCs w:val="24"/>
          <w:lang w:eastAsia="ar-SA"/>
        </w:rPr>
      </w:pPr>
      <w:r w:rsidRPr="00D33BB1">
        <w:rPr>
          <w:rFonts w:ascii="Times New Roman" w:hAnsi="Times New Roman"/>
          <w:b/>
          <w:sz w:val="24"/>
          <w:szCs w:val="24"/>
          <w:lang w:eastAsia="ar-SA"/>
        </w:rPr>
        <w:t>Порядок расчета размера платы за наем жилого помещения</w:t>
      </w:r>
    </w:p>
    <w:p w:rsidR="001B0E57" w:rsidRPr="00D33BB1" w:rsidRDefault="001B0E57" w:rsidP="00D33BB1">
      <w:pPr>
        <w:suppressAutoHyphens/>
        <w:spacing w:after="0" w:line="240" w:lineRule="auto"/>
        <w:ind w:left="927"/>
        <w:rPr>
          <w:rFonts w:ascii="Times New Roman" w:hAnsi="Times New Roman"/>
          <w:b/>
          <w:sz w:val="24"/>
          <w:szCs w:val="24"/>
          <w:lang w:eastAsia="ar-SA"/>
        </w:rPr>
      </w:pPr>
    </w:p>
    <w:p w:rsidR="001B0E57" w:rsidRPr="00D33BB1" w:rsidRDefault="001B0E57" w:rsidP="00D33BB1">
      <w:pPr>
        <w:suppressAutoHyphens/>
        <w:spacing w:after="0" w:line="240" w:lineRule="auto"/>
        <w:ind w:firstLine="709"/>
        <w:jc w:val="both"/>
        <w:rPr>
          <w:rFonts w:ascii="Times New Roman" w:hAnsi="Times New Roman"/>
          <w:sz w:val="24"/>
          <w:szCs w:val="24"/>
          <w:lang w:eastAsia="ar-SA"/>
        </w:rPr>
      </w:pPr>
      <w:r w:rsidRPr="00D33BB1">
        <w:rPr>
          <w:rFonts w:ascii="Times New Roman" w:hAnsi="Times New Roman"/>
          <w:sz w:val="24"/>
          <w:szCs w:val="24"/>
          <w:lang w:eastAsia="ar-SA"/>
        </w:rPr>
        <w:t>3.1. Размер платы за пользование жилым помещением (платы за наем) для нанимателей жилых помещений по договорам социального найма, найма жилого помещения и найма специализированного жилого помещения муниципального жилищного фонда определяется исходя из размера базовой ставки платы за наем, площади жилого помещения и с применением корректирующего коэффициента капитальности и корректирующего коэффициента аварийности жилого здания по формуле:</w:t>
      </w:r>
    </w:p>
    <w:p w:rsidR="001B0E57" w:rsidRPr="00D33BB1" w:rsidRDefault="001B0E57" w:rsidP="00D33BB1">
      <w:pPr>
        <w:suppressAutoHyphens/>
        <w:spacing w:after="0" w:line="240" w:lineRule="auto"/>
        <w:ind w:firstLine="567"/>
        <w:jc w:val="both"/>
        <w:rPr>
          <w:rFonts w:ascii="Times New Roman" w:hAnsi="Times New Roman"/>
          <w:sz w:val="24"/>
          <w:szCs w:val="24"/>
          <w:lang w:eastAsia="ar-SA"/>
        </w:rPr>
      </w:pPr>
    </w:p>
    <w:p w:rsidR="001B0E57" w:rsidRPr="00D33BB1" w:rsidRDefault="001B0E57" w:rsidP="00D33BB1">
      <w:pPr>
        <w:suppressAutoHyphens/>
        <w:spacing w:after="0" w:line="240" w:lineRule="auto"/>
        <w:ind w:firstLine="709"/>
        <w:jc w:val="both"/>
        <w:rPr>
          <w:rFonts w:ascii="Times New Roman" w:hAnsi="Times New Roman"/>
          <w:sz w:val="24"/>
          <w:szCs w:val="24"/>
          <w:lang w:eastAsia="ar-SA"/>
        </w:rPr>
      </w:pPr>
      <w:r w:rsidRPr="00D33BB1">
        <w:rPr>
          <w:rFonts w:ascii="Times New Roman" w:hAnsi="Times New Roman"/>
          <w:sz w:val="24"/>
          <w:szCs w:val="24"/>
          <w:lang w:eastAsia="ar-SA"/>
        </w:rPr>
        <w:t>Н = НБ x КК х КА x S, где:</w:t>
      </w:r>
    </w:p>
    <w:p w:rsidR="001B0E57" w:rsidRPr="00D33BB1" w:rsidRDefault="001B0E57" w:rsidP="00D33BB1">
      <w:pPr>
        <w:suppressAutoHyphens/>
        <w:spacing w:after="0" w:line="240" w:lineRule="auto"/>
        <w:ind w:firstLine="709"/>
        <w:jc w:val="both"/>
        <w:rPr>
          <w:rFonts w:ascii="Times New Roman" w:hAnsi="Times New Roman"/>
          <w:sz w:val="24"/>
          <w:szCs w:val="24"/>
          <w:lang w:eastAsia="ar-SA"/>
        </w:rPr>
      </w:pPr>
      <w:r w:rsidRPr="00D33BB1">
        <w:rPr>
          <w:rFonts w:ascii="Times New Roman" w:hAnsi="Times New Roman"/>
          <w:sz w:val="24"/>
          <w:szCs w:val="24"/>
          <w:lang w:eastAsia="ar-SA"/>
        </w:rPr>
        <w:t>Н - размер платы за наем;</w:t>
      </w:r>
    </w:p>
    <w:p w:rsidR="001B0E57" w:rsidRPr="00D33BB1" w:rsidRDefault="001B0E57" w:rsidP="00D33BB1">
      <w:pPr>
        <w:suppressAutoHyphens/>
        <w:spacing w:after="0" w:line="240" w:lineRule="auto"/>
        <w:ind w:firstLine="709"/>
        <w:jc w:val="both"/>
        <w:rPr>
          <w:rFonts w:ascii="Times New Roman" w:hAnsi="Times New Roman"/>
          <w:sz w:val="24"/>
          <w:szCs w:val="24"/>
          <w:lang w:eastAsia="ar-SA"/>
        </w:rPr>
      </w:pPr>
      <w:r w:rsidRPr="00D33BB1">
        <w:rPr>
          <w:rFonts w:ascii="Times New Roman" w:hAnsi="Times New Roman"/>
          <w:sz w:val="24"/>
          <w:szCs w:val="24"/>
          <w:lang w:eastAsia="ar-SA"/>
        </w:rPr>
        <w:t>НБ - базовая ставка платы за наем;</w:t>
      </w:r>
    </w:p>
    <w:p w:rsidR="001B0E57" w:rsidRPr="00D33BB1" w:rsidRDefault="001B0E57" w:rsidP="00D33BB1">
      <w:pPr>
        <w:suppressAutoHyphens/>
        <w:spacing w:after="0" w:line="240" w:lineRule="auto"/>
        <w:ind w:firstLine="709"/>
        <w:jc w:val="both"/>
        <w:rPr>
          <w:rFonts w:ascii="Times New Roman" w:hAnsi="Times New Roman"/>
          <w:sz w:val="24"/>
          <w:szCs w:val="24"/>
          <w:lang w:eastAsia="ar-SA"/>
        </w:rPr>
      </w:pPr>
      <w:r w:rsidRPr="00D33BB1">
        <w:rPr>
          <w:rFonts w:ascii="Times New Roman" w:hAnsi="Times New Roman"/>
          <w:sz w:val="24"/>
          <w:szCs w:val="24"/>
          <w:lang w:eastAsia="ar-SA"/>
        </w:rPr>
        <w:t>КК - коэффициент капитальности жилых зданий;</w:t>
      </w:r>
    </w:p>
    <w:p w:rsidR="001B0E57" w:rsidRPr="00D33BB1" w:rsidRDefault="001B0E57" w:rsidP="00D33BB1">
      <w:pPr>
        <w:suppressAutoHyphens/>
        <w:spacing w:after="0" w:line="240" w:lineRule="auto"/>
        <w:ind w:firstLine="709"/>
        <w:jc w:val="both"/>
        <w:rPr>
          <w:rFonts w:ascii="Times New Roman" w:hAnsi="Times New Roman"/>
          <w:sz w:val="24"/>
          <w:szCs w:val="24"/>
          <w:lang w:eastAsia="ar-SA"/>
        </w:rPr>
      </w:pPr>
      <w:r w:rsidRPr="00D33BB1">
        <w:rPr>
          <w:rFonts w:ascii="Times New Roman" w:hAnsi="Times New Roman"/>
          <w:sz w:val="24"/>
          <w:szCs w:val="24"/>
          <w:lang w:eastAsia="ar-SA"/>
        </w:rPr>
        <w:t>КА - коэффициент аварийности жилых зданий (только для жилых домов, признанных аварийными);</w:t>
      </w:r>
    </w:p>
    <w:p w:rsidR="001B0E57" w:rsidRPr="00D33BB1" w:rsidRDefault="001B0E57" w:rsidP="00D33BB1">
      <w:pPr>
        <w:suppressAutoHyphens/>
        <w:spacing w:after="0" w:line="240" w:lineRule="auto"/>
        <w:ind w:firstLine="709"/>
        <w:jc w:val="both"/>
        <w:rPr>
          <w:rFonts w:ascii="Times New Roman" w:hAnsi="Times New Roman"/>
          <w:sz w:val="24"/>
          <w:szCs w:val="24"/>
          <w:lang w:eastAsia="ar-SA"/>
        </w:rPr>
      </w:pPr>
      <w:r w:rsidRPr="00D33BB1">
        <w:rPr>
          <w:rFonts w:ascii="Times New Roman" w:hAnsi="Times New Roman"/>
          <w:sz w:val="24"/>
          <w:szCs w:val="24"/>
          <w:lang w:eastAsia="ar-SA"/>
        </w:rPr>
        <w:t>S - общая площадь жилого помещения.</w:t>
      </w:r>
    </w:p>
    <w:p w:rsidR="001B0E57" w:rsidRPr="00D33BB1" w:rsidRDefault="001B0E57" w:rsidP="00D33BB1">
      <w:pPr>
        <w:suppressAutoHyphens/>
        <w:spacing w:after="0" w:line="240" w:lineRule="auto"/>
        <w:ind w:firstLine="709"/>
        <w:jc w:val="both"/>
        <w:rPr>
          <w:rFonts w:ascii="Times New Roman" w:hAnsi="Times New Roman"/>
          <w:b/>
          <w:sz w:val="24"/>
          <w:szCs w:val="24"/>
          <w:lang w:eastAsia="ar-SA"/>
        </w:rPr>
      </w:pPr>
    </w:p>
    <w:p w:rsidR="001B0E57" w:rsidRPr="00D33BB1" w:rsidRDefault="001B0E57" w:rsidP="00D33BB1">
      <w:pPr>
        <w:numPr>
          <w:ilvl w:val="0"/>
          <w:numId w:val="1"/>
        </w:numPr>
        <w:suppressAutoHyphens/>
        <w:spacing w:after="0" w:line="240" w:lineRule="auto"/>
        <w:jc w:val="center"/>
        <w:rPr>
          <w:rFonts w:ascii="Times New Roman" w:hAnsi="Times New Roman"/>
          <w:b/>
          <w:sz w:val="24"/>
          <w:szCs w:val="24"/>
          <w:lang w:eastAsia="ar-SA"/>
        </w:rPr>
      </w:pPr>
      <w:r w:rsidRPr="00D33BB1">
        <w:rPr>
          <w:rFonts w:ascii="Times New Roman" w:hAnsi="Times New Roman"/>
          <w:b/>
          <w:sz w:val="24"/>
          <w:szCs w:val="24"/>
          <w:lang w:eastAsia="ar-SA"/>
        </w:rPr>
        <w:t xml:space="preserve">Порядок внесения платы за наем </w:t>
      </w:r>
    </w:p>
    <w:p w:rsidR="001B0E57" w:rsidRPr="00D33BB1" w:rsidRDefault="001B0E57" w:rsidP="00D33BB1">
      <w:pPr>
        <w:suppressAutoHyphens/>
        <w:spacing w:after="0" w:line="240" w:lineRule="auto"/>
        <w:ind w:left="927"/>
        <w:rPr>
          <w:rFonts w:ascii="Times New Roman" w:hAnsi="Times New Roman"/>
          <w:b/>
          <w:sz w:val="24"/>
          <w:szCs w:val="24"/>
          <w:lang w:eastAsia="ar-SA"/>
        </w:rPr>
      </w:pPr>
    </w:p>
    <w:p w:rsidR="001B0E57" w:rsidRPr="00D33BB1" w:rsidRDefault="001B0E57" w:rsidP="00D33BB1">
      <w:pPr>
        <w:suppressAutoHyphens/>
        <w:spacing w:after="0" w:line="240" w:lineRule="auto"/>
        <w:ind w:firstLine="709"/>
        <w:jc w:val="both"/>
        <w:rPr>
          <w:rFonts w:ascii="Times New Roman" w:hAnsi="Times New Roman"/>
          <w:sz w:val="24"/>
          <w:szCs w:val="24"/>
          <w:lang w:eastAsia="ar-SA"/>
        </w:rPr>
      </w:pPr>
      <w:r w:rsidRPr="00D33BB1">
        <w:rPr>
          <w:rFonts w:ascii="Times New Roman" w:hAnsi="Times New Roman"/>
          <w:sz w:val="24"/>
          <w:szCs w:val="24"/>
          <w:lang w:eastAsia="ar-SA"/>
        </w:rPr>
        <w:t>4.1. Обязанность по внесению платы за наем возникает у нанимателя жилого помещения с момента заключения договора социального найма, найма жилого помещения и найма специализированного жилого помещения.</w:t>
      </w:r>
    </w:p>
    <w:p w:rsidR="001B0E57" w:rsidRPr="00D33BB1" w:rsidRDefault="001B0E57" w:rsidP="00D33BB1">
      <w:pPr>
        <w:suppressAutoHyphens/>
        <w:spacing w:after="0" w:line="240" w:lineRule="auto"/>
        <w:ind w:firstLine="709"/>
        <w:jc w:val="both"/>
        <w:rPr>
          <w:rFonts w:ascii="Times New Roman" w:hAnsi="Times New Roman"/>
          <w:sz w:val="24"/>
          <w:szCs w:val="24"/>
          <w:lang w:eastAsia="ar-SA"/>
        </w:rPr>
      </w:pPr>
      <w:r w:rsidRPr="00D33BB1">
        <w:rPr>
          <w:rFonts w:ascii="Times New Roman" w:hAnsi="Times New Roman"/>
          <w:sz w:val="24"/>
          <w:szCs w:val="24"/>
          <w:lang w:eastAsia="ar-SA"/>
        </w:rPr>
        <w:t>4.2. Плата за наем жилого помещения вносится нанимателем жилого помещения ежемесячно до 10 числа месяца, следующего за истекшим месяцем, если иной срок не установлен договором. Платежные документы представляются нанимателю собственником жилого помещения либо уполномоченной собственником не позднее первого числа месяца, следующего за истекшим месяцем, если иной срок не установлен договором.</w:t>
      </w:r>
    </w:p>
    <w:p w:rsidR="001B0E57" w:rsidRPr="00D33BB1" w:rsidRDefault="001B0E57" w:rsidP="00D33BB1">
      <w:pPr>
        <w:suppressAutoHyphens/>
        <w:spacing w:after="0" w:line="240" w:lineRule="auto"/>
        <w:ind w:firstLine="709"/>
        <w:jc w:val="both"/>
        <w:rPr>
          <w:rFonts w:ascii="Times New Roman" w:hAnsi="Times New Roman"/>
          <w:sz w:val="24"/>
          <w:szCs w:val="24"/>
          <w:lang w:eastAsia="ar-SA"/>
        </w:rPr>
      </w:pPr>
      <w:r w:rsidRPr="00D33BB1">
        <w:rPr>
          <w:rFonts w:ascii="Times New Roman" w:hAnsi="Times New Roman"/>
          <w:sz w:val="24"/>
          <w:szCs w:val="24"/>
          <w:lang w:eastAsia="ar-SA"/>
        </w:rPr>
        <w:t>4.3. Наниматель жилого помещения по договорам социального найма, найма жилого помещения и найма специализированного жилого помещения муниципального жилищного фонда вносит плату за наем жилого помещения в расчетный центр организации, уполномоченной собственником жилого помещения взимать плату за наем, либо перечисляет в доход бюджета муниципального образования «Новоторъяльский муниципальный район» по реквизитам указанным в платежных документах.</w:t>
      </w:r>
    </w:p>
    <w:p w:rsidR="001B0E57" w:rsidRPr="00D33BB1" w:rsidRDefault="001B0E57" w:rsidP="00D33BB1">
      <w:pPr>
        <w:suppressAutoHyphens/>
        <w:spacing w:after="0" w:line="240" w:lineRule="auto"/>
        <w:ind w:firstLine="709"/>
        <w:jc w:val="both"/>
        <w:rPr>
          <w:rFonts w:ascii="Times New Roman" w:hAnsi="Times New Roman"/>
          <w:sz w:val="24"/>
          <w:szCs w:val="24"/>
          <w:lang w:eastAsia="ar-SA"/>
        </w:rPr>
      </w:pPr>
      <w:r w:rsidRPr="00D33BB1">
        <w:rPr>
          <w:rFonts w:ascii="Times New Roman" w:hAnsi="Times New Roman"/>
          <w:sz w:val="24"/>
          <w:szCs w:val="24"/>
          <w:lang w:eastAsia="ar-SA"/>
        </w:rPr>
        <w:t>4.4. Граждане, несвоевременно и (или) не полностью внесшие плату за наем жилого помещения (должники), обязаны уплачивать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1B0E57" w:rsidRPr="00D33BB1" w:rsidRDefault="001B0E57" w:rsidP="00D33BB1">
      <w:pPr>
        <w:suppressAutoHyphens/>
        <w:spacing w:after="0" w:line="240" w:lineRule="auto"/>
        <w:ind w:firstLine="567"/>
        <w:jc w:val="both"/>
        <w:rPr>
          <w:rFonts w:ascii="Times New Roman" w:hAnsi="Times New Roman"/>
          <w:sz w:val="24"/>
          <w:szCs w:val="24"/>
          <w:lang w:eastAsia="ar-SA"/>
        </w:rPr>
      </w:pPr>
    </w:p>
    <w:p w:rsidR="001B0E57" w:rsidRPr="00D33BB1" w:rsidRDefault="001B0E57" w:rsidP="00D33BB1">
      <w:pPr>
        <w:numPr>
          <w:ilvl w:val="0"/>
          <w:numId w:val="1"/>
        </w:numPr>
        <w:suppressAutoHyphens/>
        <w:spacing w:after="0" w:line="240" w:lineRule="auto"/>
        <w:jc w:val="center"/>
        <w:rPr>
          <w:rFonts w:ascii="Times New Roman" w:hAnsi="Times New Roman"/>
          <w:b/>
          <w:sz w:val="24"/>
          <w:szCs w:val="24"/>
          <w:lang w:eastAsia="ar-SA"/>
        </w:rPr>
      </w:pPr>
      <w:r w:rsidRPr="00D33BB1">
        <w:rPr>
          <w:rFonts w:ascii="Times New Roman" w:hAnsi="Times New Roman"/>
          <w:b/>
          <w:sz w:val="24"/>
          <w:szCs w:val="24"/>
          <w:lang w:eastAsia="ar-SA"/>
        </w:rPr>
        <w:t>Поступление и целевое использование средств</w:t>
      </w:r>
    </w:p>
    <w:p w:rsidR="001B0E57" w:rsidRPr="00D33BB1" w:rsidRDefault="001B0E57" w:rsidP="00D33BB1">
      <w:pPr>
        <w:suppressAutoHyphens/>
        <w:spacing w:after="0" w:line="240" w:lineRule="auto"/>
        <w:ind w:left="927"/>
        <w:rPr>
          <w:rFonts w:ascii="Times New Roman" w:hAnsi="Times New Roman"/>
          <w:b/>
          <w:sz w:val="24"/>
          <w:szCs w:val="24"/>
          <w:lang w:eastAsia="ar-SA"/>
        </w:rPr>
      </w:pPr>
    </w:p>
    <w:p w:rsidR="001B0E57" w:rsidRPr="00D33BB1" w:rsidRDefault="001B0E57" w:rsidP="00D33BB1">
      <w:pPr>
        <w:suppressAutoHyphens/>
        <w:spacing w:after="0" w:line="240" w:lineRule="auto"/>
        <w:ind w:firstLine="709"/>
        <w:jc w:val="both"/>
        <w:rPr>
          <w:rFonts w:ascii="Times New Roman" w:hAnsi="Times New Roman"/>
          <w:sz w:val="24"/>
          <w:szCs w:val="24"/>
          <w:lang w:eastAsia="ar-SA"/>
        </w:rPr>
      </w:pPr>
      <w:r w:rsidRPr="00D33BB1">
        <w:rPr>
          <w:rFonts w:ascii="Times New Roman" w:hAnsi="Times New Roman"/>
          <w:sz w:val="24"/>
          <w:szCs w:val="24"/>
          <w:lang w:eastAsia="ar-SA"/>
        </w:rPr>
        <w:t>5.1. Начисление и сбор платы за наем осуществляется собственником жилого помещения  либо организацией, уполномоченной собственником жилого помещения взимать с населения плату за жилое помещение и коммунальные услуги.</w:t>
      </w:r>
    </w:p>
    <w:p w:rsidR="001B0E57" w:rsidRPr="00D33BB1" w:rsidRDefault="001B0E57" w:rsidP="00D33BB1">
      <w:pPr>
        <w:suppressAutoHyphens/>
        <w:spacing w:after="0" w:line="240" w:lineRule="auto"/>
        <w:ind w:firstLine="709"/>
        <w:jc w:val="both"/>
        <w:rPr>
          <w:rFonts w:ascii="Times New Roman" w:hAnsi="Times New Roman"/>
          <w:sz w:val="24"/>
          <w:szCs w:val="24"/>
          <w:lang w:eastAsia="ar-SA"/>
        </w:rPr>
      </w:pPr>
      <w:r w:rsidRPr="00D33BB1">
        <w:rPr>
          <w:rFonts w:ascii="Times New Roman" w:hAnsi="Times New Roman"/>
          <w:sz w:val="24"/>
          <w:szCs w:val="24"/>
          <w:lang w:eastAsia="ar-SA"/>
        </w:rPr>
        <w:t>5.2. Денежные средства, вносимые нанимателем жилого помещения в виде платы за наем, перечисляются в бюджет муниципального образования «Новоторъяльский муниципальный район» и используются по целевому назначению на реконструкцию, модернизацию и строительство нового жилищного фонда.</w:t>
      </w:r>
    </w:p>
    <w:p w:rsidR="001B0E57" w:rsidRPr="00D33BB1" w:rsidRDefault="001B0E57" w:rsidP="00D33BB1">
      <w:pPr>
        <w:suppressAutoHyphens/>
        <w:spacing w:after="0" w:line="240" w:lineRule="auto"/>
        <w:ind w:left="4242" w:firstLine="720"/>
        <w:jc w:val="center"/>
        <w:rPr>
          <w:rFonts w:ascii="Times New Roman" w:hAnsi="Times New Roman"/>
          <w:sz w:val="24"/>
          <w:szCs w:val="24"/>
          <w:lang w:eastAsia="ar-SA"/>
        </w:rPr>
      </w:pPr>
    </w:p>
    <w:p w:rsidR="001B0E57" w:rsidRDefault="001B0E57">
      <w:pPr>
        <w:rPr>
          <w:rFonts w:ascii="Times New Roman" w:hAnsi="Times New Roman"/>
          <w:sz w:val="24"/>
          <w:szCs w:val="24"/>
          <w:lang w:eastAsia="ar-SA"/>
        </w:rPr>
      </w:pPr>
      <w:r>
        <w:rPr>
          <w:rFonts w:ascii="Times New Roman" w:hAnsi="Times New Roman"/>
          <w:sz w:val="24"/>
          <w:szCs w:val="24"/>
          <w:lang w:eastAsia="ar-SA"/>
        </w:rPr>
        <w:br w:type="page"/>
      </w:r>
    </w:p>
    <w:p w:rsidR="001B0E57" w:rsidRPr="00D33BB1" w:rsidRDefault="001B0E57" w:rsidP="00D33BB1">
      <w:pPr>
        <w:suppressAutoHyphens/>
        <w:spacing w:after="0" w:line="240" w:lineRule="auto"/>
        <w:ind w:left="4242" w:firstLine="720"/>
        <w:jc w:val="center"/>
        <w:rPr>
          <w:rFonts w:ascii="Times New Roman" w:hAnsi="Times New Roman"/>
          <w:bCs/>
          <w:iCs/>
          <w:sz w:val="24"/>
          <w:szCs w:val="24"/>
          <w:lang w:eastAsia="ar-SA"/>
        </w:rPr>
      </w:pPr>
      <w:r w:rsidRPr="00D33BB1">
        <w:rPr>
          <w:rFonts w:ascii="Times New Roman" w:hAnsi="Times New Roman"/>
          <w:sz w:val="24"/>
          <w:szCs w:val="24"/>
          <w:lang w:eastAsia="ar-SA"/>
        </w:rPr>
        <w:t xml:space="preserve">Приложение № 1 </w:t>
      </w:r>
    </w:p>
    <w:p w:rsidR="001B0E57" w:rsidRPr="00D33BB1" w:rsidRDefault="001B0E57" w:rsidP="00D33BB1">
      <w:pPr>
        <w:suppressAutoHyphens/>
        <w:spacing w:after="0" w:line="240" w:lineRule="auto"/>
        <w:ind w:firstLine="4962"/>
        <w:jc w:val="center"/>
        <w:rPr>
          <w:rFonts w:ascii="Times New Roman" w:hAnsi="Times New Roman"/>
          <w:sz w:val="24"/>
          <w:szCs w:val="24"/>
          <w:lang w:eastAsia="ar-SA"/>
        </w:rPr>
      </w:pPr>
      <w:r w:rsidRPr="00D33BB1">
        <w:rPr>
          <w:rFonts w:ascii="Times New Roman" w:hAnsi="Times New Roman"/>
          <w:sz w:val="24"/>
          <w:szCs w:val="24"/>
          <w:lang w:eastAsia="ar-SA"/>
        </w:rPr>
        <w:t>к решению Собрания депутатов</w:t>
      </w:r>
    </w:p>
    <w:p w:rsidR="001B0E57" w:rsidRPr="00D33BB1" w:rsidRDefault="001B0E57" w:rsidP="00D33BB1">
      <w:pPr>
        <w:suppressAutoHyphens/>
        <w:spacing w:after="0" w:line="240" w:lineRule="auto"/>
        <w:ind w:firstLine="5529"/>
        <w:rPr>
          <w:rFonts w:ascii="Times New Roman" w:hAnsi="Times New Roman"/>
          <w:sz w:val="24"/>
          <w:szCs w:val="24"/>
          <w:lang w:eastAsia="ar-SA"/>
        </w:rPr>
      </w:pPr>
      <w:r w:rsidRPr="00D33BB1">
        <w:rPr>
          <w:rFonts w:ascii="Times New Roman" w:hAnsi="Times New Roman"/>
          <w:sz w:val="24"/>
          <w:szCs w:val="24"/>
          <w:lang w:eastAsia="ar-SA"/>
        </w:rPr>
        <w:t xml:space="preserve">   муниципального образования</w:t>
      </w:r>
    </w:p>
    <w:p w:rsidR="001B0E57" w:rsidRPr="00D33BB1" w:rsidRDefault="001B0E57" w:rsidP="00D33BB1">
      <w:pPr>
        <w:suppressAutoHyphens/>
        <w:spacing w:after="0" w:line="240" w:lineRule="auto"/>
        <w:jc w:val="right"/>
        <w:rPr>
          <w:rFonts w:ascii="Times New Roman" w:hAnsi="Times New Roman"/>
          <w:sz w:val="24"/>
          <w:szCs w:val="24"/>
          <w:lang w:eastAsia="ar-SA"/>
        </w:rPr>
      </w:pPr>
      <w:r w:rsidRPr="00D33BB1">
        <w:rPr>
          <w:rFonts w:ascii="Times New Roman" w:hAnsi="Times New Roman"/>
          <w:sz w:val="24"/>
          <w:szCs w:val="24"/>
          <w:lang w:eastAsia="ar-SA"/>
        </w:rPr>
        <w:t>«</w:t>
      </w:r>
      <w:r w:rsidRPr="00D33BB1">
        <w:rPr>
          <w:rFonts w:ascii="Times New Roman" w:hAnsi="Times New Roman"/>
          <w:sz w:val="24"/>
          <w:szCs w:val="24"/>
        </w:rPr>
        <w:t>Новоторъяльский муниципальный район</w:t>
      </w:r>
      <w:r w:rsidRPr="00D33BB1">
        <w:rPr>
          <w:rFonts w:ascii="Times New Roman" w:hAnsi="Times New Roman"/>
          <w:sz w:val="24"/>
          <w:szCs w:val="24"/>
          <w:lang w:eastAsia="ar-SA"/>
        </w:rPr>
        <w:t xml:space="preserve">»  </w:t>
      </w:r>
    </w:p>
    <w:p w:rsidR="001B0E57" w:rsidRPr="00D33BB1" w:rsidRDefault="001B0E57" w:rsidP="00D33BB1">
      <w:pPr>
        <w:suppressAutoHyphens/>
        <w:spacing w:after="0" w:line="240" w:lineRule="auto"/>
        <w:ind w:left="5103"/>
        <w:jc w:val="center"/>
        <w:rPr>
          <w:rFonts w:ascii="Times New Roman" w:hAnsi="Times New Roman"/>
          <w:sz w:val="24"/>
          <w:szCs w:val="24"/>
          <w:lang w:eastAsia="ar-SA"/>
        </w:rPr>
      </w:pPr>
      <w:r w:rsidRPr="00D33BB1">
        <w:rPr>
          <w:rFonts w:ascii="Times New Roman" w:hAnsi="Times New Roman"/>
          <w:sz w:val="24"/>
          <w:szCs w:val="24"/>
          <w:lang w:eastAsia="ar-SA"/>
        </w:rPr>
        <w:t>от ____ ____________ 2016 г. № ____</w:t>
      </w:r>
    </w:p>
    <w:p w:rsidR="001B0E57" w:rsidRPr="00D33BB1" w:rsidRDefault="001B0E57" w:rsidP="00D33BB1">
      <w:pPr>
        <w:suppressAutoHyphens/>
        <w:spacing w:after="0" w:line="240" w:lineRule="auto"/>
        <w:ind w:left="5103"/>
        <w:jc w:val="center"/>
        <w:rPr>
          <w:rFonts w:ascii="Times New Roman" w:hAnsi="Times New Roman"/>
          <w:sz w:val="24"/>
          <w:szCs w:val="24"/>
          <w:lang w:eastAsia="ar-SA"/>
        </w:rPr>
      </w:pPr>
    </w:p>
    <w:p w:rsidR="001B0E57" w:rsidRPr="00D33BB1" w:rsidRDefault="001B0E57" w:rsidP="00D33BB1">
      <w:pPr>
        <w:suppressAutoHyphens/>
        <w:spacing w:after="0" w:line="240" w:lineRule="auto"/>
        <w:ind w:left="5103"/>
        <w:jc w:val="center"/>
        <w:rPr>
          <w:rFonts w:ascii="Times New Roman" w:hAnsi="Times New Roman"/>
          <w:sz w:val="24"/>
          <w:szCs w:val="24"/>
          <w:lang w:eastAsia="ar-SA"/>
        </w:rPr>
      </w:pPr>
    </w:p>
    <w:p w:rsidR="001B0E57" w:rsidRPr="00D33BB1" w:rsidRDefault="001B0E57" w:rsidP="00D33BB1">
      <w:pPr>
        <w:suppressAutoHyphens/>
        <w:spacing w:after="0" w:line="240" w:lineRule="auto"/>
        <w:ind w:left="5103"/>
        <w:jc w:val="center"/>
        <w:rPr>
          <w:rFonts w:ascii="Times New Roman" w:hAnsi="Times New Roman"/>
          <w:sz w:val="24"/>
          <w:szCs w:val="24"/>
          <w:lang w:eastAsia="ar-SA"/>
        </w:rPr>
      </w:pPr>
    </w:p>
    <w:p w:rsidR="001B0E57" w:rsidRPr="00D33BB1" w:rsidRDefault="001B0E57" w:rsidP="00D33BB1">
      <w:pPr>
        <w:suppressAutoHyphens/>
        <w:spacing w:after="0" w:line="240" w:lineRule="auto"/>
        <w:jc w:val="center"/>
        <w:rPr>
          <w:rFonts w:ascii="Times New Roman" w:hAnsi="Times New Roman"/>
          <w:b/>
          <w:sz w:val="24"/>
          <w:szCs w:val="24"/>
          <w:lang w:eastAsia="ar-SA"/>
        </w:rPr>
      </w:pPr>
      <w:r w:rsidRPr="00D33BB1">
        <w:rPr>
          <w:rFonts w:ascii="Times New Roman" w:hAnsi="Times New Roman"/>
          <w:b/>
          <w:sz w:val="24"/>
          <w:szCs w:val="24"/>
          <w:lang w:eastAsia="ar-SA"/>
        </w:rPr>
        <w:t xml:space="preserve">Расчет базовой ставки платы за пользование жилым помещением </w:t>
      </w:r>
      <w:r w:rsidRPr="00D33BB1">
        <w:rPr>
          <w:rFonts w:ascii="Times New Roman" w:hAnsi="Times New Roman"/>
          <w:b/>
          <w:sz w:val="24"/>
          <w:szCs w:val="24"/>
          <w:lang w:eastAsia="ar-SA"/>
        </w:rPr>
        <w:br/>
        <w:t>(платы за наем) по договорам социального найма, найма жилого помещения и найма специализированного жилого помещения муниципального жилищного фонда муниципального образования «</w:t>
      </w:r>
      <w:r w:rsidRPr="00D33BB1">
        <w:rPr>
          <w:rFonts w:ascii="Times New Roman" w:hAnsi="Times New Roman"/>
          <w:b/>
          <w:sz w:val="24"/>
          <w:szCs w:val="24"/>
        </w:rPr>
        <w:t>Новоторъяльский муниципальный район</w:t>
      </w:r>
      <w:r w:rsidRPr="00D33BB1">
        <w:rPr>
          <w:rFonts w:ascii="Times New Roman" w:hAnsi="Times New Roman"/>
          <w:b/>
          <w:sz w:val="24"/>
          <w:szCs w:val="24"/>
          <w:lang w:eastAsia="ar-SA"/>
        </w:rPr>
        <w:t>»</w:t>
      </w:r>
    </w:p>
    <w:p w:rsidR="001B0E57" w:rsidRPr="00D33BB1" w:rsidRDefault="001B0E57" w:rsidP="00D33BB1">
      <w:pPr>
        <w:suppressAutoHyphens/>
        <w:spacing w:after="0" w:line="240" w:lineRule="auto"/>
        <w:ind w:firstLine="567"/>
        <w:jc w:val="both"/>
        <w:rPr>
          <w:rFonts w:ascii="Times New Roman" w:hAnsi="Times New Roman"/>
          <w:sz w:val="24"/>
          <w:szCs w:val="24"/>
          <w:lang w:eastAsia="ar-SA"/>
        </w:rPr>
      </w:pPr>
    </w:p>
    <w:p w:rsidR="001B0E57" w:rsidRPr="00D33BB1" w:rsidRDefault="001B0E57" w:rsidP="00D33BB1">
      <w:pPr>
        <w:suppressAutoHyphens/>
        <w:spacing w:after="0" w:line="240" w:lineRule="auto"/>
        <w:ind w:firstLine="567"/>
        <w:jc w:val="both"/>
        <w:rPr>
          <w:rFonts w:ascii="Times New Roman" w:hAnsi="Times New Roman"/>
          <w:sz w:val="24"/>
          <w:szCs w:val="24"/>
          <w:lang w:eastAsia="ar-SA"/>
        </w:rPr>
      </w:pPr>
    </w:p>
    <w:p w:rsidR="001B0E57" w:rsidRPr="00D33BB1" w:rsidRDefault="001B0E57" w:rsidP="00D33BB1">
      <w:pPr>
        <w:suppressAutoHyphens/>
        <w:spacing w:after="0" w:line="240" w:lineRule="auto"/>
        <w:ind w:firstLine="567"/>
        <w:jc w:val="both"/>
        <w:rPr>
          <w:rFonts w:ascii="Times New Roman" w:hAnsi="Times New Roman"/>
          <w:sz w:val="24"/>
          <w:szCs w:val="24"/>
          <w:lang w:eastAsia="ar-SA"/>
        </w:rPr>
      </w:pPr>
      <w:r w:rsidRPr="00D33BB1">
        <w:rPr>
          <w:rFonts w:ascii="Times New Roman" w:hAnsi="Times New Roman"/>
          <w:sz w:val="24"/>
          <w:szCs w:val="24"/>
          <w:lang w:eastAsia="ar-SA"/>
        </w:rPr>
        <w:t>1. Для определения средневзвешенного размера ежемесячных отчислений на полное восстановление 1 кв. м общей площади муниципального жилищного фонда рассчитываем средний размер ежемесячных амортизационных отчислений на полное восстановление     1 кв. м по каждой группе капитальности:</w:t>
      </w:r>
    </w:p>
    <w:p w:rsidR="001B0E57" w:rsidRPr="00D33BB1" w:rsidRDefault="001B0E57" w:rsidP="00D33BB1">
      <w:pPr>
        <w:suppressAutoHyphens/>
        <w:spacing w:after="0" w:line="240" w:lineRule="auto"/>
        <w:ind w:firstLine="567"/>
        <w:jc w:val="both"/>
        <w:rPr>
          <w:rFonts w:ascii="Times New Roman" w:hAnsi="Times New Roman"/>
          <w:sz w:val="24"/>
          <w:szCs w:val="24"/>
          <w:lang w:eastAsia="ar-SA"/>
        </w:rPr>
      </w:pPr>
      <w:r w:rsidRPr="00D33BB1">
        <w:rPr>
          <w:rFonts w:ascii="Times New Roman" w:hAnsi="Times New Roman"/>
          <w:sz w:val="24"/>
          <w:szCs w:val="24"/>
          <w:lang w:eastAsia="ar-SA"/>
        </w:rPr>
        <w:t>1.1. Жилые здания кирпичные и из штучных бетонных блоков (общая площадь 387,03 кв. м, балансовая стоимость 1 кв. м 20025,13 руб.):</w:t>
      </w:r>
    </w:p>
    <w:p w:rsidR="001B0E57" w:rsidRPr="00D33BB1" w:rsidRDefault="001B0E57" w:rsidP="00D33BB1">
      <w:pPr>
        <w:suppressAutoHyphens/>
        <w:spacing w:after="0" w:line="240" w:lineRule="auto"/>
        <w:ind w:firstLine="567"/>
        <w:jc w:val="both"/>
        <w:rPr>
          <w:rFonts w:ascii="Times New Roman" w:hAnsi="Times New Roman"/>
          <w:sz w:val="24"/>
          <w:szCs w:val="24"/>
          <w:lang w:eastAsia="ar-SA"/>
        </w:rPr>
      </w:pPr>
    </w:p>
    <w:p w:rsidR="001B0E57" w:rsidRPr="00D33BB1" w:rsidRDefault="001B0E57" w:rsidP="00D33BB1">
      <w:pPr>
        <w:suppressAutoHyphens/>
        <w:spacing w:after="0" w:line="240" w:lineRule="auto"/>
        <w:ind w:firstLine="567"/>
        <w:jc w:val="both"/>
        <w:rPr>
          <w:rFonts w:ascii="Times New Roman" w:hAnsi="Times New Roman"/>
          <w:sz w:val="24"/>
          <w:szCs w:val="24"/>
          <w:lang w:eastAsia="ar-SA"/>
        </w:rPr>
      </w:pPr>
      <w:r w:rsidRPr="00D33BB1">
        <w:rPr>
          <w:rFonts w:ascii="Times New Roman" w:hAnsi="Times New Roman"/>
          <w:sz w:val="24"/>
          <w:szCs w:val="24"/>
          <w:lang w:eastAsia="ar-SA"/>
        </w:rPr>
        <w:t>А1 = (20025,13 x 0,8) / (12 x 100) = 13,35 руб. на 1 кв. м.</w:t>
      </w:r>
    </w:p>
    <w:p w:rsidR="001B0E57" w:rsidRPr="00D33BB1" w:rsidRDefault="001B0E57" w:rsidP="00D33BB1">
      <w:pPr>
        <w:suppressAutoHyphens/>
        <w:spacing w:after="0" w:line="240" w:lineRule="auto"/>
        <w:ind w:firstLine="567"/>
        <w:jc w:val="both"/>
        <w:rPr>
          <w:rFonts w:ascii="Times New Roman" w:hAnsi="Times New Roman"/>
          <w:sz w:val="24"/>
          <w:szCs w:val="24"/>
          <w:lang w:eastAsia="ar-SA"/>
        </w:rPr>
      </w:pPr>
    </w:p>
    <w:p w:rsidR="001B0E57" w:rsidRPr="00D33BB1" w:rsidRDefault="001B0E57" w:rsidP="00D33BB1">
      <w:pPr>
        <w:suppressAutoHyphens/>
        <w:spacing w:after="0" w:line="240" w:lineRule="auto"/>
        <w:ind w:firstLine="567"/>
        <w:jc w:val="both"/>
        <w:rPr>
          <w:rFonts w:ascii="Times New Roman" w:hAnsi="Times New Roman"/>
          <w:sz w:val="24"/>
          <w:szCs w:val="24"/>
          <w:lang w:eastAsia="ar-SA"/>
        </w:rPr>
      </w:pPr>
      <w:r w:rsidRPr="00D33BB1">
        <w:rPr>
          <w:rFonts w:ascii="Times New Roman" w:hAnsi="Times New Roman"/>
          <w:sz w:val="24"/>
          <w:szCs w:val="24"/>
          <w:lang w:eastAsia="ar-SA"/>
        </w:rPr>
        <w:t>1.2. Жилые здания блочные, панельные, железобетонные (общая площадь 33,8 кв. м, балансовая стоимость 1 кв. м 24148,40 руб.):</w:t>
      </w:r>
    </w:p>
    <w:p w:rsidR="001B0E57" w:rsidRPr="00D33BB1" w:rsidRDefault="001B0E57" w:rsidP="00D33BB1">
      <w:pPr>
        <w:suppressAutoHyphens/>
        <w:spacing w:after="0" w:line="240" w:lineRule="auto"/>
        <w:ind w:firstLine="567"/>
        <w:jc w:val="both"/>
        <w:rPr>
          <w:rFonts w:ascii="Times New Roman" w:hAnsi="Times New Roman"/>
          <w:sz w:val="24"/>
          <w:szCs w:val="24"/>
          <w:lang w:eastAsia="ar-SA"/>
        </w:rPr>
      </w:pPr>
    </w:p>
    <w:p w:rsidR="001B0E57" w:rsidRPr="00D33BB1" w:rsidRDefault="001B0E57" w:rsidP="00D33BB1">
      <w:pPr>
        <w:suppressAutoHyphens/>
        <w:spacing w:after="0" w:line="240" w:lineRule="auto"/>
        <w:ind w:firstLine="567"/>
        <w:jc w:val="both"/>
        <w:rPr>
          <w:rFonts w:ascii="Times New Roman" w:hAnsi="Times New Roman"/>
          <w:sz w:val="24"/>
          <w:szCs w:val="24"/>
          <w:lang w:eastAsia="ar-SA"/>
        </w:rPr>
      </w:pPr>
      <w:r w:rsidRPr="00D33BB1">
        <w:rPr>
          <w:rFonts w:ascii="Times New Roman" w:hAnsi="Times New Roman"/>
          <w:sz w:val="24"/>
          <w:szCs w:val="24"/>
          <w:lang w:eastAsia="ar-SA"/>
        </w:rPr>
        <w:t>А2 = (24148,40 x 1,0) / (12 x 100) = 20,12 руб. на 1 кв. м.</w:t>
      </w:r>
    </w:p>
    <w:p w:rsidR="001B0E57" w:rsidRPr="00D33BB1" w:rsidRDefault="001B0E57" w:rsidP="00D33BB1">
      <w:pPr>
        <w:suppressAutoHyphens/>
        <w:spacing w:after="0" w:line="240" w:lineRule="auto"/>
        <w:ind w:firstLine="567"/>
        <w:jc w:val="both"/>
        <w:rPr>
          <w:rFonts w:ascii="Times New Roman" w:hAnsi="Times New Roman"/>
          <w:sz w:val="24"/>
          <w:szCs w:val="24"/>
          <w:lang w:eastAsia="ar-SA"/>
        </w:rPr>
      </w:pPr>
    </w:p>
    <w:p w:rsidR="001B0E57" w:rsidRPr="00D33BB1" w:rsidRDefault="001B0E57" w:rsidP="00D33BB1">
      <w:pPr>
        <w:suppressAutoHyphens/>
        <w:spacing w:after="0" w:line="240" w:lineRule="auto"/>
        <w:ind w:firstLine="567"/>
        <w:jc w:val="both"/>
        <w:rPr>
          <w:rFonts w:ascii="Times New Roman" w:hAnsi="Times New Roman"/>
          <w:sz w:val="24"/>
          <w:szCs w:val="24"/>
          <w:lang w:eastAsia="ar-SA"/>
        </w:rPr>
      </w:pPr>
      <w:r w:rsidRPr="00D33BB1">
        <w:rPr>
          <w:rFonts w:ascii="Times New Roman" w:hAnsi="Times New Roman"/>
          <w:sz w:val="24"/>
          <w:szCs w:val="24"/>
          <w:lang w:eastAsia="ar-SA"/>
        </w:rPr>
        <w:t>1.3. Жилые здания смешанные, деревянные рубленные или брусчатые (общая площадь 0,00 кв. м, балансовая стоимость 1 кв. м 0,00 руб.):</w:t>
      </w:r>
    </w:p>
    <w:p w:rsidR="001B0E57" w:rsidRPr="00D33BB1" w:rsidRDefault="001B0E57" w:rsidP="00D33BB1">
      <w:pPr>
        <w:suppressAutoHyphens/>
        <w:spacing w:after="0" w:line="240" w:lineRule="auto"/>
        <w:ind w:firstLine="567"/>
        <w:jc w:val="both"/>
        <w:rPr>
          <w:rFonts w:ascii="Times New Roman" w:hAnsi="Times New Roman"/>
          <w:sz w:val="24"/>
          <w:szCs w:val="24"/>
          <w:lang w:eastAsia="ar-SA"/>
        </w:rPr>
      </w:pPr>
    </w:p>
    <w:p w:rsidR="001B0E57" w:rsidRPr="00D33BB1" w:rsidRDefault="001B0E57" w:rsidP="00D33BB1">
      <w:pPr>
        <w:suppressAutoHyphens/>
        <w:spacing w:after="0" w:line="240" w:lineRule="auto"/>
        <w:ind w:firstLine="567"/>
        <w:jc w:val="both"/>
        <w:rPr>
          <w:rFonts w:ascii="Times New Roman" w:hAnsi="Times New Roman"/>
          <w:sz w:val="24"/>
          <w:szCs w:val="24"/>
          <w:lang w:eastAsia="ar-SA"/>
        </w:rPr>
      </w:pPr>
      <w:r w:rsidRPr="00D33BB1">
        <w:rPr>
          <w:rFonts w:ascii="Times New Roman" w:hAnsi="Times New Roman"/>
          <w:sz w:val="24"/>
          <w:szCs w:val="24"/>
          <w:lang w:eastAsia="ar-SA"/>
        </w:rPr>
        <w:t>А3 = (0,00 x 2,0) / (12 x 100) = 0,00 руб. на 1 кв. м.</w:t>
      </w:r>
    </w:p>
    <w:p w:rsidR="001B0E57" w:rsidRPr="00D33BB1" w:rsidRDefault="001B0E57" w:rsidP="00D33BB1">
      <w:pPr>
        <w:widowControl w:val="0"/>
        <w:autoSpaceDE w:val="0"/>
        <w:autoSpaceDN w:val="0"/>
        <w:adjustRightInd w:val="0"/>
        <w:spacing w:after="0" w:line="240" w:lineRule="auto"/>
        <w:ind w:firstLine="540"/>
        <w:jc w:val="both"/>
        <w:rPr>
          <w:rFonts w:ascii="Times New Roman" w:hAnsi="Times New Roman"/>
          <w:sz w:val="24"/>
          <w:szCs w:val="24"/>
        </w:rPr>
      </w:pPr>
    </w:p>
    <w:p w:rsidR="001B0E57" w:rsidRPr="00D33BB1" w:rsidRDefault="001B0E57" w:rsidP="00D33BB1">
      <w:pPr>
        <w:widowControl w:val="0"/>
        <w:autoSpaceDE w:val="0"/>
        <w:autoSpaceDN w:val="0"/>
        <w:adjustRightInd w:val="0"/>
        <w:spacing w:after="0" w:line="240" w:lineRule="auto"/>
        <w:ind w:firstLine="540"/>
        <w:jc w:val="both"/>
        <w:rPr>
          <w:rFonts w:ascii="Times New Roman" w:hAnsi="Times New Roman"/>
          <w:sz w:val="24"/>
          <w:szCs w:val="24"/>
        </w:rPr>
      </w:pPr>
      <w:r w:rsidRPr="00D33BB1">
        <w:rPr>
          <w:rFonts w:ascii="Times New Roman" w:hAnsi="Times New Roman"/>
          <w:sz w:val="24"/>
          <w:szCs w:val="24"/>
        </w:rPr>
        <w:t>1.4. Жилые здания сборно-щитовые, каркасно-засыпные, каркасно-панельные с многослойными стеновыми панелями и другие (общая площадь 0,00 кв. м, балансовая стоимость 1 кв. м 0,00 руб.):</w:t>
      </w:r>
    </w:p>
    <w:p w:rsidR="001B0E57" w:rsidRPr="00D33BB1" w:rsidRDefault="001B0E57" w:rsidP="00D33BB1">
      <w:pPr>
        <w:widowControl w:val="0"/>
        <w:autoSpaceDE w:val="0"/>
        <w:autoSpaceDN w:val="0"/>
        <w:adjustRightInd w:val="0"/>
        <w:spacing w:after="0" w:line="240" w:lineRule="auto"/>
        <w:ind w:firstLine="540"/>
        <w:jc w:val="both"/>
        <w:rPr>
          <w:rFonts w:ascii="Times New Roman" w:hAnsi="Times New Roman"/>
          <w:sz w:val="24"/>
          <w:szCs w:val="24"/>
        </w:rPr>
      </w:pPr>
    </w:p>
    <w:p w:rsidR="001B0E57" w:rsidRPr="00D33BB1" w:rsidRDefault="001B0E57" w:rsidP="00D33BB1">
      <w:pPr>
        <w:widowControl w:val="0"/>
        <w:autoSpaceDE w:val="0"/>
        <w:autoSpaceDN w:val="0"/>
        <w:adjustRightInd w:val="0"/>
        <w:spacing w:after="0" w:line="240" w:lineRule="auto"/>
        <w:ind w:firstLine="540"/>
        <w:jc w:val="both"/>
        <w:rPr>
          <w:rFonts w:ascii="Times New Roman" w:hAnsi="Times New Roman"/>
          <w:sz w:val="24"/>
          <w:szCs w:val="24"/>
        </w:rPr>
      </w:pPr>
      <w:r w:rsidRPr="00D33BB1">
        <w:rPr>
          <w:rFonts w:ascii="Times New Roman" w:hAnsi="Times New Roman"/>
          <w:sz w:val="24"/>
          <w:szCs w:val="24"/>
        </w:rPr>
        <w:t>А4 = (0,00 х 3,3) / (12 х 100) = 0,00 руб. на 1 кв. м.</w:t>
      </w:r>
    </w:p>
    <w:p w:rsidR="001B0E57" w:rsidRPr="00D33BB1" w:rsidRDefault="001B0E57" w:rsidP="00D33BB1">
      <w:pPr>
        <w:widowControl w:val="0"/>
        <w:autoSpaceDE w:val="0"/>
        <w:autoSpaceDN w:val="0"/>
        <w:adjustRightInd w:val="0"/>
        <w:spacing w:after="0" w:line="240" w:lineRule="auto"/>
        <w:ind w:firstLine="540"/>
        <w:jc w:val="both"/>
        <w:rPr>
          <w:rFonts w:ascii="Times New Roman" w:hAnsi="Times New Roman"/>
          <w:sz w:val="24"/>
          <w:szCs w:val="24"/>
        </w:rPr>
      </w:pPr>
    </w:p>
    <w:p w:rsidR="001B0E57" w:rsidRPr="00D33BB1" w:rsidRDefault="001B0E57" w:rsidP="00D33BB1">
      <w:pPr>
        <w:widowControl w:val="0"/>
        <w:autoSpaceDE w:val="0"/>
        <w:autoSpaceDN w:val="0"/>
        <w:adjustRightInd w:val="0"/>
        <w:spacing w:after="0" w:line="240" w:lineRule="auto"/>
        <w:ind w:firstLine="540"/>
        <w:jc w:val="both"/>
        <w:rPr>
          <w:rFonts w:ascii="Times New Roman" w:hAnsi="Times New Roman"/>
          <w:sz w:val="24"/>
          <w:szCs w:val="24"/>
        </w:rPr>
      </w:pPr>
      <w:r w:rsidRPr="00D33BB1">
        <w:rPr>
          <w:rFonts w:ascii="Times New Roman" w:hAnsi="Times New Roman"/>
          <w:sz w:val="24"/>
          <w:szCs w:val="24"/>
        </w:rPr>
        <w:t>2. Определяем базовую ставку платы за наем жилого помещения:</w:t>
      </w:r>
    </w:p>
    <w:p w:rsidR="001B0E57" w:rsidRPr="00D33BB1" w:rsidRDefault="001B0E57" w:rsidP="00D33BB1">
      <w:pPr>
        <w:widowControl w:val="0"/>
        <w:autoSpaceDE w:val="0"/>
        <w:autoSpaceDN w:val="0"/>
        <w:adjustRightInd w:val="0"/>
        <w:spacing w:after="0" w:line="240" w:lineRule="auto"/>
        <w:ind w:firstLine="540"/>
        <w:jc w:val="both"/>
        <w:rPr>
          <w:rFonts w:ascii="Times New Roman" w:hAnsi="Times New Roman"/>
          <w:sz w:val="24"/>
          <w:szCs w:val="24"/>
        </w:rPr>
      </w:pPr>
    </w:p>
    <w:p w:rsidR="001B0E57" w:rsidRPr="00D33BB1" w:rsidRDefault="001B0E57" w:rsidP="00D33BB1">
      <w:pPr>
        <w:widowControl w:val="0"/>
        <w:autoSpaceDE w:val="0"/>
        <w:autoSpaceDN w:val="0"/>
        <w:adjustRightInd w:val="0"/>
        <w:spacing w:after="0" w:line="240" w:lineRule="auto"/>
        <w:ind w:firstLine="540"/>
        <w:jc w:val="both"/>
        <w:rPr>
          <w:rFonts w:ascii="Times New Roman" w:hAnsi="Times New Roman"/>
          <w:sz w:val="24"/>
          <w:szCs w:val="24"/>
        </w:rPr>
      </w:pPr>
      <w:r w:rsidRPr="00D33BB1">
        <w:rPr>
          <w:rFonts w:ascii="Times New Roman" w:hAnsi="Times New Roman"/>
          <w:sz w:val="24"/>
          <w:szCs w:val="24"/>
        </w:rPr>
        <w:t>НБ = (13,35 х 387,03) + (20,12 х 33,8) + (0,00 х 00,0) + (0,00 х 0,00) / (387,03 + 33,8 + 00,0 + 0,00) = 13,89 руб. за 1 кв. м ежемесячно.</w:t>
      </w:r>
    </w:p>
    <w:p w:rsidR="001B0E57" w:rsidRPr="00D33BB1" w:rsidRDefault="001B0E57" w:rsidP="00D33BB1">
      <w:pPr>
        <w:widowControl w:val="0"/>
        <w:autoSpaceDE w:val="0"/>
        <w:autoSpaceDN w:val="0"/>
        <w:adjustRightInd w:val="0"/>
        <w:spacing w:after="0" w:line="240" w:lineRule="auto"/>
        <w:jc w:val="both"/>
        <w:rPr>
          <w:rFonts w:ascii="Times New Roman" w:hAnsi="Times New Roman"/>
          <w:sz w:val="24"/>
          <w:szCs w:val="24"/>
        </w:rPr>
      </w:pPr>
    </w:p>
    <w:p w:rsidR="001B0E57" w:rsidRPr="00D33BB1" w:rsidRDefault="001B0E57" w:rsidP="00D33BB1">
      <w:pPr>
        <w:widowControl w:val="0"/>
        <w:autoSpaceDE w:val="0"/>
        <w:autoSpaceDN w:val="0"/>
        <w:adjustRightInd w:val="0"/>
        <w:spacing w:after="0" w:line="240" w:lineRule="auto"/>
        <w:jc w:val="both"/>
        <w:rPr>
          <w:rFonts w:ascii="Times New Roman" w:hAnsi="Times New Roman"/>
          <w:sz w:val="24"/>
          <w:szCs w:val="24"/>
        </w:rPr>
      </w:pPr>
    </w:p>
    <w:p w:rsidR="001B0E57" w:rsidRPr="00D33BB1" w:rsidRDefault="001B0E57" w:rsidP="00D33BB1">
      <w:pPr>
        <w:widowControl w:val="0"/>
        <w:autoSpaceDE w:val="0"/>
        <w:autoSpaceDN w:val="0"/>
        <w:adjustRightInd w:val="0"/>
        <w:spacing w:after="0" w:line="240" w:lineRule="auto"/>
        <w:jc w:val="both"/>
        <w:rPr>
          <w:rFonts w:ascii="Times New Roman" w:hAnsi="Times New Roman"/>
          <w:sz w:val="24"/>
          <w:szCs w:val="24"/>
        </w:rPr>
      </w:pPr>
    </w:p>
    <w:p w:rsidR="001B0E57" w:rsidRPr="00D33BB1" w:rsidRDefault="001B0E57" w:rsidP="00D33BB1">
      <w:pPr>
        <w:widowControl w:val="0"/>
        <w:autoSpaceDE w:val="0"/>
        <w:autoSpaceDN w:val="0"/>
        <w:adjustRightInd w:val="0"/>
        <w:spacing w:after="0" w:line="240" w:lineRule="auto"/>
        <w:jc w:val="both"/>
        <w:rPr>
          <w:rFonts w:ascii="Times New Roman" w:hAnsi="Times New Roman"/>
          <w:sz w:val="24"/>
          <w:szCs w:val="24"/>
        </w:rPr>
      </w:pPr>
    </w:p>
    <w:p w:rsidR="001B0E57" w:rsidRPr="00D33BB1" w:rsidRDefault="001B0E57" w:rsidP="00D33BB1">
      <w:pPr>
        <w:widowControl w:val="0"/>
        <w:autoSpaceDE w:val="0"/>
        <w:autoSpaceDN w:val="0"/>
        <w:adjustRightInd w:val="0"/>
        <w:spacing w:after="0" w:line="240" w:lineRule="auto"/>
        <w:jc w:val="both"/>
        <w:rPr>
          <w:rFonts w:ascii="Times New Roman" w:hAnsi="Times New Roman"/>
          <w:sz w:val="24"/>
          <w:szCs w:val="24"/>
        </w:rPr>
      </w:pPr>
    </w:p>
    <w:p w:rsidR="001B0E57" w:rsidRPr="00D33BB1" w:rsidRDefault="001B0E57" w:rsidP="00D33BB1">
      <w:pPr>
        <w:suppressAutoHyphens/>
        <w:spacing w:after="0" w:line="240" w:lineRule="auto"/>
        <w:ind w:left="4242" w:firstLine="720"/>
        <w:jc w:val="center"/>
        <w:rPr>
          <w:rFonts w:ascii="Times New Roman" w:hAnsi="Times New Roman"/>
          <w:bCs/>
          <w:iCs/>
          <w:sz w:val="24"/>
          <w:szCs w:val="24"/>
          <w:lang w:eastAsia="ar-SA"/>
        </w:rPr>
      </w:pPr>
      <w:bookmarkStart w:id="0" w:name="Par150"/>
      <w:bookmarkEnd w:id="0"/>
      <w:r w:rsidRPr="00D33BB1">
        <w:rPr>
          <w:rFonts w:ascii="Times New Roman" w:hAnsi="Times New Roman"/>
          <w:sz w:val="24"/>
          <w:szCs w:val="24"/>
        </w:rPr>
        <w:br w:type="page"/>
      </w:r>
      <w:bookmarkStart w:id="1" w:name="Par155"/>
      <w:bookmarkEnd w:id="1"/>
      <w:r w:rsidRPr="00D33BB1">
        <w:rPr>
          <w:rFonts w:ascii="Times New Roman" w:hAnsi="Times New Roman"/>
          <w:sz w:val="24"/>
          <w:szCs w:val="24"/>
          <w:lang w:eastAsia="ar-SA"/>
        </w:rPr>
        <w:t xml:space="preserve">Приложение № 2 </w:t>
      </w:r>
    </w:p>
    <w:p w:rsidR="001B0E57" w:rsidRPr="00D33BB1" w:rsidRDefault="001B0E57" w:rsidP="00D33BB1">
      <w:pPr>
        <w:suppressAutoHyphens/>
        <w:spacing w:after="0" w:line="240" w:lineRule="auto"/>
        <w:ind w:firstLine="4962"/>
        <w:jc w:val="center"/>
        <w:rPr>
          <w:rFonts w:ascii="Times New Roman" w:hAnsi="Times New Roman"/>
          <w:sz w:val="24"/>
          <w:szCs w:val="24"/>
          <w:lang w:eastAsia="ar-SA"/>
        </w:rPr>
      </w:pPr>
      <w:r w:rsidRPr="00D33BB1">
        <w:rPr>
          <w:rFonts w:ascii="Times New Roman" w:hAnsi="Times New Roman"/>
          <w:sz w:val="24"/>
          <w:szCs w:val="24"/>
          <w:lang w:eastAsia="ar-SA"/>
        </w:rPr>
        <w:t>к решению Собрания депутатов</w:t>
      </w:r>
    </w:p>
    <w:p w:rsidR="001B0E57" w:rsidRPr="00D33BB1" w:rsidRDefault="001B0E57" w:rsidP="00D33BB1">
      <w:pPr>
        <w:suppressAutoHyphens/>
        <w:spacing w:after="0" w:line="240" w:lineRule="auto"/>
        <w:ind w:firstLine="5529"/>
        <w:rPr>
          <w:rFonts w:ascii="Times New Roman" w:hAnsi="Times New Roman"/>
          <w:sz w:val="24"/>
          <w:szCs w:val="24"/>
          <w:lang w:eastAsia="ar-SA"/>
        </w:rPr>
      </w:pPr>
      <w:r w:rsidRPr="00D33BB1">
        <w:rPr>
          <w:rFonts w:ascii="Times New Roman" w:hAnsi="Times New Roman"/>
          <w:sz w:val="24"/>
          <w:szCs w:val="24"/>
          <w:lang w:eastAsia="ar-SA"/>
        </w:rPr>
        <w:t xml:space="preserve">   муниципального образования</w:t>
      </w:r>
    </w:p>
    <w:p w:rsidR="001B0E57" w:rsidRPr="00D33BB1" w:rsidRDefault="001B0E57" w:rsidP="00D33BB1">
      <w:pPr>
        <w:suppressAutoHyphens/>
        <w:spacing w:after="0" w:line="240" w:lineRule="auto"/>
        <w:jc w:val="right"/>
        <w:rPr>
          <w:rFonts w:ascii="Times New Roman" w:hAnsi="Times New Roman"/>
          <w:sz w:val="24"/>
          <w:szCs w:val="24"/>
          <w:lang w:eastAsia="ar-SA"/>
        </w:rPr>
      </w:pPr>
      <w:r w:rsidRPr="00D33BB1">
        <w:rPr>
          <w:rFonts w:ascii="Times New Roman" w:hAnsi="Times New Roman"/>
          <w:sz w:val="24"/>
          <w:szCs w:val="24"/>
          <w:lang w:eastAsia="ar-SA"/>
        </w:rPr>
        <w:t>«</w:t>
      </w:r>
      <w:r w:rsidRPr="00D33BB1">
        <w:rPr>
          <w:rFonts w:ascii="Times New Roman" w:hAnsi="Times New Roman"/>
          <w:sz w:val="24"/>
          <w:szCs w:val="24"/>
        </w:rPr>
        <w:t>Новоторъяльский муниципальный район</w:t>
      </w:r>
      <w:r w:rsidRPr="00D33BB1">
        <w:rPr>
          <w:rFonts w:ascii="Times New Roman" w:hAnsi="Times New Roman"/>
          <w:sz w:val="24"/>
          <w:szCs w:val="24"/>
          <w:lang w:eastAsia="ar-SA"/>
        </w:rPr>
        <w:t xml:space="preserve">»  </w:t>
      </w:r>
    </w:p>
    <w:p w:rsidR="001B0E57" w:rsidRPr="00D33BB1" w:rsidRDefault="001B0E57" w:rsidP="00D33BB1">
      <w:pPr>
        <w:suppressAutoHyphens/>
        <w:spacing w:after="0" w:line="240" w:lineRule="auto"/>
        <w:ind w:left="5103"/>
        <w:jc w:val="center"/>
        <w:rPr>
          <w:rFonts w:ascii="Times New Roman" w:hAnsi="Times New Roman"/>
          <w:sz w:val="24"/>
          <w:szCs w:val="24"/>
          <w:lang w:eastAsia="ar-SA"/>
        </w:rPr>
      </w:pPr>
      <w:r w:rsidRPr="00D33BB1">
        <w:rPr>
          <w:rFonts w:ascii="Times New Roman" w:hAnsi="Times New Roman"/>
          <w:sz w:val="24"/>
          <w:szCs w:val="24"/>
          <w:lang w:eastAsia="ar-SA"/>
        </w:rPr>
        <w:t>от ____ ____________ 2016 г. № ____</w:t>
      </w:r>
    </w:p>
    <w:p w:rsidR="001B0E57" w:rsidRPr="00D33BB1" w:rsidRDefault="001B0E57" w:rsidP="00D33BB1">
      <w:pPr>
        <w:suppressAutoHyphens/>
        <w:spacing w:after="0" w:line="240" w:lineRule="auto"/>
        <w:ind w:left="5103"/>
        <w:jc w:val="center"/>
        <w:rPr>
          <w:rFonts w:ascii="Times New Roman" w:hAnsi="Times New Roman"/>
          <w:sz w:val="24"/>
          <w:szCs w:val="24"/>
          <w:lang w:eastAsia="ar-SA"/>
        </w:rPr>
      </w:pPr>
    </w:p>
    <w:p w:rsidR="001B0E57" w:rsidRPr="00D33BB1" w:rsidRDefault="001B0E57" w:rsidP="00D33BB1">
      <w:pPr>
        <w:suppressAutoHyphens/>
        <w:spacing w:after="0" w:line="240" w:lineRule="auto"/>
        <w:ind w:left="5103"/>
        <w:jc w:val="center"/>
        <w:rPr>
          <w:rFonts w:ascii="Times New Roman" w:hAnsi="Times New Roman"/>
          <w:sz w:val="24"/>
          <w:szCs w:val="24"/>
          <w:lang w:eastAsia="ar-SA"/>
        </w:rPr>
      </w:pPr>
    </w:p>
    <w:p w:rsidR="001B0E57" w:rsidRPr="00D33BB1" w:rsidRDefault="001B0E57" w:rsidP="00D33BB1">
      <w:pPr>
        <w:suppressAutoHyphens/>
        <w:spacing w:after="0" w:line="240" w:lineRule="auto"/>
        <w:ind w:left="5103"/>
        <w:jc w:val="center"/>
        <w:rPr>
          <w:rFonts w:ascii="Times New Roman" w:hAnsi="Times New Roman"/>
          <w:sz w:val="24"/>
          <w:szCs w:val="24"/>
          <w:lang w:eastAsia="ar-SA"/>
        </w:rPr>
      </w:pPr>
    </w:p>
    <w:p w:rsidR="001B0E57" w:rsidRPr="00D33BB1" w:rsidRDefault="001B0E57" w:rsidP="00D33BB1">
      <w:pPr>
        <w:suppressAutoHyphens/>
        <w:spacing w:after="0" w:line="240" w:lineRule="auto"/>
        <w:jc w:val="center"/>
        <w:rPr>
          <w:rFonts w:ascii="Times New Roman" w:hAnsi="Times New Roman"/>
          <w:b/>
          <w:sz w:val="24"/>
          <w:szCs w:val="24"/>
          <w:lang w:eastAsia="ar-SA"/>
        </w:rPr>
      </w:pPr>
      <w:r w:rsidRPr="00D33BB1">
        <w:rPr>
          <w:rFonts w:ascii="Times New Roman" w:hAnsi="Times New Roman"/>
          <w:b/>
          <w:bCs/>
          <w:sz w:val="24"/>
          <w:szCs w:val="24"/>
        </w:rPr>
        <w:t>Размер корректирующих коэффициентов капитальности (КК) и корректирующих коэффициентов аварийности (КА) жилых зданий</w:t>
      </w:r>
      <w:r w:rsidRPr="00D33BB1">
        <w:rPr>
          <w:rFonts w:ascii="Times New Roman" w:hAnsi="Times New Roman"/>
          <w:b/>
          <w:sz w:val="24"/>
          <w:szCs w:val="24"/>
          <w:lang w:eastAsia="ar-SA"/>
        </w:rPr>
        <w:t xml:space="preserve"> муниципального жилищного фонда муниципального образования «</w:t>
      </w:r>
      <w:r w:rsidRPr="00D33BB1">
        <w:rPr>
          <w:rFonts w:ascii="Times New Roman" w:hAnsi="Times New Roman"/>
          <w:b/>
          <w:sz w:val="24"/>
          <w:szCs w:val="24"/>
        </w:rPr>
        <w:t>Новоторъяльский муниципальный район</w:t>
      </w:r>
      <w:r w:rsidRPr="00D33BB1">
        <w:rPr>
          <w:rFonts w:ascii="Times New Roman" w:hAnsi="Times New Roman"/>
          <w:b/>
          <w:sz w:val="24"/>
          <w:szCs w:val="24"/>
          <w:lang w:eastAsia="ar-SA"/>
        </w:rPr>
        <w:t>»</w:t>
      </w:r>
    </w:p>
    <w:p w:rsidR="001B0E57" w:rsidRPr="00D33BB1" w:rsidRDefault="001B0E57" w:rsidP="00D33BB1">
      <w:pPr>
        <w:widowControl w:val="0"/>
        <w:suppressAutoHyphens/>
        <w:spacing w:after="0" w:line="240" w:lineRule="auto"/>
        <w:jc w:val="center"/>
        <w:rPr>
          <w:rFonts w:ascii="Times New Roman" w:hAnsi="Times New Roman"/>
          <w:b/>
          <w:bCs/>
          <w:sz w:val="24"/>
          <w:szCs w:val="24"/>
        </w:rPr>
      </w:pPr>
    </w:p>
    <w:p w:rsidR="001B0E57" w:rsidRPr="00D33BB1" w:rsidRDefault="001B0E57" w:rsidP="00D33BB1">
      <w:pPr>
        <w:widowControl w:val="0"/>
        <w:autoSpaceDE w:val="0"/>
        <w:autoSpaceDN w:val="0"/>
        <w:adjustRightInd w:val="0"/>
        <w:spacing w:after="0" w:line="240" w:lineRule="auto"/>
        <w:jc w:val="both"/>
        <w:rPr>
          <w:rFonts w:ascii="Times New Roman" w:hAnsi="Times New Roman"/>
          <w:sz w:val="24"/>
          <w:szCs w:val="24"/>
        </w:rPr>
      </w:pPr>
    </w:p>
    <w:p w:rsidR="001B0E57" w:rsidRPr="00D33BB1" w:rsidRDefault="001B0E57" w:rsidP="00D33BB1">
      <w:pPr>
        <w:widowControl w:val="0"/>
        <w:autoSpaceDE w:val="0"/>
        <w:autoSpaceDN w:val="0"/>
        <w:adjustRightInd w:val="0"/>
        <w:spacing w:after="0" w:line="240" w:lineRule="auto"/>
        <w:jc w:val="both"/>
        <w:rPr>
          <w:rFonts w:ascii="Times New Roman" w:hAnsi="Times New Roman"/>
          <w:sz w:val="24"/>
          <w:szCs w:val="24"/>
        </w:rPr>
      </w:pPr>
    </w:p>
    <w:tbl>
      <w:tblPr>
        <w:tblW w:w="9638" w:type="dxa"/>
        <w:tblInd w:w="102" w:type="dxa"/>
        <w:tblLayout w:type="fixed"/>
        <w:tblCellMar>
          <w:top w:w="75" w:type="dxa"/>
          <w:left w:w="0" w:type="dxa"/>
          <w:bottom w:w="75" w:type="dxa"/>
          <w:right w:w="0" w:type="dxa"/>
        </w:tblCellMar>
        <w:tblLook w:val="00A0"/>
      </w:tblPr>
      <w:tblGrid>
        <w:gridCol w:w="567"/>
        <w:gridCol w:w="6236"/>
        <w:gridCol w:w="1361"/>
        <w:gridCol w:w="1474"/>
      </w:tblGrid>
      <w:tr w:rsidR="001B0E57" w:rsidRPr="002F5460" w:rsidTr="002209D0">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E57" w:rsidRPr="002F5460" w:rsidRDefault="001B0E57" w:rsidP="00D33BB1">
            <w:pPr>
              <w:widowControl w:val="0"/>
              <w:autoSpaceDE w:val="0"/>
              <w:autoSpaceDN w:val="0"/>
              <w:adjustRightInd w:val="0"/>
              <w:spacing w:after="0" w:line="240" w:lineRule="auto"/>
              <w:jc w:val="center"/>
              <w:rPr>
                <w:rFonts w:ascii="Times New Roman" w:hAnsi="Times New Roman"/>
                <w:sz w:val="24"/>
                <w:szCs w:val="24"/>
              </w:rPr>
            </w:pPr>
            <w:r w:rsidRPr="002F5460">
              <w:rPr>
                <w:rFonts w:ascii="Times New Roman" w:hAnsi="Times New Roman"/>
                <w:sz w:val="24"/>
                <w:szCs w:val="24"/>
              </w:rPr>
              <w:t>N</w:t>
            </w:r>
          </w:p>
        </w:tc>
        <w:tc>
          <w:tcPr>
            <w:tcW w:w="6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E57" w:rsidRPr="002F5460" w:rsidRDefault="001B0E57" w:rsidP="00D33BB1">
            <w:pPr>
              <w:widowControl w:val="0"/>
              <w:autoSpaceDE w:val="0"/>
              <w:autoSpaceDN w:val="0"/>
              <w:adjustRightInd w:val="0"/>
              <w:spacing w:after="0" w:line="240" w:lineRule="auto"/>
              <w:jc w:val="center"/>
              <w:rPr>
                <w:rFonts w:ascii="Times New Roman" w:hAnsi="Times New Roman"/>
                <w:sz w:val="24"/>
                <w:szCs w:val="24"/>
              </w:rPr>
            </w:pPr>
            <w:r w:rsidRPr="002F5460">
              <w:rPr>
                <w:rFonts w:ascii="Times New Roman" w:hAnsi="Times New Roman"/>
                <w:sz w:val="24"/>
                <w:szCs w:val="24"/>
              </w:rPr>
              <w:t>Группы капитальности жилых зданий</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E57" w:rsidRPr="002F5460" w:rsidRDefault="001B0E57" w:rsidP="00D33BB1">
            <w:pPr>
              <w:widowControl w:val="0"/>
              <w:autoSpaceDE w:val="0"/>
              <w:autoSpaceDN w:val="0"/>
              <w:adjustRightInd w:val="0"/>
              <w:spacing w:after="0" w:line="240" w:lineRule="auto"/>
              <w:jc w:val="center"/>
              <w:rPr>
                <w:rFonts w:ascii="Times New Roman" w:hAnsi="Times New Roman"/>
                <w:sz w:val="24"/>
                <w:szCs w:val="24"/>
              </w:rPr>
            </w:pPr>
            <w:r w:rsidRPr="002F5460">
              <w:rPr>
                <w:rFonts w:ascii="Times New Roman" w:hAnsi="Times New Roman"/>
                <w:sz w:val="24"/>
                <w:szCs w:val="24"/>
              </w:rPr>
              <w:t>Коэф. КК</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E57" w:rsidRPr="002F5460" w:rsidRDefault="001B0E57" w:rsidP="00D33BB1">
            <w:pPr>
              <w:widowControl w:val="0"/>
              <w:autoSpaceDE w:val="0"/>
              <w:autoSpaceDN w:val="0"/>
              <w:adjustRightInd w:val="0"/>
              <w:spacing w:after="0" w:line="240" w:lineRule="auto"/>
              <w:jc w:val="center"/>
              <w:rPr>
                <w:rFonts w:ascii="Times New Roman" w:hAnsi="Times New Roman"/>
                <w:sz w:val="24"/>
                <w:szCs w:val="24"/>
              </w:rPr>
            </w:pPr>
            <w:r w:rsidRPr="002F5460">
              <w:rPr>
                <w:rFonts w:ascii="Times New Roman" w:hAnsi="Times New Roman"/>
                <w:sz w:val="24"/>
                <w:szCs w:val="24"/>
              </w:rPr>
              <w:t xml:space="preserve">Коэф. КА </w:t>
            </w:r>
            <w:hyperlink r:id="rId6" w:anchor="Par181" w:history="1">
              <w:r w:rsidRPr="002F5460">
                <w:rPr>
                  <w:rFonts w:ascii="Times New Roman" w:hAnsi="Times New Roman"/>
                  <w:color w:val="0000FF"/>
                  <w:sz w:val="24"/>
                  <w:szCs w:val="24"/>
                  <w:u w:val="single"/>
                </w:rPr>
                <w:t>&lt;*&gt;</w:t>
              </w:r>
            </w:hyperlink>
          </w:p>
        </w:tc>
      </w:tr>
      <w:tr w:rsidR="001B0E57" w:rsidRPr="002F5460" w:rsidTr="002209D0">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E57" w:rsidRPr="002F5460" w:rsidRDefault="001B0E57" w:rsidP="00D33BB1">
            <w:pPr>
              <w:widowControl w:val="0"/>
              <w:autoSpaceDE w:val="0"/>
              <w:autoSpaceDN w:val="0"/>
              <w:adjustRightInd w:val="0"/>
              <w:spacing w:after="0" w:line="240" w:lineRule="auto"/>
              <w:jc w:val="center"/>
              <w:rPr>
                <w:rFonts w:ascii="Times New Roman" w:hAnsi="Times New Roman"/>
                <w:sz w:val="24"/>
                <w:szCs w:val="24"/>
              </w:rPr>
            </w:pPr>
            <w:r w:rsidRPr="002F5460">
              <w:rPr>
                <w:rFonts w:ascii="Times New Roman" w:hAnsi="Times New Roman"/>
                <w:sz w:val="24"/>
                <w:szCs w:val="24"/>
              </w:rPr>
              <w:t>1</w:t>
            </w:r>
          </w:p>
        </w:tc>
        <w:tc>
          <w:tcPr>
            <w:tcW w:w="6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E57" w:rsidRPr="002F5460" w:rsidRDefault="001B0E57" w:rsidP="00D33BB1">
            <w:pPr>
              <w:widowControl w:val="0"/>
              <w:autoSpaceDE w:val="0"/>
              <w:autoSpaceDN w:val="0"/>
              <w:adjustRightInd w:val="0"/>
              <w:spacing w:after="0" w:line="240" w:lineRule="auto"/>
              <w:jc w:val="both"/>
              <w:rPr>
                <w:rFonts w:ascii="Times New Roman" w:hAnsi="Times New Roman"/>
                <w:sz w:val="24"/>
                <w:szCs w:val="24"/>
              </w:rPr>
            </w:pPr>
            <w:r w:rsidRPr="002F5460">
              <w:rPr>
                <w:rFonts w:ascii="Times New Roman" w:hAnsi="Times New Roman"/>
                <w:sz w:val="24"/>
                <w:szCs w:val="24"/>
              </w:rPr>
              <w:t>Жилые здания кирпичные и из штучных бетонных блоков</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E57" w:rsidRPr="002F5460" w:rsidRDefault="001B0E57" w:rsidP="00D33BB1">
            <w:pPr>
              <w:widowControl w:val="0"/>
              <w:autoSpaceDE w:val="0"/>
              <w:autoSpaceDN w:val="0"/>
              <w:adjustRightInd w:val="0"/>
              <w:spacing w:after="0" w:line="240" w:lineRule="auto"/>
              <w:jc w:val="center"/>
              <w:rPr>
                <w:rFonts w:ascii="Times New Roman" w:hAnsi="Times New Roman"/>
                <w:sz w:val="24"/>
                <w:szCs w:val="24"/>
              </w:rPr>
            </w:pPr>
            <w:r w:rsidRPr="002F5460">
              <w:rPr>
                <w:rFonts w:ascii="Times New Roman" w:hAnsi="Times New Roman"/>
                <w:sz w:val="24"/>
                <w:szCs w:val="24"/>
              </w:rPr>
              <w:t>0,44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E57" w:rsidRPr="002F5460" w:rsidRDefault="001B0E57" w:rsidP="00D33BB1">
            <w:pPr>
              <w:widowControl w:val="0"/>
              <w:autoSpaceDE w:val="0"/>
              <w:autoSpaceDN w:val="0"/>
              <w:adjustRightInd w:val="0"/>
              <w:spacing w:after="0" w:line="240" w:lineRule="auto"/>
              <w:jc w:val="center"/>
              <w:rPr>
                <w:rFonts w:ascii="Times New Roman" w:hAnsi="Times New Roman"/>
                <w:sz w:val="24"/>
                <w:szCs w:val="24"/>
              </w:rPr>
            </w:pPr>
            <w:r w:rsidRPr="002F5460">
              <w:rPr>
                <w:rFonts w:ascii="Times New Roman" w:hAnsi="Times New Roman"/>
                <w:sz w:val="24"/>
                <w:szCs w:val="24"/>
              </w:rPr>
              <w:t>0,52</w:t>
            </w:r>
          </w:p>
        </w:tc>
      </w:tr>
      <w:tr w:rsidR="001B0E57" w:rsidRPr="002F5460" w:rsidTr="002209D0">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E57" w:rsidRPr="002F5460" w:rsidRDefault="001B0E57" w:rsidP="00D33BB1">
            <w:pPr>
              <w:widowControl w:val="0"/>
              <w:autoSpaceDE w:val="0"/>
              <w:autoSpaceDN w:val="0"/>
              <w:adjustRightInd w:val="0"/>
              <w:spacing w:after="0" w:line="240" w:lineRule="auto"/>
              <w:jc w:val="center"/>
              <w:rPr>
                <w:rFonts w:ascii="Times New Roman" w:hAnsi="Times New Roman"/>
                <w:sz w:val="24"/>
                <w:szCs w:val="24"/>
              </w:rPr>
            </w:pPr>
            <w:r w:rsidRPr="002F5460">
              <w:rPr>
                <w:rFonts w:ascii="Times New Roman" w:hAnsi="Times New Roman"/>
                <w:sz w:val="24"/>
                <w:szCs w:val="24"/>
              </w:rPr>
              <w:t>2</w:t>
            </w:r>
          </w:p>
        </w:tc>
        <w:tc>
          <w:tcPr>
            <w:tcW w:w="6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E57" w:rsidRPr="002F5460" w:rsidRDefault="001B0E57" w:rsidP="00D33BB1">
            <w:pPr>
              <w:widowControl w:val="0"/>
              <w:autoSpaceDE w:val="0"/>
              <w:autoSpaceDN w:val="0"/>
              <w:adjustRightInd w:val="0"/>
              <w:spacing w:after="0" w:line="240" w:lineRule="auto"/>
              <w:jc w:val="both"/>
              <w:rPr>
                <w:rFonts w:ascii="Times New Roman" w:hAnsi="Times New Roman"/>
                <w:sz w:val="24"/>
                <w:szCs w:val="24"/>
              </w:rPr>
            </w:pPr>
            <w:r w:rsidRPr="002F5460">
              <w:rPr>
                <w:rFonts w:ascii="Times New Roman" w:hAnsi="Times New Roman"/>
                <w:sz w:val="24"/>
                <w:szCs w:val="24"/>
              </w:rPr>
              <w:t>Жилые здания блочные, панельные, железобетонные</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E57" w:rsidRPr="002F5460" w:rsidRDefault="001B0E57" w:rsidP="00D33BB1">
            <w:pPr>
              <w:widowControl w:val="0"/>
              <w:autoSpaceDE w:val="0"/>
              <w:autoSpaceDN w:val="0"/>
              <w:adjustRightInd w:val="0"/>
              <w:spacing w:after="0" w:line="240" w:lineRule="auto"/>
              <w:jc w:val="center"/>
              <w:rPr>
                <w:rFonts w:ascii="Times New Roman" w:hAnsi="Times New Roman"/>
                <w:sz w:val="24"/>
                <w:szCs w:val="24"/>
              </w:rPr>
            </w:pPr>
            <w:r w:rsidRPr="002F5460">
              <w:rPr>
                <w:rFonts w:ascii="Times New Roman" w:hAnsi="Times New Roman"/>
                <w:sz w:val="24"/>
                <w:szCs w:val="24"/>
              </w:rPr>
              <w:t>0,43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E57" w:rsidRPr="002F5460" w:rsidRDefault="001B0E57" w:rsidP="00D33BB1">
            <w:pPr>
              <w:widowControl w:val="0"/>
              <w:autoSpaceDE w:val="0"/>
              <w:autoSpaceDN w:val="0"/>
              <w:adjustRightInd w:val="0"/>
              <w:spacing w:after="0" w:line="240" w:lineRule="auto"/>
              <w:jc w:val="center"/>
              <w:rPr>
                <w:rFonts w:ascii="Times New Roman" w:hAnsi="Times New Roman"/>
                <w:sz w:val="24"/>
                <w:szCs w:val="24"/>
              </w:rPr>
            </w:pPr>
            <w:r w:rsidRPr="002F5460">
              <w:rPr>
                <w:rFonts w:ascii="Times New Roman" w:hAnsi="Times New Roman"/>
                <w:sz w:val="24"/>
                <w:szCs w:val="24"/>
              </w:rPr>
              <w:t>0,51</w:t>
            </w:r>
          </w:p>
        </w:tc>
      </w:tr>
    </w:tbl>
    <w:p w:rsidR="001B0E57" w:rsidRPr="00D33BB1" w:rsidRDefault="001B0E57" w:rsidP="00D33BB1">
      <w:pPr>
        <w:widowControl w:val="0"/>
        <w:autoSpaceDE w:val="0"/>
        <w:autoSpaceDN w:val="0"/>
        <w:adjustRightInd w:val="0"/>
        <w:spacing w:after="0" w:line="240" w:lineRule="auto"/>
        <w:jc w:val="both"/>
        <w:rPr>
          <w:rFonts w:ascii="Times New Roman" w:hAnsi="Times New Roman"/>
          <w:sz w:val="24"/>
          <w:szCs w:val="24"/>
        </w:rPr>
      </w:pPr>
    </w:p>
    <w:p w:rsidR="001B0E57" w:rsidRPr="00D33BB1" w:rsidRDefault="001B0E57" w:rsidP="00D33BB1">
      <w:pPr>
        <w:widowControl w:val="0"/>
        <w:autoSpaceDE w:val="0"/>
        <w:autoSpaceDN w:val="0"/>
        <w:adjustRightInd w:val="0"/>
        <w:spacing w:after="0" w:line="240" w:lineRule="auto"/>
        <w:ind w:firstLine="540"/>
        <w:jc w:val="both"/>
        <w:rPr>
          <w:rFonts w:ascii="Times New Roman" w:hAnsi="Times New Roman"/>
          <w:sz w:val="24"/>
          <w:szCs w:val="24"/>
        </w:rPr>
      </w:pPr>
      <w:r w:rsidRPr="00D33BB1">
        <w:rPr>
          <w:rFonts w:ascii="Times New Roman" w:hAnsi="Times New Roman"/>
          <w:sz w:val="24"/>
          <w:szCs w:val="24"/>
        </w:rPr>
        <w:t>--------------------------------</w:t>
      </w:r>
    </w:p>
    <w:p w:rsidR="001B0E57" w:rsidRPr="00D33BB1" w:rsidRDefault="001B0E57" w:rsidP="00D33BB1">
      <w:pPr>
        <w:widowControl w:val="0"/>
        <w:autoSpaceDE w:val="0"/>
        <w:autoSpaceDN w:val="0"/>
        <w:adjustRightInd w:val="0"/>
        <w:spacing w:after="0" w:line="240" w:lineRule="auto"/>
        <w:ind w:firstLine="540"/>
        <w:jc w:val="both"/>
        <w:rPr>
          <w:rFonts w:ascii="Times New Roman" w:hAnsi="Times New Roman"/>
          <w:sz w:val="24"/>
          <w:szCs w:val="24"/>
        </w:rPr>
      </w:pPr>
      <w:bookmarkStart w:id="2" w:name="Par181"/>
      <w:bookmarkEnd w:id="2"/>
      <w:r w:rsidRPr="00D33BB1">
        <w:rPr>
          <w:rFonts w:ascii="Times New Roman" w:hAnsi="Times New Roman"/>
          <w:sz w:val="24"/>
          <w:szCs w:val="24"/>
        </w:rPr>
        <w:t>&lt;*&gt; Коэффициент аварийности (КА) применяется только для расчета платы за наем жилых помещений в жилых домах, признанных в установленном законодательством порядке аварийными. Для всех остальных домов его следует принимать равным 1.</w:t>
      </w:r>
    </w:p>
    <w:p w:rsidR="001B0E57" w:rsidRPr="00D33BB1" w:rsidRDefault="001B0E57" w:rsidP="00D33BB1">
      <w:pPr>
        <w:widowControl w:val="0"/>
        <w:autoSpaceDE w:val="0"/>
        <w:autoSpaceDN w:val="0"/>
        <w:adjustRightInd w:val="0"/>
        <w:spacing w:after="0" w:line="240" w:lineRule="auto"/>
        <w:jc w:val="both"/>
        <w:rPr>
          <w:rFonts w:ascii="Times New Roman" w:hAnsi="Times New Roman"/>
          <w:sz w:val="24"/>
          <w:szCs w:val="24"/>
        </w:rPr>
      </w:pPr>
    </w:p>
    <w:p w:rsidR="001B0E57" w:rsidRPr="00D33BB1" w:rsidRDefault="001B0E57" w:rsidP="00D33BB1">
      <w:pPr>
        <w:widowControl w:val="0"/>
        <w:autoSpaceDE w:val="0"/>
        <w:autoSpaceDN w:val="0"/>
        <w:adjustRightInd w:val="0"/>
        <w:spacing w:after="0" w:line="240" w:lineRule="auto"/>
        <w:jc w:val="both"/>
        <w:rPr>
          <w:rFonts w:ascii="Times New Roman" w:hAnsi="Times New Roman"/>
          <w:sz w:val="24"/>
          <w:szCs w:val="24"/>
        </w:rPr>
      </w:pPr>
    </w:p>
    <w:p w:rsidR="001B0E57" w:rsidRPr="00D33BB1" w:rsidRDefault="001B0E57" w:rsidP="00D33BB1">
      <w:pPr>
        <w:widowControl w:val="0"/>
        <w:autoSpaceDE w:val="0"/>
        <w:autoSpaceDN w:val="0"/>
        <w:adjustRightInd w:val="0"/>
        <w:spacing w:after="0" w:line="240" w:lineRule="auto"/>
        <w:jc w:val="both"/>
        <w:rPr>
          <w:rFonts w:ascii="Times New Roman" w:hAnsi="Times New Roman"/>
          <w:sz w:val="24"/>
          <w:szCs w:val="24"/>
        </w:rPr>
      </w:pPr>
    </w:p>
    <w:p w:rsidR="001B0E57" w:rsidRPr="00D33BB1" w:rsidRDefault="001B0E57" w:rsidP="00D33BB1">
      <w:pPr>
        <w:widowControl w:val="0"/>
        <w:autoSpaceDE w:val="0"/>
        <w:autoSpaceDN w:val="0"/>
        <w:adjustRightInd w:val="0"/>
        <w:spacing w:after="0" w:line="240" w:lineRule="auto"/>
        <w:jc w:val="both"/>
        <w:rPr>
          <w:rFonts w:ascii="Times New Roman" w:hAnsi="Times New Roman"/>
          <w:sz w:val="24"/>
          <w:szCs w:val="24"/>
        </w:rPr>
      </w:pPr>
    </w:p>
    <w:p w:rsidR="001B0E57" w:rsidRPr="00D33BB1" w:rsidRDefault="001B0E57" w:rsidP="00D33BB1">
      <w:pPr>
        <w:widowControl w:val="0"/>
        <w:autoSpaceDE w:val="0"/>
        <w:autoSpaceDN w:val="0"/>
        <w:adjustRightInd w:val="0"/>
        <w:spacing w:after="0" w:line="240" w:lineRule="auto"/>
        <w:jc w:val="both"/>
        <w:rPr>
          <w:rFonts w:ascii="Times New Roman" w:hAnsi="Times New Roman"/>
          <w:sz w:val="24"/>
          <w:szCs w:val="24"/>
        </w:rPr>
      </w:pPr>
    </w:p>
    <w:p w:rsidR="001B0E57" w:rsidRPr="00D33BB1" w:rsidRDefault="001B0E57" w:rsidP="00D33BB1">
      <w:pPr>
        <w:suppressAutoHyphens/>
        <w:spacing w:after="0" w:line="240" w:lineRule="auto"/>
        <w:ind w:left="4242" w:firstLine="720"/>
        <w:jc w:val="center"/>
        <w:rPr>
          <w:rFonts w:ascii="Times New Roman" w:hAnsi="Times New Roman"/>
          <w:bCs/>
          <w:iCs/>
          <w:sz w:val="24"/>
          <w:szCs w:val="24"/>
          <w:lang w:eastAsia="ar-SA"/>
        </w:rPr>
      </w:pPr>
      <w:bookmarkStart w:id="3" w:name="Par187"/>
      <w:bookmarkEnd w:id="3"/>
      <w:r w:rsidRPr="00D33BB1">
        <w:rPr>
          <w:rFonts w:ascii="Times New Roman" w:hAnsi="Times New Roman"/>
          <w:sz w:val="24"/>
          <w:szCs w:val="24"/>
        </w:rPr>
        <w:br w:type="page"/>
      </w:r>
      <w:r w:rsidRPr="00D33BB1">
        <w:rPr>
          <w:rFonts w:ascii="Times New Roman" w:hAnsi="Times New Roman"/>
          <w:sz w:val="24"/>
          <w:szCs w:val="24"/>
          <w:lang w:eastAsia="ar-SA"/>
        </w:rPr>
        <w:t xml:space="preserve">Приложение № 3 </w:t>
      </w:r>
    </w:p>
    <w:p w:rsidR="001B0E57" w:rsidRPr="00D33BB1" w:rsidRDefault="001B0E57" w:rsidP="00D33BB1">
      <w:pPr>
        <w:suppressAutoHyphens/>
        <w:spacing w:after="0" w:line="240" w:lineRule="auto"/>
        <w:ind w:firstLine="4962"/>
        <w:jc w:val="center"/>
        <w:rPr>
          <w:rFonts w:ascii="Times New Roman" w:hAnsi="Times New Roman"/>
          <w:sz w:val="24"/>
          <w:szCs w:val="24"/>
          <w:lang w:eastAsia="ar-SA"/>
        </w:rPr>
      </w:pPr>
      <w:r w:rsidRPr="00D33BB1">
        <w:rPr>
          <w:rFonts w:ascii="Times New Roman" w:hAnsi="Times New Roman"/>
          <w:sz w:val="24"/>
          <w:szCs w:val="24"/>
          <w:lang w:eastAsia="ar-SA"/>
        </w:rPr>
        <w:t>к решению Собрания депутатов</w:t>
      </w:r>
    </w:p>
    <w:p w:rsidR="001B0E57" w:rsidRPr="00D33BB1" w:rsidRDefault="001B0E57" w:rsidP="00D33BB1">
      <w:pPr>
        <w:suppressAutoHyphens/>
        <w:spacing w:after="0" w:line="240" w:lineRule="auto"/>
        <w:ind w:firstLine="5529"/>
        <w:rPr>
          <w:rFonts w:ascii="Times New Roman" w:hAnsi="Times New Roman"/>
          <w:sz w:val="24"/>
          <w:szCs w:val="24"/>
          <w:lang w:eastAsia="ar-SA"/>
        </w:rPr>
      </w:pPr>
      <w:r w:rsidRPr="00D33BB1">
        <w:rPr>
          <w:rFonts w:ascii="Times New Roman" w:hAnsi="Times New Roman"/>
          <w:sz w:val="24"/>
          <w:szCs w:val="24"/>
          <w:lang w:eastAsia="ar-SA"/>
        </w:rPr>
        <w:t xml:space="preserve">   муниципального образования</w:t>
      </w:r>
    </w:p>
    <w:p w:rsidR="001B0E57" w:rsidRPr="00D33BB1" w:rsidRDefault="001B0E57" w:rsidP="00D33BB1">
      <w:pPr>
        <w:suppressAutoHyphens/>
        <w:spacing w:after="0" w:line="240" w:lineRule="auto"/>
        <w:jc w:val="right"/>
        <w:rPr>
          <w:rFonts w:ascii="Times New Roman" w:hAnsi="Times New Roman"/>
          <w:sz w:val="24"/>
          <w:szCs w:val="24"/>
          <w:lang w:eastAsia="ar-SA"/>
        </w:rPr>
      </w:pPr>
      <w:r w:rsidRPr="00D33BB1">
        <w:rPr>
          <w:rFonts w:ascii="Times New Roman" w:hAnsi="Times New Roman"/>
          <w:sz w:val="24"/>
          <w:szCs w:val="24"/>
          <w:lang w:eastAsia="ar-SA"/>
        </w:rPr>
        <w:t>«</w:t>
      </w:r>
      <w:r w:rsidRPr="00D33BB1">
        <w:rPr>
          <w:rFonts w:ascii="Times New Roman" w:hAnsi="Times New Roman"/>
          <w:sz w:val="24"/>
          <w:szCs w:val="24"/>
        </w:rPr>
        <w:t>Новоторъяльский муниципальный район</w:t>
      </w:r>
      <w:r w:rsidRPr="00D33BB1">
        <w:rPr>
          <w:rFonts w:ascii="Times New Roman" w:hAnsi="Times New Roman"/>
          <w:sz w:val="24"/>
          <w:szCs w:val="24"/>
          <w:lang w:eastAsia="ar-SA"/>
        </w:rPr>
        <w:t xml:space="preserve">»  </w:t>
      </w:r>
    </w:p>
    <w:p w:rsidR="001B0E57" w:rsidRPr="00D33BB1" w:rsidRDefault="001B0E57" w:rsidP="00D33BB1">
      <w:pPr>
        <w:suppressAutoHyphens/>
        <w:spacing w:after="0" w:line="240" w:lineRule="auto"/>
        <w:ind w:left="5103"/>
        <w:jc w:val="center"/>
        <w:rPr>
          <w:rFonts w:ascii="Times New Roman" w:hAnsi="Times New Roman"/>
          <w:sz w:val="24"/>
          <w:szCs w:val="24"/>
          <w:lang w:eastAsia="ar-SA"/>
        </w:rPr>
      </w:pPr>
      <w:r w:rsidRPr="00D33BB1">
        <w:rPr>
          <w:rFonts w:ascii="Times New Roman" w:hAnsi="Times New Roman"/>
          <w:sz w:val="24"/>
          <w:szCs w:val="24"/>
          <w:lang w:eastAsia="ar-SA"/>
        </w:rPr>
        <w:t>от ____ ____________ 2016 г. № ____</w:t>
      </w:r>
    </w:p>
    <w:p w:rsidR="001B0E57" w:rsidRPr="00D33BB1" w:rsidRDefault="001B0E57" w:rsidP="00D33BB1">
      <w:pPr>
        <w:suppressAutoHyphens/>
        <w:spacing w:after="0" w:line="240" w:lineRule="auto"/>
        <w:ind w:left="5103"/>
        <w:jc w:val="center"/>
        <w:rPr>
          <w:rFonts w:ascii="Times New Roman" w:hAnsi="Times New Roman"/>
          <w:sz w:val="24"/>
          <w:szCs w:val="24"/>
          <w:lang w:eastAsia="ar-SA"/>
        </w:rPr>
      </w:pPr>
    </w:p>
    <w:p w:rsidR="001B0E57" w:rsidRPr="00D33BB1" w:rsidRDefault="001B0E57" w:rsidP="00D33BB1">
      <w:pPr>
        <w:widowControl w:val="0"/>
        <w:suppressAutoHyphens/>
        <w:spacing w:after="0" w:line="240" w:lineRule="auto"/>
        <w:ind w:left="5529"/>
        <w:rPr>
          <w:rFonts w:ascii="Times New Roman" w:hAnsi="Times New Roman"/>
          <w:sz w:val="24"/>
          <w:szCs w:val="24"/>
          <w:lang w:eastAsia="ar-SA"/>
        </w:rPr>
      </w:pPr>
    </w:p>
    <w:p w:rsidR="001B0E57" w:rsidRPr="00D33BB1" w:rsidRDefault="001B0E57" w:rsidP="00D33BB1">
      <w:pPr>
        <w:widowControl w:val="0"/>
        <w:suppressAutoHyphens/>
        <w:spacing w:after="0" w:line="240" w:lineRule="auto"/>
        <w:ind w:left="5529"/>
        <w:rPr>
          <w:rFonts w:ascii="Times New Roman" w:hAnsi="Times New Roman"/>
          <w:sz w:val="24"/>
          <w:szCs w:val="24"/>
          <w:lang w:eastAsia="ar-SA"/>
        </w:rPr>
      </w:pPr>
    </w:p>
    <w:p w:rsidR="001B0E57" w:rsidRPr="00D33BB1" w:rsidRDefault="001B0E57" w:rsidP="00D33BB1">
      <w:pPr>
        <w:widowControl w:val="0"/>
        <w:autoSpaceDE w:val="0"/>
        <w:autoSpaceDN w:val="0"/>
        <w:adjustRightInd w:val="0"/>
        <w:spacing w:after="0" w:line="240" w:lineRule="auto"/>
        <w:jc w:val="center"/>
        <w:rPr>
          <w:rFonts w:ascii="Times New Roman" w:hAnsi="Times New Roman"/>
          <w:b/>
          <w:bCs/>
          <w:sz w:val="24"/>
          <w:szCs w:val="24"/>
        </w:rPr>
      </w:pPr>
      <w:bookmarkStart w:id="4" w:name="Par192"/>
      <w:bookmarkEnd w:id="4"/>
      <w:r w:rsidRPr="00D33BB1">
        <w:rPr>
          <w:rFonts w:ascii="Times New Roman" w:hAnsi="Times New Roman"/>
          <w:b/>
          <w:bCs/>
          <w:sz w:val="24"/>
          <w:szCs w:val="24"/>
        </w:rPr>
        <w:t xml:space="preserve">Размер платы за пользование жилым помещением (платы за наем) </w:t>
      </w:r>
    </w:p>
    <w:p w:rsidR="001B0E57" w:rsidRPr="00D33BB1" w:rsidRDefault="001B0E57" w:rsidP="00D33BB1">
      <w:pPr>
        <w:widowControl w:val="0"/>
        <w:autoSpaceDE w:val="0"/>
        <w:autoSpaceDN w:val="0"/>
        <w:adjustRightInd w:val="0"/>
        <w:spacing w:after="0" w:line="240" w:lineRule="auto"/>
        <w:jc w:val="center"/>
        <w:rPr>
          <w:rFonts w:ascii="Times New Roman" w:hAnsi="Times New Roman"/>
          <w:b/>
          <w:sz w:val="24"/>
          <w:szCs w:val="24"/>
          <w:lang w:eastAsia="ar-SA"/>
        </w:rPr>
      </w:pPr>
      <w:r w:rsidRPr="00D33BB1">
        <w:rPr>
          <w:rFonts w:ascii="Times New Roman" w:hAnsi="Times New Roman"/>
          <w:b/>
          <w:sz w:val="24"/>
          <w:szCs w:val="24"/>
          <w:lang w:eastAsia="ar-SA"/>
        </w:rPr>
        <w:t xml:space="preserve">для нанимателей жилых помещений по договорам социального найма, </w:t>
      </w:r>
    </w:p>
    <w:p w:rsidR="001B0E57" w:rsidRPr="00D33BB1" w:rsidRDefault="001B0E57" w:rsidP="00D33BB1">
      <w:pPr>
        <w:widowControl w:val="0"/>
        <w:autoSpaceDE w:val="0"/>
        <w:autoSpaceDN w:val="0"/>
        <w:adjustRightInd w:val="0"/>
        <w:spacing w:after="0" w:line="240" w:lineRule="auto"/>
        <w:jc w:val="center"/>
        <w:rPr>
          <w:rFonts w:ascii="Times New Roman" w:hAnsi="Times New Roman"/>
          <w:b/>
          <w:bCs/>
          <w:sz w:val="24"/>
          <w:szCs w:val="24"/>
        </w:rPr>
      </w:pPr>
      <w:r w:rsidRPr="00D33BB1">
        <w:rPr>
          <w:rFonts w:ascii="Times New Roman" w:hAnsi="Times New Roman"/>
          <w:b/>
          <w:sz w:val="24"/>
          <w:szCs w:val="24"/>
          <w:lang w:eastAsia="ar-SA"/>
        </w:rPr>
        <w:t xml:space="preserve">найма жилого помещения и найма специализированного жилого помещения </w:t>
      </w:r>
      <w:r w:rsidRPr="00D33BB1">
        <w:rPr>
          <w:rFonts w:ascii="Times New Roman" w:hAnsi="Times New Roman"/>
          <w:b/>
          <w:bCs/>
          <w:sz w:val="24"/>
          <w:szCs w:val="24"/>
        </w:rPr>
        <w:t xml:space="preserve">муниципального жилищного фонда муниципального образования «Новоторъяльский муниципальный район» </w:t>
      </w:r>
      <w:r w:rsidRPr="00D33BB1">
        <w:rPr>
          <w:rFonts w:ascii="Times New Roman" w:hAnsi="Times New Roman"/>
          <w:b/>
          <w:bCs/>
          <w:sz w:val="24"/>
          <w:szCs w:val="24"/>
        </w:rPr>
        <w:br/>
        <w:t>с 01 января 2017 года</w:t>
      </w:r>
    </w:p>
    <w:p w:rsidR="001B0E57" w:rsidRPr="00D33BB1" w:rsidRDefault="001B0E57" w:rsidP="00D33BB1">
      <w:pPr>
        <w:widowControl w:val="0"/>
        <w:autoSpaceDE w:val="0"/>
        <w:autoSpaceDN w:val="0"/>
        <w:adjustRightInd w:val="0"/>
        <w:spacing w:after="0" w:line="240" w:lineRule="auto"/>
        <w:jc w:val="center"/>
        <w:rPr>
          <w:rFonts w:ascii="Times New Roman" w:hAnsi="Times New Roman"/>
          <w:b/>
          <w:bCs/>
          <w:sz w:val="24"/>
          <w:szCs w:val="24"/>
        </w:rPr>
      </w:pPr>
    </w:p>
    <w:p w:rsidR="001B0E57" w:rsidRPr="00D33BB1" w:rsidRDefault="001B0E57" w:rsidP="00D33BB1">
      <w:pPr>
        <w:widowControl w:val="0"/>
        <w:autoSpaceDE w:val="0"/>
        <w:autoSpaceDN w:val="0"/>
        <w:adjustRightInd w:val="0"/>
        <w:spacing w:after="0" w:line="240" w:lineRule="auto"/>
        <w:jc w:val="both"/>
        <w:rPr>
          <w:rFonts w:ascii="Times New Roman" w:hAnsi="Times New Roman"/>
          <w:sz w:val="24"/>
          <w:szCs w:val="24"/>
        </w:rPr>
      </w:pPr>
    </w:p>
    <w:tbl>
      <w:tblPr>
        <w:tblW w:w="9581" w:type="dxa"/>
        <w:tblInd w:w="102" w:type="dxa"/>
        <w:tblLayout w:type="fixed"/>
        <w:tblCellMar>
          <w:top w:w="75" w:type="dxa"/>
          <w:left w:w="0" w:type="dxa"/>
          <w:bottom w:w="75" w:type="dxa"/>
          <w:right w:w="0" w:type="dxa"/>
        </w:tblCellMar>
        <w:tblLook w:val="00A0"/>
      </w:tblPr>
      <w:tblGrid>
        <w:gridCol w:w="567"/>
        <w:gridCol w:w="4649"/>
        <w:gridCol w:w="1587"/>
        <w:gridCol w:w="1134"/>
        <w:gridCol w:w="1644"/>
      </w:tblGrid>
      <w:tr w:rsidR="001B0E57" w:rsidRPr="002F5460" w:rsidTr="002209D0">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E57" w:rsidRPr="002F5460" w:rsidRDefault="001B0E57" w:rsidP="00D33BB1">
            <w:pPr>
              <w:widowControl w:val="0"/>
              <w:autoSpaceDE w:val="0"/>
              <w:autoSpaceDN w:val="0"/>
              <w:adjustRightInd w:val="0"/>
              <w:spacing w:after="0" w:line="240" w:lineRule="auto"/>
              <w:jc w:val="center"/>
              <w:rPr>
                <w:rFonts w:ascii="Times New Roman" w:hAnsi="Times New Roman"/>
                <w:sz w:val="24"/>
                <w:szCs w:val="24"/>
              </w:rPr>
            </w:pPr>
          </w:p>
          <w:p w:rsidR="001B0E57" w:rsidRPr="002F5460" w:rsidRDefault="001B0E57" w:rsidP="00D33BB1">
            <w:pPr>
              <w:widowControl w:val="0"/>
              <w:autoSpaceDE w:val="0"/>
              <w:autoSpaceDN w:val="0"/>
              <w:adjustRightInd w:val="0"/>
              <w:spacing w:after="0" w:line="240" w:lineRule="auto"/>
              <w:jc w:val="center"/>
              <w:rPr>
                <w:rFonts w:ascii="Times New Roman" w:hAnsi="Times New Roman"/>
                <w:sz w:val="24"/>
                <w:szCs w:val="24"/>
              </w:rPr>
            </w:pPr>
            <w:r w:rsidRPr="002F5460">
              <w:rPr>
                <w:rFonts w:ascii="Times New Roman" w:hAnsi="Times New Roman"/>
                <w:sz w:val="24"/>
                <w:szCs w:val="24"/>
              </w:rPr>
              <w:t>№</w:t>
            </w:r>
          </w:p>
        </w:tc>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E57" w:rsidRPr="002F5460" w:rsidRDefault="001B0E57" w:rsidP="00D33BB1">
            <w:pPr>
              <w:widowControl w:val="0"/>
              <w:autoSpaceDE w:val="0"/>
              <w:autoSpaceDN w:val="0"/>
              <w:adjustRightInd w:val="0"/>
              <w:spacing w:after="0" w:line="240" w:lineRule="auto"/>
              <w:jc w:val="center"/>
              <w:rPr>
                <w:rFonts w:ascii="Times New Roman" w:hAnsi="Times New Roman"/>
                <w:sz w:val="24"/>
                <w:szCs w:val="24"/>
              </w:rPr>
            </w:pPr>
          </w:p>
          <w:p w:rsidR="001B0E57" w:rsidRPr="002F5460" w:rsidRDefault="001B0E57" w:rsidP="00D33BB1">
            <w:pPr>
              <w:widowControl w:val="0"/>
              <w:autoSpaceDE w:val="0"/>
              <w:autoSpaceDN w:val="0"/>
              <w:adjustRightInd w:val="0"/>
              <w:spacing w:after="0" w:line="240" w:lineRule="auto"/>
              <w:jc w:val="center"/>
              <w:rPr>
                <w:rFonts w:ascii="Times New Roman" w:hAnsi="Times New Roman"/>
                <w:sz w:val="24"/>
                <w:szCs w:val="24"/>
              </w:rPr>
            </w:pPr>
            <w:r w:rsidRPr="002F5460">
              <w:rPr>
                <w:rFonts w:ascii="Times New Roman" w:hAnsi="Times New Roman"/>
                <w:sz w:val="24"/>
                <w:szCs w:val="24"/>
              </w:rPr>
              <w:t>Группы капитальности жилых зданий</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E57" w:rsidRPr="002F5460" w:rsidRDefault="001B0E57" w:rsidP="00D33BB1">
            <w:pPr>
              <w:widowControl w:val="0"/>
              <w:autoSpaceDE w:val="0"/>
              <w:autoSpaceDN w:val="0"/>
              <w:adjustRightInd w:val="0"/>
              <w:spacing w:after="0" w:line="240" w:lineRule="auto"/>
              <w:jc w:val="center"/>
              <w:rPr>
                <w:rFonts w:ascii="Times New Roman" w:hAnsi="Times New Roman"/>
                <w:sz w:val="24"/>
                <w:szCs w:val="24"/>
              </w:rPr>
            </w:pPr>
          </w:p>
          <w:p w:rsidR="001B0E57" w:rsidRPr="002F5460" w:rsidRDefault="001B0E57" w:rsidP="00D33BB1">
            <w:pPr>
              <w:widowControl w:val="0"/>
              <w:autoSpaceDE w:val="0"/>
              <w:autoSpaceDN w:val="0"/>
              <w:adjustRightInd w:val="0"/>
              <w:spacing w:after="0" w:line="240" w:lineRule="auto"/>
              <w:jc w:val="center"/>
              <w:rPr>
                <w:rFonts w:ascii="Times New Roman" w:hAnsi="Times New Roman"/>
                <w:sz w:val="24"/>
                <w:szCs w:val="24"/>
              </w:rPr>
            </w:pPr>
            <w:r w:rsidRPr="002F5460">
              <w:rPr>
                <w:rFonts w:ascii="Times New Roman" w:hAnsi="Times New Roman"/>
                <w:sz w:val="24"/>
                <w:szCs w:val="24"/>
              </w:rPr>
              <w:t>Ед.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E57" w:rsidRPr="002F5460" w:rsidRDefault="001B0E57" w:rsidP="00D33BB1">
            <w:pPr>
              <w:widowControl w:val="0"/>
              <w:autoSpaceDE w:val="0"/>
              <w:autoSpaceDN w:val="0"/>
              <w:adjustRightInd w:val="0"/>
              <w:spacing w:after="0" w:line="240" w:lineRule="auto"/>
              <w:jc w:val="center"/>
              <w:rPr>
                <w:rFonts w:ascii="Times New Roman" w:hAnsi="Times New Roman"/>
                <w:sz w:val="24"/>
                <w:szCs w:val="24"/>
              </w:rPr>
            </w:pPr>
          </w:p>
          <w:p w:rsidR="001B0E57" w:rsidRPr="002F5460" w:rsidRDefault="001B0E57" w:rsidP="00D33BB1">
            <w:pPr>
              <w:widowControl w:val="0"/>
              <w:autoSpaceDE w:val="0"/>
              <w:autoSpaceDN w:val="0"/>
              <w:adjustRightInd w:val="0"/>
              <w:spacing w:after="0" w:line="240" w:lineRule="auto"/>
              <w:jc w:val="center"/>
              <w:rPr>
                <w:rFonts w:ascii="Times New Roman" w:hAnsi="Times New Roman"/>
                <w:sz w:val="24"/>
                <w:szCs w:val="24"/>
              </w:rPr>
            </w:pPr>
            <w:r w:rsidRPr="002F5460">
              <w:rPr>
                <w:rFonts w:ascii="Times New Roman" w:hAnsi="Times New Roman"/>
                <w:sz w:val="24"/>
                <w:szCs w:val="24"/>
              </w:rPr>
              <w:t>Размер платы</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E57" w:rsidRPr="002F5460" w:rsidRDefault="001B0E57" w:rsidP="00D33BB1">
            <w:pPr>
              <w:widowControl w:val="0"/>
              <w:autoSpaceDE w:val="0"/>
              <w:autoSpaceDN w:val="0"/>
              <w:adjustRightInd w:val="0"/>
              <w:spacing w:after="0" w:line="240" w:lineRule="auto"/>
              <w:jc w:val="center"/>
              <w:rPr>
                <w:rFonts w:ascii="Times New Roman" w:hAnsi="Times New Roman"/>
                <w:sz w:val="24"/>
                <w:szCs w:val="24"/>
              </w:rPr>
            </w:pPr>
            <w:r w:rsidRPr="002F5460">
              <w:rPr>
                <w:rFonts w:ascii="Times New Roman" w:hAnsi="Times New Roman"/>
                <w:sz w:val="24"/>
                <w:szCs w:val="24"/>
              </w:rPr>
              <w:t>Размер платы для аварийного жилья</w:t>
            </w:r>
          </w:p>
        </w:tc>
      </w:tr>
      <w:tr w:rsidR="001B0E57" w:rsidRPr="002F5460" w:rsidTr="002209D0">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E57" w:rsidRPr="002F5460" w:rsidRDefault="001B0E57" w:rsidP="00D33BB1">
            <w:pPr>
              <w:widowControl w:val="0"/>
              <w:autoSpaceDE w:val="0"/>
              <w:autoSpaceDN w:val="0"/>
              <w:adjustRightInd w:val="0"/>
              <w:spacing w:after="0" w:line="240" w:lineRule="auto"/>
              <w:jc w:val="center"/>
              <w:rPr>
                <w:rFonts w:ascii="Times New Roman" w:hAnsi="Times New Roman"/>
                <w:sz w:val="24"/>
                <w:szCs w:val="24"/>
              </w:rPr>
            </w:pPr>
            <w:r w:rsidRPr="002F5460">
              <w:rPr>
                <w:rFonts w:ascii="Times New Roman" w:hAnsi="Times New Roman"/>
                <w:sz w:val="24"/>
                <w:szCs w:val="24"/>
              </w:rPr>
              <w:t>1</w:t>
            </w:r>
          </w:p>
        </w:tc>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E57" w:rsidRPr="002F5460" w:rsidRDefault="001B0E57" w:rsidP="00D33BB1">
            <w:pPr>
              <w:widowControl w:val="0"/>
              <w:autoSpaceDE w:val="0"/>
              <w:autoSpaceDN w:val="0"/>
              <w:adjustRightInd w:val="0"/>
              <w:spacing w:after="0" w:line="240" w:lineRule="auto"/>
              <w:jc w:val="both"/>
              <w:rPr>
                <w:rFonts w:ascii="Times New Roman" w:hAnsi="Times New Roman"/>
                <w:sz w:val="24"/>
                <w:szCs w:val="24"/>
              </w:rPr>
            </w:pPr>
            <w:r w:rsidRPr="002F5460">
              <w:rPr>
                <w:rFonts w:ascii="Times New Roman" w:hAnsi="Times New Roman"/>
                <w:sz w:val="24"/>
                <w:szCs w:val="24"/>
              </w:rPr>
              <w:t>Жилые здания кирпичные и из штучных бетонных блоков</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E57" w:rsidRPr="002F5460" w:rsidRDefault="001B0E57" w:rsidP="00D33BB1">
            <w:pPr>
              <w:widowControl w:val="0"/>
              <w:autoSpaceDE w:val="0"/>
              <w:autoSpaceDN w:val="0"/>
              <w:adjustRightInd w:val="0"/>
              <w:spacing w:after="0" w:line="240" w:lineRule="auto"/>
              <w:jc w:val="center"/>
              <w:rPr>
                <w:rFonts w:ascii="Times New Roman" w:hAnsi="Times New Roman"/>
                <w:sz w:val="24"/>
                <w:szCs w:val="24"/>
              </w:rPr>
            </w:pPr>
            <w:r w:rsidRPr="002F5460">
              <w:rPr>
                <w:rFonts w:ascii="Times New Roman" w:hAnsi="Times New Roman"/>
                <w:sz w:val="24"/>
                <w:szCs w:val="24"/>
              </w:rPr>
              <w:t xml:space="preserve">руб./кв. м </w:t>
            </w:r>
          </w:p>
          <w:p w:rsidR="001B0E57" w:rsidRPr="002F5460" w:rsidRDefault="001B0E57" w:rsidP="00D33BB1">
            <w:pPr>
              <w:widowControl w:val="0"/>
              <w:autoSpaceDE w:val="0"/>
              <w:autoSpaceDN w:val="0"/>
              <w:adjustRightInd w:val="0"/>
              <w:spacing w:after="0" w:line="240" w:lineRule="auto"/>
              <w:jc w:val="center"/>
              <w:rPr>
                <w:rFonts w:ascii="Times New Roman" w:hAnsi="Times New Roman"/>
                <w:sz w:val="24"/>
                <w:szCs w:val="24"/>
              </w:rPr>
            </w:pPr>
            <w:r w:rsidRPr="002F5460">
              <w:rPr>
                <w:rFonts w:ascii="Times New Roman" w:hAnsi="Times New Roman"/>
                <w:sz w:val="24"/>
                <w:szCs w:val="24"/>
              </w:rPr>
              <w:t>в месяц</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E57" w:rsidRPr="002F5460" w:rsidRDefault="001B0E57" w:rsidP="00D33BB1">
            <w:pPr>
              <w:widowControl w:val="0"/>
              <w:autoSpaceDE w:val="0"/>
              <w:autoSpaceDN w:val="0"/>
              <w:adjustRightInd w:val="0"/>
              <w:spacing w:after="0" w:line="240" w:lineRule="auto"/>
              <w:jc w:val="center"/>
              <w:rPr>
                <w:rFonts w:ascii="Times New Roman" w:hAnsi="Times New Roman"/>
                <w:sz w:val="24"/>
                <w:szCs w:val="24"/>
              </w:rPr>
            </w:pPr>
            <w:r w:rsidRPr="002F5460">
              <w:rPr>
                <w:rFonts w:ascii="Times New Roman" w:hAnsi="Times New Roman"/>
                <w:sz w:val="24"/>
                <w:szCs w:val="24"/>
              </w:rPr>
              <w:t>6,11</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E57" w:rsidRPr="002F5460" w:rsidRDefault="001B0E57" w:rsidP="00D33BB1">
            <w:pPr>
              <w:widowControl w:val="0"/>
              <w:autoSpaceDE w:val="0"/>
              <w:autoSpaceDN w:val="0"/>
              <w:adjustRightInd w:val="0"/>
              <w:spacing w:after="0" w:line="240" w:lineRule="auto"/>
              <w:jc w:val="center"/>
              <w:rPr>
                <w:rFonts w:ascii="Times New Roman" w:hAnsi="Times New Roman"/>
                <w:sz w:val="24"/>
                <w:szCs w:val="24"/>
              </w:rPr>
            </w:pPr>
            <w:r w:rsidRPr="002F5460">
              <w:rPr>
                <w:rFonts w:ascii="Times New Roman" w:hAnsi="Times New Roman"/>
                <w:sz w:val="24"/>
                <w:szCs w:val="24"/>
              </w:rPr>
              <w:t>3,17</w:t>
            </w:r>
          </w:p>
        </w:tc>
      </w:tr>
      <w:tr w:rsidR="001B0E57" w:rsidRPr="002F5460" w:rsidTr="002209D0">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E57" w:rsidRPr="002F5460" w:rsidRDefault="001B0E57" w:rsidP="00D33BB1">
            <w:pPr>
              <w:widowControl w:val="0"/>
              <w:autoSpaceDE w:val="0"/>
              <w:autoSpaceDN w:val="0"/>
              <w:adjustRightInd w:val="0"/>
              <w:spacing w:after="0" w:line="240" w:lineRule="auto"/>
              <w:jc w:val="center"/>
              <w:rPr>
                <w:rFonts w:ascii="Times New Roman" w:hAnsi="Times New Roman"/>
                <w:sz w:val="24"/>
                <w:szCs w:val="24"/>
              </w:rPr>
            </w:pPr>
            <w:r w:rsidRPr="002F5460">
              <w:rPr>
                <w:rFonts w:ascii="Times New Roman" w:hAnsi="Times New Roman"/>
                <w:sz w:val="24"/>
                <w:szCs w:val="24"/>
              </w:rPr>
              <w:t>2</w:t>
            </w:r>
          </w:p>
        </w:tc>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E57" w:rsidRPr="002F5460" w:rsidRDefault="001B0E57" w:rsidP="00D33BB1">
            <w:pPr>
              <w:widowControl w:val="0"/>
              <w:autoSpaceDE w:val="0"/>
              <w:autoSpaceDN w:val="0"/>
              <w:adjustRightInd w:val="0"/>
              <w:spacing w:after="0" w:line="240" w:lineRule="auto"/>
              <w:jc w:val="both"/>
              <w:rPr>
                <w:rFonts w:ascii="Times New Roman" w:hAnsi="Times New Roman"/>
                <w:sz w:val="24"/>
                <w:szCs w:val="24"/>
              </w:rPr>
            </w:pPr>
            <w:r w:rsidRPr="002F5460">
              <w:rPr>
                <w:rFonts w:ascii="Times New Roman" w:hAnsi="Times New Roman"/>
                <w:sz w:val="24"/>
                <w:szCs w:val="24"/>
              </w:rPr>
              <w:t>Жилые здания блочные, панельные, железобетонные</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E57" w:rsidRPr="002F5460" w:rsidRDefault="001B0E57" w:rsidP="00D33BB1">
            <w:pPr>
              <w:widowControl w:val="0"/>
              <w:autoSpaceDE w:val="0"/>
              <w:autoSpaceDN w:val="0"/>
              <w:adjustRightInd w:val="0"/>
              <w:spacing w:after="0" w:line="240" w:lineRule="auto"/>
              <w:jc w:val="center"/>
              <w:rPr>
                <w:rFonts w:ascii="Times New Roman" w:hAnsi="Times New Roman"/>
                <w:sz w:val="24"/>
                <w:szCs w:val="24"/>
              </w:rPr>
            </w:pPr>
            <w:r w:rsidRPr="002F5460">
              <w:rPr>
                <w:rFonts w:ascii="Times New Roman" w:hAnsi="Times New Roman"/>
                <w:sz w:val="24"/>
                <w:szCs w:val="24"/>
              </w:rPr>
              <w:t xml:space="preserve">руб./кв. м </w:t>
            </w:r>
          </w:p>
          <w:p w:rsidR="001B0E57" w:rsidRPr="002F5460" w:rsidRDefault="001B0E57" w:rsidP="00D33BB1">
            <w:pPr>
              <w:widowControl w:val="0"/>
              <w:autoSpaceDE w:val="0"/>
              <w:autoSpaceDN w:val="0"/>
              <w:adjustRightInd w:val="0"/>
              <w:spacing w:after="0" w:line="240" w:lineRule="auto"/>
              <w:jc w:val="center"/>
              <w:rPr>
                <w:rFonts w:ascii="Times New Roman" w:hAnsi="Times New Roman"/>
                <w:sz w:val="24"/>
                <w:szCs w:val="24"/>
              </w:rPr>
            </w:pPr>
            <w:r w:rsidRPr="002F5460">
              <w:rPr>
                <w:rFonts w:ascii="Times New Roman" w:hAnsi="Times New Roman"/>
                <w:sz w:val="24"/>
                <w:szCs w:val="24"/>
              </w:rPr>
              <w:t>в месяц</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E57" w:rsidRPr="002F5460" w:rsidRDefault="001B0E57" w:rsidP="00D33BB1">
            <w:pPr>
              <w:widowControl w:val="0"/>
              <w:autoSpaceDE w:val="0"/>
              <w:autoSpaceDN w:val="0"/>
              <w:adjustRightInd w:val="0"/>
              <w:spacing w:after="0" w:line="240" w:lineRule="auto"/>
              <w:jc w:val="center"/>
              <w:rPr>
                <w:rFonts w:ascii="Times New Roman" w:hAnsi="Times New Roman"/>
                <w:sz w:val="24"/>
                <w:szCs w:val="24"/>
              </w:rPr>
            </w:pPr>
            <w:r w:rsidRPr="002F5460">
              <w:rPr>
                <w:rFonts w:ascii="Times New Roman" w:hAnsi="Times New Roman"/>
                <w:sz w:val="24"/>
                <w:szCs w:val="24"/>
              </w:rPr>
              <w:t>5,97</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E57" w:rsidRPr="002F5460" w:rsidRDefault="001B0E57" w:rsidP="00D33BB1">
            <w:pPr>
              <w:widowControl w:val="0"/>
              <w:autoSpaceDE w:val="0"/>
              <w:autoSpaceDN w:val="0"/>
              <w:adjustRightInd w:val="0"/>
              <w:spacing w:after="0" w:line="240" w:lineRule="auto"/>
              <w:jc w:val="center"/>
              <w:rPr>
                <w:rFonts w:ascii="Times New Roman" w:hAnsi="Times New Roman"/>
                <w:sz w:val="24"/>
                <w:szCs w:val="24"/>
              </w:rPr>
            </w:pPr>
            <w:r w:rsidRPr="002F5460">
              <w:rPr>
                <w:rFonts w:ascii="Times New Roman" w:hAnsi="Times New Roman"/>
                <w:sz w:val="24"/>
                <w:szCs w:val="24"/>
              </w:rPr>
              <w:t>3,04</w:t>
            </w:r>
          </w:p>
        </w:tc>
      </w:tr>
    </w:tbl>
    <w:p w:rsidR="001B0E57" w:rsidRPr="00D33BB1" w:rsidRDefault="001B0E57" w:rsidP="00D33BB1">
      <w:pPr>
        <w:widowControl w:val="0"/>
        <w:autoSpaceDE w:val="0"/>
        <w:autoSpaceDN w:val="0"/>
        <w:adjustRightInd w:val="0"/>
        <w:spacing w:after="0" w:line="240" w:lineRule="auto"/>
        <w:jc w:val="both"/>
        <w:rPr>
          <w:rFonts w:ascii="Times New Roman" w:hAnsi="Times New Roman"/>
          <w:sz w:val="24"/>
          <w:szCs w:val="24"/>
        </w:rPr>
      </w:pPr>
    </w:p>
    <w:p w:rsidR="001B0E57" w:rsidRPr="00D33BB1" w:rsidRDefault="001B0E57" w:rsidP="00D33BB1">
      <w:pPr>
        <w:widowControl w:val="0"/>
        <w:autoSpaceDE w:val="0"/>
        <w:autoSpaceDN w:val="0"/>
        <w:adjustRightInd w:val="0"/>
        <w:spacing w:after="0" w:line="240" w:lineRule="auto"/>
        <w:jc w:val="both"/>
        <w:rPr>
          <w:rFonts w:ascii="Times New Roman" w:hAnsi="Times New Roman"/>
          <w:sz w:val="24"/>
          <w:szCs w:val="24"/>
        </w:rPr>
      </w:pPr>
    </w:p>
    <w:p w:rsidR="001B0E57" w:rsidRPr="00D33BB1" w:rsidRDefault="001B0E57" w:rsidP="00D33BB1">
      <w:pPr>
        <w:widowControl w:val="0"/>
        <w:suppressAutoHyphens/>
        <w:spacing w:after="0" w:line="240" w:lineRule="auto"/>
        <w:jc w:val="center"/>
        <w:rPr>
          <w:rFonts w:ascii="Times New Roman" w:hAnsi="Times New Roman"/>
          <w:kern w:val="1"/>
          <w:sz w:val="24"/>
          <w:szCs w:val="24"/>
        </w:rPr>
      </w:pPr>
    </w:p>
    <w:p w:rsidR="001B0E57" w:rsidRPr="00D33BB1" w:rsidRDefault="001B0E57" w:rsidP="00D33BB1">
      <w:pPr>
        <w:spacing w:after="0" w:line="240" w:lineRule="auto"/>
        <w:rPr>
          <w:rFonts w:ascii="Times New Roman" w:hAnsi="Times New Roman"/>
          <w:sz w:val="24"/>
          <w:szCs w:val="24"/>
        </w:rPr>
      </w:pPr>
    </w:p>
    <w:sectPr w:rsidR="001B0E57" w:rsidRPr="00D33BB1" w:rsidSect="00D33BB1">
      <w:pgSz w:w="11906" w:h="16838"/>
      <w:pgMar w:top="851"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5763A"/>
    <w:multiLevelType w:val="hybridMultilevel"/>
    <w:tmpl w:val="ACDA9B84"/>
    <w:lvl w:ilvl="0" w:tplc="2E90C1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5ED9632E"/>
    <w:multiLevelType w:val="hybridMultilevel"/>
    <w:tmpl w:val="6F00B052"/>
    <w:lvl w:ilvl="0" w:tplc="AEC2EDDA">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3BB1"/>
    <w:rsid w:val="001B0E57"/>
    <w:rsid w:val="002209D0"/>
    <w:rsid w:val="002F5460"/>
    <w:rsid w:val="003466CD"/>
    <w:rsid w:val="00993B23"/>
    <w:rsid w:val="00996148"/>
    <w:rsid w:val="00D16771"/>
    <w:rsid w:val="00D33B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B2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user/AppData/Local/Temp/RLAW20639031_0_20141020_142718_53613.rtf" TargetMode="External"/><Relationship Id="rId11" Type="http://schemas.openxmlformats.org/officeDocument/2006/relationships/customXml" Target="../customXml/item3.xml"/><Relationship Id="rId5" Type="http://schemas.openxmlformats.org/officeDocument/2006/relationships/hyperlink" Target="http://toryal.ru/"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26B20665AFDBB4783942F7DA9EC5A08" ma:contentTypeVersion="2" ma:contentTypeDescription="Создание документа." ma:contentTypeScope="" ma:versionID="71cfe9a3fbe8249988c844484b36d215">
  <xsd:schema xmlns:xsd="http://www.w3.org/2001/XMLSchema" xmlns:xs="http://www.w3.org/2001/XMLSchema" xmlns:p="http://schemas.microsoft.com/office/2006/metadata/properties" xmlns:ns2="57504d04-691e-4fc4-8f09-4f19fdbe90f6" xmlns:ns3="6d7c22ec-c6a4-4777-88aa-bc3c76ac660e" xmlns:ns4="38d52a24-7ae5-4bae-a16c-ac0d6c809594" targetNamespace="http://schemas.microsoft.com/office/2006/metadata/properties" ma:root="true" ma:fieldsID="f2b886d7b1ba703cc9457e061aceb082" ns2:_="" ns3:_="" ns4:_="">
    <xsd:import namespace="57504d04-691e-4fc4-8f09-4f19fdbe90f6"/>
    <xsd:import namespace="6d7c22ec-c6a4-4777-88aa-bc3c76ac660e"/>
    <xsd:import namespace="38d52a24-7ae5-4bae-a16c-ac0d6c809594"/>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d52a24-7ae5-4bae-a16c-ac0d6c809594"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порядке установления размера платы за пользование жилым помещением (платы за наем) по договорам социального найма, найма жилого помещения и найма специализированного жилого помещения муниципального жилищного фонда муниципального образования «Новоторъяльский муниципальный район»</_x041e__x043f__x0438__x0441__x0430__x043d__x0438__x0435_>
    <_dlc_DocId xmlns="57504d04-691e-4fc4-8f09-4f19fdbe90f6">XXJ7TYMEEKJ2-7771-135</_dlc_DocId>
    <_dlc_DocIdUrl xmlns="57504d04-691e-4fc4-8f09-4f19fdbe90f6">
      <Url>https://vip.gov.mari.ru/toryal/_layouts/DocIdRedir.aspx?ID=XXJ7TYMEEKJ2-7771-135</Url>
      <Description>XXJ7TYMEEKJ2-7771-135</Description>
    </_dlc_DocIdUrl>
    <_x041f__x0430__x043f__x043a__x0430_ xmlns="38d52a24-7ae5-4bae-a16c-ac0d6c809594">2016 год</_x041f__x0430__x043f__x043a__x0430_>
  </documentManagement>
</p:properties>
</file>

<file path=customXml/itemProps1.xml><?xml version="1.0" encoding="utf-8"?>
<ds:datastoreItem xmlns:ds="http://schemas.openxmlformats.org/officeDocument/2006/customXml" ds:itemID="{5C040189-A58B-4116-A1B0-3EF46F9285B9}"/>
</file>

<file path=customXml/itemProps2.xml><?xml version="1.0" encoding="utf-8"?>
<ds:datastoreItem xmlns:ds="http://schemas.openxmlformats.org/officeDocument/2006/customXml" ds:itemID="{B2AF86F5-F513-4DBA-9B55-B7E291C7A488}"/>
</file>

<file path=customXml/itemProps3.xml><?xml version="1.0" encoding="utf-8"?>
<ds:datastoreItem xmlns:ds="http://schemas.openxmlformats.org/officeDocument/2006/customXml" ds:itemID="{8B7E68A9-A50B-4C5C-A681-62328D0A5006}"/>
</file>

<file path=customXml/itemProps4.xml><?xml version="1.0" encoding="utf-8"?>
<ds:datastoreItem xmlns:ds="http://schemas.openxmlformats.org/officeDocument/2006/customXml" ds:itemID="{4130BE30-3031-42C6-B493-44478D5292B6}"/>
</file>

<file path=docProps/app.xml><?xml version="1.0" encoding="utf-8"?>
<Properties xmlns="http://schemas.openxmlformats.org/officeDocument/2006/extended-properties" xmlns:vt="http://schemas.openxmlformats.org/officeDocument/2006/docPropsVTypes">
  <Template>Normal_Wordconv</Template>
  <TotalTime>5</TotalTime>
  <Pages>7</Pages>
  <Words>2366</Words>
  <Characters>13489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28 декабря 2016 г. № 180</dc:title>
  <dc:subject/>
  <dc:creator>Budj</dc:creator>
  <cp:keywords/>
  <dc:description/>
  <cp:lastModifiedBy>Admin</cp:lastModifiedBy>
  <cp:revision>3</cp:revision>
  <dcterms:created xsi:type="dcterms:W3CDTF">2016-12-27T11:49:00Z</dcterms:created>
  <dcterms:modified xsi:type="dcterms:W3CDTF">2016-12-30T08:53:00Z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0x010100126B20665AFDBB4783942F7DA9EC5A08</vt:lpwstr>
  </property>
  <property fmtid="{D5CDD505-2E9C-101B-9397-08002B2CF9AE}" pid="3" name="_dlc_DocIdItemGuid">
    <vt:lpwstr>fa5daa32-553f-405a-ac01-92160268d4a7</vt:lpwstr>
  </property>
</Properties>
</file>