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5B" w:rsidRPr="0023566F" w:rsidRDefault="00EF155B" w:rsidP="0063309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3566F">
        <w:rPr>
          <w:rFonts w:ascii="Times New Roman" w:hAnsi="Times New Roman"/>
          <w:w w:val="105"/>
          <w:sz w:val="28"/>
          <w:szCs w:val="28"/>
        </w:rPr>
        <w:t xml:space="preserve">СОБРАНИЕ ДЕПУТАТОВ МУНИЦИПАЛЬНОГО </w:t>
      </w:r>
      <w:r w:rsidRPr="0023566F">
        <w:rPr>
          <w:rFonts w:ascii="Times New Roman" w:hAnsi="Times New Roman"/>
          <w:sz w:val="28"/>
          <w:szCs w:val="28"/>
        </w:rPr>
        <w:t>ОБРАЗОВАНИЯ</w:t>
      </w:r>
      <w:r w:rsidRPr="0023566F">
        <w:rPr>
          <w:rFonts w:ascii="Times New Roman" w:hAnsi="Times New Roman"/>
          <w:b/>
          <w:sz w:val="28"/>
          <w:szCs w:val="28"/>
        </w:rPr>
        <w:t xml:space="preserve"> </w:t>
      </w:r>
    </w:p>
    <w:p w:rsidR="00EF155B" w:rsidRPr="0023566F" w:rsidRDefault="00EF155B" w:rsidP="0063309C">
      <w:pPr>
        <w:pStyle w:val="NoSpacing"/>
        <w:jc w:val="center"/>
        <w:rPr>
          <w:rFonts w:ascii="Times New Roman" w:hAnsi="Times New Roman"/>
          <w:w w:val="105"/>
          <w:sz w:val="28"/>
          <w:szCs w:val="28"/>
        </w:rPr>
      </w:pPr>
      <w:r w:rsidRPr="0023566F">
        <w:rPr>
          <w:rFonts w:ascii="Times New Roman" w:hAnsi="Times New Roman"/>
          <w:w w:val="105"/>
          <w:sz w:val="28"/>
          <w:szCs w:val="28"/>
        </w:rPr>
        <w:t>«</w:t>
      </w:r>
      <w:r>
        <w:rPr>
          <w:rFonts w:ascii="Times New Roman" w:hAnsi="Times New Roman"/>
          <w:w w:val="105"/>
          <w:sz w:val="28"/>
          <w:szCs w:val="28"/>
        </w:rPr>
        <w:t>НОВОТОРЪЯЛЬСКИЙ МУНИЦИПАЛЬНЫЙ РАЙОН</w:t>
      </w:r>
      <w:r w:rsidRPr="0023566F">
        <w:rPr>
          <w:rFonts w:ascii="Times New Roman" w:hAnsi="Times New Roman"/>
          <w:w w:val="105"/>
          <w:sz w:val="28"/>
          <w:szCs w:val="28"/>
        </w:rPr>
        <w:t>»</w:t>
      </w:r>
    </w:p>
    <w:p w:rsidR="00EF155B" w:rsidRPr="0023566F" w:rsidRDefault="00EF155B" w:rsidP="0063309C">
      <w:pPr>
        <w:pStyle w:val="NoSpacing"/>
        <w:jc w:val="center"/>
        <w:rPr>
          <w:rFonts w:ascii="Times New Roman" w:hAnsi="Times New Roman"/>
          <w:w w:val="109"/>
          <w:sz w:val="28"/>
          <w:szCs w:val="28"/>
        </w:rPr>
      </w:pPr>
    </w:p>
    <w:p w:rsidR="00EF155B" w:rsidRPr="0023566F" w:rsidRDefault="00EF155B" w:rsidP="0063309C">
      <w:pPr>
        <w:pStyle w:val="NoSpacing"/>
        <w:jc w:val="center"/>
        <w:rPr>
          <w:rFonts w:ascii="Times New Roman" w:hAnsi="Times New Roman"/>
          <w:w w:val="109"/>
          <w:sz w:val="28"/>
          <w:szCs w:val="28"/>
        </w:rPr>
      </w:pPr>
    </w:p>
    <w:p w:rsidR="00EF155B" w:rsidRPr="0023566F" w:rsidRDefault="00EF155B" w:rsidP="0063309C">
      <w:pPr>
        <w:pStyle w:val="NoSpacing"/>
        <w:jc w:val="center"/>
        <w:rPr>
          <w:rFonts w:ascii="Times New Roman" w:hAnsi="Times New Roman"/>
          <w:w w:val="109"/>
          <w:sz w:val="28"/>
          <w:szCs w:val="28"/>
        </w:rPr>
      </w:pPr>
      <w:r w:rsidRPr="0023566F">
        <w:rPr>
          <w:rFonts w:ascii="Times New Roman" w:hAnsi="Times New Roman"/>
          <w:w w:val="109"/>
          <w:sz w:val="28"/>
          <w:szCs w:val="28"/>
        </w:rPr>
        <w:t>РЕШЕНИЕ</w:t>
      </w:r>
    </w:p>
    <w:p w:rsidR="00EF155B" w:rsidRPr="0023566F" w:rsidRDefault="00EF155B" w:rsidP="0063309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F155B" w:rsidRPr="0023566F" w:rsidRDefault="00EF155B" w:rsidP="0063309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сессия      </w:t>
      </w:r>
      <w:r w:rsidRPr="0023566F">
        <w:rPr>
          <w:rFonts w:ascii="Times New Roman" w:hAnsi="Times New Roman"/>
          <w:sz w:val="28"/>
          <w:szCs w:val="28"/>
        </w:rPr>
        <w:t xml:space="preserve">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9</w:t>
      </w:r>
    </w:p>
    <w:p w:rsidR="00EF155B" w:rsidRPr="0023566F" w:rsidRDefault="00EF155B" w:rsidP="0063309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</w:t>
      </w:r>
      <w:r w:rsidRPr="0023566F">
        <w:rPr>
          <w:rFonts w:ascii="Times New Roman" w:hAnsi="Times New Roman"/>
          <w:sz w:val="28"/>
          <w:szCs w:val="28"/>
        </w:rPr>
        <w:t>созы</w:t>
      </w:r>
      <w:r>
        <w:rPr>
          <w:rFonts w:ascii="Times New Roman" w:hAnsi="Times New Roman"/>
          <w:sz w:val="28"/>
          <w:szCs w:val="28"/>
        </w:rPr>
        <w:t xml:space="preserve">ва                   </w:t>
      </w:r>
      <w:r w:rsidRPr="0023566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15 октября</w:t>
      </w:r>
      <w:r w:rsidRPr="0023566F">
        <w:rPr>
          <w:rFonts w:ascii="Times New Roman" w:hAnsi="Times New Roman"/>
          <w:sz w:val="28"/>
          <w:szCs w:val="28"/>
        </w:rPr>
        <w:t xml:space="preserve"> 2014 года</w:t>
      </w:r>
    </w:p>
    <w:p w:rsidR="00EF155B" w:rsidRDefault="00EF155B" w:rsidP="0063309C">
      <w:pPr>
        <w:rPr>
          <w:rFonts w:ascii="Times New Roman" w:hAnsi="Times New Roman"/>
          <w:sz w:val="28"/>
          <w:szCs w:val="28"/>
        </w:rPr>
      </w:pPr>
    </w:p>
    <w:p w:rsidR="00EF155B" w:rsidRDefault="00EF155B" w:rsidP="0063309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составе постоянных комиссий</w:t>
      </w:r>
      <w:r w:rsidRPr="0023566F">
        <w:rPr>
          <w:rFonts w:ascii="Times New Roman" w:hAnsi="Times New Roman"/>
          <w:sz w:val="28"/>
          <w:szCs w:val="28"/>
        </w:rPr>
        <w:t xml:space="preserve"> Собрания депутатов </w:t>
      </w:r>
    </w:p>
    <w:p w:rsidR="00EF155B" w:rsidRDefault="00EF155B" w:rsidP="0063309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3566F"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 w:rsidRPr="0023566F">
        <w:rPr>
          <w:rFonts w:ascii="Times New Roman" w:hAnsi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/>
          <w:sz w:val="28"/>
          <w:szCs w:val="28"/>
        </w:rPr>
        <w:t>«Новоторъяльский муниципальный район» шестого созыва</w:t>
      </w:r>
    </w:p>
    <w:p w:rsidR="00EF155B" w:rsidRDefault="00EF155B" w:rsidP="0063309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F155B" w:rsidRDefault="00EF155B" w:rsidP="001D680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ст. 18 Устава муниципального образования «Новоторъяльский муниципальный район», ст. 6 Регламента Собрания депутатов муниципального образования «Новоторъяльский муниципальный район»  </w:t>
      </w:r>
    </w:p>
    <w:p w:rsidR="00EF155B" w:rsidRDefault="00EF155B" w:rsidP="001D6809">
      <w:pPr>
        <w:pStyle w:val="NoSpacing"/>
        <w:ind w:firstLine="708"/>
        <w:jc w:val="center"/>
        <w:rPr>
          <w:rFonts w:ascii="Times New Roman" w:hAnsi="Times New Roman"/>
          <w:sz w:val="28"/>
          <w:szCs w:val="28"/>
        </w:rPr>
      </w:pPr>
      <w:r w:rsidRPr="0023566F">
        <w:rPr>
          <w:rFonts w:ascii="Times New Roman" w:hAnsi="Times New Roman"/>
          <w:sz w:val="28"/>
          <w:szCs w:val="28"/>
        </w:rPr>
        <w:t>Собрание депутатов муниципального образования</w:t>
      </w:r>
    </w:p>
    <w:p w:rsidR="00EF155B" w:rsidRPr="0023566F" w:rsidRDefault="00EF155B" w:rsidP="001D6809">
      <w:pPr>
        <w:pStyle w:val="NoSpacing"/>
        <w:ind w:firstLine="708"/>
        <w:jc w:val="center"/>
        <w:rPr>
          <w:rFonts w:ascii="Times New Roman" w:hAnsi="Times New Roman"/>
          <w:sz w:val="28"/>
          <w:szCs w:val="28"/>
        </w:rPr>
      </w:pPr>
      <w:r w:rsidRPr="00235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</w:p>
    <w:p w:rsidR="00EF155B" w:rsidRDefault="00EF155B" w:rsidP="0063309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А Е Т:</w:t>
      </w:r>
    </w:p>
    <w:p w:rsidR="00EF155B" w:rsidRDefault="00EF155B" w:rsidP="001D6809">
      <w:pPr>
        <w:pStyle w:val="NoSpacing"/>
        <w:ind w:firstLine="5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3309C">
        <w:rPr>
          <w:rFonts w:ascii="Times New Roman" w:hAnsi="Times New Roman"/>
          <w:sz w:val="28"/>
          <w:szCs w:val="28"/>
        </w:rPr>
        <w:t>Избрать в состав постоянных комиссий Собрания депутатов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«Новоторъяльский муниципальный район» шестого созыва следующих депутатов:</w:t>
      </w:r>
    </w:p>
    <w:p w:rsidR="00EF155B" w:rsidRDefault="00EF155B" w:rsidP="001D6809">
      <w:pPr>
        <w:pStyle w:val="NoSpacing"/>
        <w:ind w:firstLine="595"/>
        <w:jc w:val="both"/>
        <w:rPr>
          <w:rFonts w:ascii="Times New Roman" w:hAnsi="Times New Roman"/>
          <w:sz w:val="28"/>
          <w:szCs w:val="28"/>
        </w:rPr>
      </w:pPr>
    </w:p>
    <w:p w:rsidR="00EF155B" w:rsidRDefault="00EF155B" w:rsidP="001D680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D6809">
        <w:rPr>
          <w:rFonts w:ascii="Times New Roman" w:hAnsi="Times New Roman"/>
          <w:b/>
          <w:sz w:val="28"/>
          <w:szCs w:val="28"/>
        </w:rPr>
        <w:t>по бюджету, налогам, собственности и инвестициям</w:t>
      </w:r>
    </w:p>
    <w:p w:rsidR="00EF155B" w:rsidRPr="00F16C53" w:rsidRDefault="00EF155B" w:rsidP="004D54D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3309C">
        <w:rPr>
          <w:rFonts w:ascii="Times New Roman" w:hAnsi="Times New Roman"/>
          <w:b/>
          <w:sz w:val="28"/>
          <w:szCs w:val="28"/>
        </w:rPr>
        <w:t xml:space="preserve">- </w:t>
      </w:r>
      <w:r w:rsidRPr="00F16C53">
        <w:rPr>
          <w:rFonts w:ascii="Times New Roman" w:hAnsi="Times New Roman"/>
          <w:sz w:val="28"/>
          <w:szCs w:val="28"/>
        </w:rPr>
        <w:t>Яндыбаев Вячеслав Витальевич – депутат от Коммунистического многомандатного избирательного округа №1;</w:t>
      </w:r>
    </w:p>
    <w:p w:rsidR="00EF155B" w:rsidRPr="0063309C" w:rsidRDefault="00EF155B" w:rsidP="004D54D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3309C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Ельмекеев Иван Николаевич</w:t>
      </w:r>
      <w:r w:rsidRPr="0063309C">
        <w:rPr>
          <w:rFonts w:ascii="Times New Roman" w:hAnsi="Times New Roman"/>
          <w:sz w:val="28"/>
          <w:szCs w:val="28"/>
        </w:rPr>
        <w:t xml:space="preserve"> – депутат </w:t>
      </w:r>
      <w:r>
        <w:rPr>
          <w:rFonts w:ascii="Times New Roman" w:hAnsi="Times New Roman"/>
          <w:sz w:val="28"/>
          <w:szCs w:val="28"/>
        </w:rPr>
        <w:t xml:space="preserve">от Староторъяльского многомандатного </w:t>
      </w:r>
      <w:r w:rsidRPr="0063309C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ого</w:t>
      </w:r>
      <w:r w:rsidRPr="0063309C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 № 1</w:t>
      </w:r>
      <w:r w:rsidRPr="0063309C">
        <w:rPr>
          <w:rFonts w:ascii="Times New Roman" w:hAnsi="Times New Roman"/>
          <w:sz w:val="28"/>
          <w:szCs w:val="28"/>
        </w:rPr>
        <w:t>;</w:t>
      </w:r>
    </w:p>
    <w:p w:rsidR="00EF155B" w:rsidRPr="0063309C" w:rsidRDefault="00EF155B" w:rsidP="004D54D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3309C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Пуртов Виталий Дмитриевич</w:t>
      </w:r>
      <w:r w:rsidRPr="0063309C">
        <w:rPr>
          <w:rFonts w:ascii="Times New Roman" w:hAnsi="Times New Roman"/>
          <w:sz w:val="28"/>
          <w:szCs w:val="28"/>
        </w:rPr>
        <w:t xml:space="preserve"> – депутат </w:t>
      </w:r>
      <w:r>
        <w:rPr>
          <w:rFonts w:ascii="Times New Roman" w:hAnsi="Times New Roman"/>
          <w:sz w:val="28"/>
          <w:szCs w:val="28"/>
        </w:rPr>
        <w:t xml:space="preserve">от Пектубаевского многомандатного </w:t>
      </w:r>
      <w:r w:rsidRPr="0063309C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ого</w:t>
      </w:r>
      <w:r w:rsidRPr="0063309C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 № 1</w:t>
      </w:r>
      <w:r w:rsidRPr="0063309C">
        <w:rPr>
          <w:rFonts w:ascii="Times New Roman" w:hAnsi="Times New Roman"/>
          <w:sz w:val="28"/>
          <w:szCs w:val="28"/>
        </w:rPr>
        <w:t>;</w:t>
      </w:r>
    </w:p>
    <w:p w:rsidR="00EF155B" w:rsidRPr="0063309C" w:rsidRDefault="00EF155B" w:rsidP="004D54D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3309C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Суворова Светлана Александровна</w:t>
      </w:r>
      <w:r w:rsidRPr="0063309C">
        <w:rPr>
          <w:rFonts w:ascii="Times New Roman" w:hAnsi="Times New Roman"/>
          <w:sz w:val="28"/>
          <w:szCs w:val="28"/>
        </w:rPr>
        <w:t xml:space="preserve"> – депутат </w:t>
      </w:r>
      <w:r>
        <w:rPr>
          <w:rFonts w:ascii="Times New Roman" w:hAnsi="Times New Roman"/>
          <w:sz w:val="28"/>
          <w:szCs w:val="28"/>
        </w:rPr>
        <w:t xml:space="preserve">от Фестивального многомандатного </w:t>
      </w:r>
      <w:r w:rsidRPr="0063309C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ого</w:t>
      </w:r>
      <w:r w:rsidRPr="0063309C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 № 1</w:t>
      </w:r>
      <w:r w:rsidRPr="0063309C">
        <w:rPr>
          <w:rFonts w:ascii="Times New Roman" w:hAnsi="Times New Roman"/>
          <w:sz w:val="28"/>
          <w:szCs w:val="28"/>
        </w:rPr>
        <w:t>;</w:t>
      </w:r>
    </w:p>
    <w:p w:rsidR="00EF155B" w:rsidRPr="0063309C" w:rsidRDefault="00EF155B" w:rsidP="004D54D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3309C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Смородинов Николай валентинович</w:t>
      </w:r>
      <w:r w:rsidRPr="0063309C">
        <w:rPr>
          <w:rFonts w:ascii="Times New Roman" w:hAnsi="Times New Roman"/>
          <w:sz w:val="28"/>
          <w:szCs w:val="28"/>
        </w:rPr>
        <w:t xml:space="preserve"> – депутат </w:t>
      </w:r>
      <w:r>
        <w:rPr>
          <w:rFonts w:ascii="Times New Roman" w:hAnsi="Times New Roman"/>
          <w:sz w:val="28"/>
          <w:szCs w:val="28"/>
        </w:rPr>
        <w:t xml:space="preserve">от Чуксолинского многомандатного </w:t>
      </w:r>
      <w:r w:rsidRPr="0063309C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ого</w:t>
      </w:r>
      <w:r w:rsidRPr="0063309C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 № я.</w:t>
      </w:r>
    </w:p>
    <w:p w:rsidR="00EF155B" w:rsidRPr="0063309C" w:rsidRDefault="00EF155B" w:rsidP="001D680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F155B" w:rsidRDefault="00EF155B" w:rsidP="001D680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председателем постоянной комиссии Яндыбаева Вячеслава Витальевича.</w:t>
      </w:r>
    </w:p>
    <w:p w:rsidR="00EF155B" w:rsidRDefault="00EF155B" w:rsidP="001D680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155B" w:rsidRDefault="00EF155B" w:rsidP="001D680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D6809">
        <w:rPr>
          <w:rFonts w:ascii="Times New Roman" w:hAnsi="Times New Roman"/>
          <w:b/>
          <w:sz w:val="28"/>
          <w:szCs w:val="28"/>
        </w:rPr>
        <w:t>по экономическим вопросам, промышленности, сельскому хозяйству и обслуживанию населения</w:t>
      </w:r>
    </w:p>
    <w:p w:rsidR="00EF155B" w:rsidRPr="001D6809" w:rsidRDefault="00EF155B" w:rsidP="001D680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F155B" w:rsidRPr="0063309C" w:rsidRDefault="00EF155B" w:rsidP="004D54D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3309C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Домрачев Николай Анатольевич</w:t>
      </w:r>
      <w:r w:rsidRPr="0063309C">
        <w:rPr>
          <w:rFonts w:ascii="Times New Roman" w:hAnsi="Times New Roman"/>
          <w:sz w:val="28"/>
          <w:szCs w:val="28"/>
        </w:rPr>
        <w:t xml:space="preserve"> – депутат </w:t>
      </w:r>
      <w:r>
        <w:rPr>
          <w:rFonts w:ascii="Times New Roman" w:hAnsi="Times New Roman"/>
          <w:sz w:val="28"/>
          <w:szCs w:val="28"/>
        </w:rPr>
        <w:t xml:space="preserve">от Пектубаевского многомандатного </w:t>
      </w:r>
      <w:r w:rsidRPr="0063309C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ого</w:t>
      </w:r>
      <w:r w:rsidRPr="0063309C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 № 1</w:t>
      </w:r>
      <w:r w:rsidRPr="0063309C">
        <w:rPr>
          <w:rFonts w:ascii="Times New Roman" w:hAnsi="Times New Roman"/>
          <w:sz w:val="28"/>
          <w:szCs w:val="28"/>
        </w:rPr>
        <w:t>;</w:t>
      </w:r>
    </w:p>
    <w:p w:rsidR="00EF155B" w:rsidRPr="0063309C" w:rsidRDefault="00EF155B" w:rsidP="004D54D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3309C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Петров </w:t>
      </w:r>
      <w:r w:rsidRPr="00F16C53">
        <w:rPr>
          <w:rFonts w:ascii="Times New Roman" w:hAnsi="Times New Roman"/>
          <w:sz w:val="28"/>
          <w:szCs w:val="28"/>
        </w:rPr>
        <w:t>Григорий Александрович</w:t>
      </w:r>
      <w:r w:rsidRPr="0063309C">
        <w:rPr>
          <w:rFonts w:ascii="Times New Roman" w:hAnsi="Times New Roman"/>
          <w:sz w:val="28"/>
          <w:szCs w:val="28"/>
        </w:rPr>
        <w:t xml:space="preserve"> – депутат </w:t>
      </w:r>
      <w:r>
        <w:rPr>
          <w:rFonts w:ascii="Times New Roman" w:hAnsi="Times New Roman"/>
          <w:sz w:val="28"/>
          <w:szCs w:val="28"/>
        </w:rPr>
        <w:t xml:space="preserve">от Масканурского многомандатного </w:t>
      </w:r>
      <w:r w:rsidRPr="0063309C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ого</w:t>
      </w:r>
      <w:r w:rsidRPr="0063309C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 № 1</w:t>
      </w:r>
      <w:r w:rsidRPr="0063309C">
        <w:rPr>
          <w:rFonts w:ascii="Times New Roman" w:hAnsi="Times New Roman"/>
          <w:sz w:val="28"/>
          <w:szCs w:val="28"/>
        </w:rPr>
        <w:t>;</w:t>
      </w:r>
    </w:p>
    <w:p w:rsidR="00EF155B" w:rsidRPr="0063309C" w:rsidRDefault="00EF155B" w:rsidP="004D54D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3309C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Соломина Валентина Ивановна</w:t>
      </w:r>
      <w:r w:rsidRPr="0063309C">
        <w:rPr>
          <w:rFonts w:ascii="Times New Roman" w:hAnsi="Times New Roman"/>
          <w:sz w:val="28"/>
          <w:szCs w:val="28"/>
        </w:rPr>
        <w:t xml:space="preserve"> – депутат </w:t>
      </w:r>
      <w:r>
        <w:rPr>
          <w:rFonts w:ascii="Times New Roman" w:hAnsi="Times New Roman"/>
          <w:sz w:val="28"/>
          <w:szCs w:val="28"/>
        </w:rPr>
        <w:t xml:space="preserve">от Масканурского многомандатного </w:t>
      </w:r>
      <w:r w:rsidRPr="0063309C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ого</w:t>
      </w:r>
      <w:r w:rsidRPr="0063309C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 № 1</w:t>
      </w:r>
      <w:r w:rsidRPr="0063309C">
        <w:rPr>
          <w:rFonts w:ascii="Times New Roman" w:hAnsi="Times New Roman"/>
          <w:sz w:val="28"/>
          <w:szCs w:val="28"/>
        </w:rPr>
        <w:t>;</w:t>
      </w:r>
    </w:p>
    <w:p w:rsidR="00EF155B" w:rsidRPr="0063309C" w:rsidRDefault="00EF155B" w:rsidP="004D54D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3309C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Алгаева Ирина Александровна</w:t>
      </w:r>
      <w:r w:rsidRPr="0063309C">
        <w:rPr>
          <w:rFonts w:ascii="Times New Roman" w:hAnsi="Times New Roman"/>
          <w:sz w:val="28"/>
          <w:szCs w:val="28"/>
        </w:rPr>
        <w:t xml:space="preserve"> – депутат </w:t>
      </w:r>
      <w:r>
        <w:rPr>
          <w:rFonts w:ascii="Times New Roman" w:hAnsi="Times New Roman"/>
          <w:sz w:val="28"/>
          <w:szCs w:val="28"/>
        </w:rPr>
        <w:t xml:space="preserve">от Кооперативного многомандатного </w:t>
      </w:r>
      <w:r w:rsidRPr="0063309C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ого</w:t>
      </w:r>
      <w:r w:rsidRPr="0063309C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 № 2</w:t>
      </w:r>
      <w:r w:rsidRPr="0063309C">
        <w:rPr>
          <w:rFonts w:ascii="Times New Roman" w:hAnsi="Times New Roman"/>
          <w:sz w:val="28"/>
          <w:szCs w:val="28"/>
        </w:rPr>
        <w:t>;</w:t>
      </w:r>
    </w:p>
    <w:p w:rsidR="00EF155B" w:rsidRPr="0063309C" w:rsidRDefault="00EF155B" w:rsidP="004D54D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3309C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Секретарев Руслан Сергеевич</w:t>
      </w:r>
      <w:r w:rsidRPr="0063309C">
        <w:rPr>
          <w:rFonts w:ascii="Times New Roman" w:hAnsi="Times New Roman"/>
          <w:sz w:val="28"/>
          <w:szCs w:val="28"/>
        </w:rPr>
        <w:t xml:space="preserve"> – депутат </w:t>
      </w:r>
      <w:r>
        <w:rPr>
          <w:rFonts w:ascii="Times New Roman" w:hAnsi="Times New Roman"/>
          <w:sz w:val="28"/>
          <w:szCs w:val="28"/>
        </w:rPr>
        <w:t xml:space="preserve">от Староторъяльского многомандатного </w:t>
      </w:r>
      <w:r w:rsidRPr="0063309C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ого</w:t>
      </w:r>
      <w:r w:rsidRPr="0063309C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 № 1.</w:t>
      </w:r>
    </w:p>
    <w:p w:rsidR="00EF155B" w:rsidRPr="0063309C" w:rsidRDefault="00EF155B" w:rsidP="001D680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F155B" w:rsidRDefault="00EF155B" w:rsidP="00460C1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Избрать председателем постоянной комиссии</w:t>
      </w:r>
      <w:r w:rsidRPr="00094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Домрачева Николая Анатольевича.</w:t>
      </w:r>
    </w:p>
    <w:p w:rsidR="00EF155B" w:rsidRDefault="00EF155B" w:rsidP="001D680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F155B" w:rsidRPr="001D6809" w:rsidRDefault="00EF155B" w:rsidP="001D680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D6809">
        <w:rPr>
          <w:rFonts w:ascii="Times New Roman" w:hAnsi="Times New Roman"/>
          <w:b/>
          <w:sz w:val="28"/>
          <w:szCs w:val="28"/>
        </w:rPr>
        <w:t>по социальным вопросам, законности и правопорядку</w:t>
      </w:r>
    </w:p>
    <w:p w:rsidR="00EF155B" w:rsidRDefault="00EF155B" w:rsidP="001D680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F155B" w:rsidRPr="0063309C" w:rsidRDefault="00EF155B" w:rsidP="001D680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3309C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Сидоркин Вениамин Григорьевич</w:t>
      </w:r>
      <w:r w:rsidRPr="0063309C">
        <w:rPr>
          <w:rFonts w:ascii="Times New Roman" w:hAnsi="Times New Roman"/>
          <w:sz w:val="28"/>
          <w:szCs w:val="28"/>
        </w:rPr>
        <w:t xml:space="preserve"> – депутат </w:t>
      </w:r>
      <w:r>
        <w:rPr>
          <w:rFonts w:ascii="Times New Roman" w:hAnsi="Times New Roman"/>
          <w:sz w:val="28"/>
          <w:szCs w:val="28"/>
        </w:rPr>
        <w:t xml:space="preserve">от Масканурского многомандатного </w:t>
      </w:r>
      <w:r w:rsidRPr="0063309C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ого</w:t>
      </w:r>
      <w:r w:rsidRPr="0063309C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 № 1</w:t>
      </w:r>
      <w:r w:rsidRPr="0063309C">
        <w:rPr>
          <w:rFonts w:ascii="Times New Roman" w:hAnsi="Times New Roman"/>
          <w:sz w:val="28"/>
          <w:szCs w:val="28"/>
        </w:rPr>
        <w:t>;</w:t>
      </w:r>
    </w:p>
    <w:p w:rsidR="00EF155B" w:rsidRPr="0063309C" w:rsidRDefault="00EF155B" w:rsidP="004D54D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3309C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Мосунова Елена Ивановна</w:t>
      </w:r>
      <w:r w:rsidRPr="0063309C">
        <w:rPr>
          <w:rFonts w:ascii="Times New Roman" w:hAnsi="Times New Roman"/>
          <w:sz w:val="28"/>
          <w:szCs w:val="28"/>
        </w:rPr>
        <w:t xml:space="preserve"> – депутат </w:t>
      </w:r>
      <w:r>
        <w:rPr>
          <w:rFonts w:ascii="Times New Roman" w:hAnsi="Times New Roman"/>
          <w:sz w:val="28"/>
          <w:szCs w:val="28"/>
        </w:rPr>
        <w:t xml:space="preserve">от Чуксолинского многомандатного </w:t>
      </w:r>
      <w:r w:rsidRPr="0063309C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ого</w:t>
      </w:r>
      <w:r w:rsidRPr="0063309C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 № 1</w:t>
      </w:r>
      <w:r w:rsidRPr="0063309C">
        <w:rPr>
          <w:rFonts w:ascii="Times New Roman" w:hAnsi="Times New Roman"/>
          <w:sz w:val="28"/>
          <w:szCs w:val="28"/>
        </w:rPr>
        <w:t>;</w:t>
      </w:r>
    </w:p>
    <w:p w:rsidR="00EF155B" w:rsidRPr="0063309C" w:rsidRDefault="00EF155B" w:rsidP="004D54D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3309C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Веденькина Лидия Николаевна</w:t>
      </w:r>
      <w:r w:rsidRPr="0063309C">
        <w:rPr>
          <w:rFonts w:ascii="Times New Roman" w:hAnsi="Times New Roman"/>
          <w:sz w:val="28"/>
          <w:szCs w:val="28"/>
        </w:rPr>
        <w:t xml:space="preserve"> – депутат </w:t>
      </w:r>
      <w:r>
        <w:rPr>
          <w:rFonts w:ascii="Times New Roman" w:hAnsi="Times New Roman"/>
          <w:sz w:val="28"/>
          <w:szCs w:val="28"/>
        </w:rPr>
        <w:t xml:space="preserve">от Чуксолинского многомандатного </w:t>
      </w:r>
      <w:r w:rsidRPr="0063309C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ого</w:t>
      </w:r>
      <w:r w:rsidRPr="0063309C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 № 1</w:t>
      </w:r>
      <w:r w:rsidRPr="0063309C">
        <w:rPr>
          <w:rFonts w:ascii="Times New Roman" w:hAnsi="Times New Roman"/>
          <w:sz w:val="28"/>
          <w:szCs w:val="28"/>
        </w:rPr>
        <w:t>;</w:t>
      </w:r>
    </w:p>
    <w:p w:rsidR="00EF155B" w:rsidRPr="0063309C" w:rsidRDefault="00EF155B" w:rsidP="004D54D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3309C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Кочакова Галина Сергеевна</w:t>
      </w:r>
      <w:r w:rsidRPr="0063309C">
        <w:rPr>
          <w:rFonts w:ascii="Times New Roman" w:hAnsi="Times New Roman"/>
          <w:sz w:val="28"/>
          <w:szCs w:val="28"/>
        </w:rPr>
        <w:t xml:space="preserve"> – депутат </w:t>
      </w:r>
      <w:r>
        <w:rPr>
          <w:rFonts w:ascii="Times New Roman" w:hAnsi="Times New Roman"/>
          <w:sz w:val="28"/>
          <w:szCs w:val="28"/>
        </w:rPr>
        <w:t xml:space="preserve">от Пектубаевского многомандатного </w:t>
      </w:r>
      <w:r w:rsidRPr="0063309C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ого</w:t>
      </w:r>
      <w:r w:rsidRPr="0063309C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 № 1.</w:t>
      </w:r>
    </w:p>
    <w:p w:rsidR="00EF155B" w:rsidRDefault="00EF155B" w:rsidP="00460C1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F155B" w:rsidRDefault="00EF155B" w:rsidP="00361CB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председателем постоянной комиссии</w:t>
      </w:r>
      <w:r w:rsidRPr="00094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Сидоркина Вениамина Григорьевича.</w:t>
      </w:r>
    </w:p>
    <w:p w:rsidR="00EF155B" w:rsidRDefault="00EF155B" w:rsidP="00361CB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155B" w:rsidRDefault="00EF155B" w:rsidP="00A26DB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EF155B" w:rsidRPr="003334BA" w:rsidRDefault="00EF155B" w:rsidP="00A26D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34BA">
        <w:rPr>
          <w:rFonts w:ascii="Times New Roman" w:hAnsi="Times New Roman"/>
          <w:sz w:val="28"/>
          <w:szCs w:val="28"/>
        </w:rPr>
        <w:t xml:space="preserve">3. 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и разместить на официальном сайте муниципального образования «Новоторъяльский муниципальный район» </w:t>
      </w:r>
      <w:r w:rsidRPr="003334BA">
        <w:rPr>
          <w:rFonts w:ascii="Times New Roman" w:hAnsi="Times New Roman"/>
          <w:sz w:val="28"/>
          <w:szCs w:val="28"/>
          <w:lang w:val="en-US"/>
        </w:rPr>
        <w:t>http</w:t>
      </w:r>
      <w:r w:rsidRPr="003334BA">
        <w:rPr>
          <w:rFonts w:ascii="Times New Roman" w:hAnsi="Times New Roman"/>
          <w:sz w:val="28"/>
          <w:szCs w:val="28"/>
        </w:rPr>
        <w:t>://</w:t>
      </w:r>
      <w:r w:rsidRPr="003334BA">
        <w:rPr>
          <w:rFonts w:ascii="Times New Roman" w:hAnsi="Times New Roman"/>
          <w:sz w:val="28"/>
          <w:szCs w:val="28"/>
          <w:lang w:val="en-US"/>
        </w:rPr>
        <w:t>toryal</w:t>
      </w:r>
      <w:r w:rsidRPr="003334BA">
        <w:rPr>
          <w:rFonts w:ascii="Times New Roman" w:hAnsi="Times New Roman"/>
          <w:sz w:val="28"/>
          <w:szCs w:val="28"/>
        </w:rPr>
        <w:t>.</w:t>
      </w:r>
      <w:r w:rsidRPr="003334BA">
        <w:rPr>
          <w:rFonts w:ascii="Times New Roman" w:hAnsi="Times New Roman"/>
          <w:sz w:val="28"/>
          <w:szCs w:val="28"/>
          <w:lang w:val="en-US"/>
        </w:rPr>
        <w:t>ru</w:t>
      </w:r>
      <w:r w:rsidRPr="003334BA">
        <w:rPr>
          <w:rFonts w:ascii="Times New Roman" w:hAnsi="Times New Roman"/>
          <w:sz w:val="28"/>
          <w:szCs w:val="28"/>
        </w:rPr>
        <w:t>.</w:t>
      </w:r>
    </w:p>
    <w:p w:rsidR="00EF155B" w:rsidRDefault="00EF155B" w:rsidP="0063309C">
      <w:pPr>
        <w:pStyle w:val="NoSpacing"/>
        <w:rPr>
          <w:rFonts w:ascii="Times New Roman" w:hAnsi="Times New Roman"/>
          <w:sz w:val="28"/>
          <w:szCs w:val="28"/>
        </w:rPr>
      </w:pPr>
    </w:p>
    <w:p w:rsidR="00EF155B" w:rsidRPr="0063309C" w:rsidRDefault="00EF155B" w:rsidP="0063309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F155B" w:rsidRPr="00460C19" w:rsidRDefault="00EF155B" w:rsidP="00460C19">
      <w:pPr>
        <w:widowControl w:val="0"/>
        <w:autoSpaceDE w:val="0"/>
        <w:autoSpaceDN w:val="0"/>
        <w:adjustRightInd w:val="0"/>
        <w:spacing w:before="9" w:after="0" w:line="312" w:lineRule="exact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460C19">
        <w:rPr>
          <w:rFonts w:ascii="Times New Roman" w:hAnsi="Times New Roman"/>
          <w:sz w:val="28"/>
          <w:szCs w:val="28"/>
          <w:lang w:eastAsia="zh-CN"/>
        </w:rPr>
        <w:t>Глава муниципального образования</w:t>
      </w:r>
    </w:p>
    <w:p w:rsidR="00EF155B" w:rsidRPr="00460C19" w:rsidRDefault="00EF155B" w:rsidP="00460C19">
      <w:pPr>
        <w:widowControl w:val="0"/>
        <w:autoSpaceDE w:val="0"/>
        <w:autoSpaceDN w:val="0"/>
        <w:adjustRightInd w:val="0"/>
        <w:spacing w:before="9" w:after="0" w:line="312" w:lineRule="exact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460C19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Новоторъяльский муниципальный район</w:t>
      </w:r>
      <w:r w:rsidRPr="00460C19">
        <w:rPr>
          <w:rFonts w:ascii="Times New Roman" w:hAnsi="Times New Roman"/>
          <w:sz w:val="28"/>
          <w:szCs w:val="28"/>
          <w:lang w:eastAsia="zh-CN"/>
        </w:rPr>
        <w:t>»,</w:t>
      </w:r>
    </w:p>
    <w:p w:rsidR="00EF155B" w:rsidRPr="00460C19" w:rsidRDefault="00EF155B" w:rsidP="00460C19">
      <w:pPr>
        <w:rPr>
          <w:rFonts w:ascii="Times New Roman" w:hAnsi="Times New Roman"/>
        </w:rPr>
      </w:pPr>
      <w:r w:rsidRPr="00460C19">
        <w:rPr>
          <w:rFonts w:ascii="Times New Roman" w:hAnsi="Times New Roman"/>
          <w:sz w:val="28"/>
          <w:szCs w:val="28"/>
        </w:rPr>
        <w:t xml:space="preserve">председатель Собрания депутатов    </w:t>
      </w:r>
      <w:r>
        <w:rPr>
          <w:rFonts w:ascii="Times New Roman" w:hAnsi="Times New Roman"/>
          <w:sz w:val="28"/>
          <w:szCs w:val="28"/>
        </w:rPr>
        <w:t xml:space="preserve">                                         Е. Небогатиков</w:t>
      </w:r>
      <w:r w:rsidRPr="00460C19"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60C19">
        <w:rPr>
          <w:rFonts w:ascii="Times New Roman" w:hAnsi="Times New Roman"/>
          <w:sz w:val="28"/>
          <w:szCs w:val="28"/>
        </w:rPr>
        <w:t xml:space="preserve"> </w:t>
      </w:r>
    </w:p>
    <w:sectPr w:rsidR="00EF155B" w:rsidRPr="00460C19" w:rsidSect="00460C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B4F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D8A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30E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E68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807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78E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B8FC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226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180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901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A7FA7"/>
    <w:multiLevelType w:val="hybridMultilevel"/>
    <w:tmpl w:val="9918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7C41E3"/>
    <w:multiLevelType w:val="hybridMultilevel"/>
    <w:tmpl w:val="97F6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5E3BAC"/>
    <w:multiLevelType w:val="hybridMultilevel"/>
    <w:tmpl w:val="FD9039CA"/>
    <w:lvl w:ilvl="0" w:tplc="EB828A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A6A3BDD"/>
    <w:multiLevelType w:val="hybridMultilevel"/>
    <w:tmpl w:val="CB2A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413812"/>
    <w:multiLevelType w:val="hybridMultilevel"/>
    <w:tmpl w:val="A198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256FF6"/>
    <w:multiLevelType w:val="hybridMultilevel"/>
    <w:tmpl w:val="2F4A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09C"/>
    <w:rsid w:val="000947EB"/>
    <w:rsid w:val="001D6809"/>
    <w:rsid w:val="001E6CC8"/>
    <w:rsid w:val="002350A5"/>
    <w:rsid w:val="0023566F"/>
    <w:rsid w:val="00302476"/>
    <w:rsid w:val="003334BA"/>
    <w:rsid w:val="00361CBE"/>
    <w:rsid w:val="00382A30"/>
    <w:rsid w:val="003B589C"/>
    <w:rsid w:val="0041642A"/>
    <w:rsid w:val="00434183"/>
    <w:rsid w:val="004576CA"/>
    <w:rsid w:val="00460C19"/>
    <w:rsid w:val="00481276"/>
    <w:rsid w:val="004D54DE"/>
    <w:rsid w:val="0051654F"/>
    <w:rsid w:val="005A26B0"/>
    <w:rsid w:val="00612D71"/>
    <w:rsid w:val="0063309C"/>
    <w:rsid w:val="006F7A5F"/>
    <w:rsid w:val="00737196"/>
    <w:rsid w:val="007A39EA"/>
    <w:rsid w:val="00814521"/>
    <w:rsid w:val="00862B7F"/>
    <w:rsid w:val="008D367D"/>
    <w:rsid w:val="00927B52"/>
    <w:rsid w:val="00A15BA6"/>
    <w:rsid w:val="00A26DB7"/>
    <w:rsid w:val="00AF465F"/>
    <w:rsid w:val="00C36D43"/>
    <w:rsid w:val="00DB6EC4"/>
    <w:rsid w:val="00DB711C"/>
    <w:rsid w:val="00E27EAB"/>
    <w:rsid w:val="00E462CF"/>
    <w:rsid w:val="00E46404"/>
    <w:rsid w:val="00E7638B"/>
    <w:rsid w:val="00E85EC7"/>
    <w:rsid w:val="00EF155B"/>
    <w:rsid w:val="00F16C53"/>
    <w:rsid w:val="00F9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7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3309C"/>
  </w:style>
  <w:style w:type="paragraph" w:customStyle="1" w:styleId="Style">
    <w:name w:val="Style"/>
    <w:uiPriority w:val="99"/>
    <w:rsid w:val="0063309C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C36D4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составе постоянных комиссий Собрания депутатов муниципального образования «Новоторъяльский муниципальный район» шестого созыва</_x041e__x043f__x0438__x0441__x0430__x043d__x0438__x0435_>
    <_dlc_DocId xmlns="57504d04-691e-4fc4-8f09-4f19fdbe90f6">XXJ7TYMEEKJ2-7771-266</_dlc_DocId>
    <_dlc_DocIdUrl xmlns="57504d04-691e-4fc4-8f09-4f19fdbe90f6">
      <Url>https://vip.gov.mari.ru/toryal/_layouts/DocIdRedir.aspx?ID=XXJ7TYMEEKJ2-7771-266</Url>
      <Description>XXJ7TYMEEKJ2-7771-266</Description>
    </_dlc_DocIdUrl>
    <_x041f__x0430__x043f__x043a__x0430_ xmlns="38d52a24-7ae5-4bae-a16c-ac0d6c809594">2014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98F08D-30A4-4094-84F7-6E2A8D32ECBB}"/>
</file>

<file path=customXml/itemProps2.xml><?xml version="1.0" encoding="utf-8"?>
<ds:datastoreItem xmlns:ds="http://schemas.openxmlformats.org/officeDocument/2006/customXml" ds:itemID="{E7861606-5242-4A2C-91B5-34D6E735DBED}"/>
</file>

<file path=customXml/itemProps3.xml><?xml version="1.0" encoding="utf-8"?>
<ds:datastoreItem xmlns:ds="http://schemas.openxmlformats.org/officeDocument/2006/customXml" ds:itemID="{719D66A7-9CB1-47E6-8177-DDEA5F936C7D}"/>
</file>

<file path=customXml/itemProps4.xml><?xml version="1.0" encoding="utf-8"?>
<ds:datastoreItem xmlns:ds="http://schemas.openxmlformats.org/officeDocument/2006/customXml" ds:itemID="{F01C756F-A64E-4BC7-9523-447FF232BCD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487</Words>
  <Characters>2781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октября 2014 г. № 9</dc:title>
  <dc:subject/>
  <dc:creator>acer</dc:creator>
  <cp:keywords/>
  <dc:description/>
  <cp:lastModifiedBy>GREGOR</cp:lastModifiedBy>
  <cp:revision>13</cp:revision>
  <cp:lastPrinted>2014-10-27T05:54:00Z</cp:lastPrinted>
  <dcterms:created xsi:type="dcterms:W3CDTF">2014-09-29T17:42:00Z</dcterms:created>
  <dcterms:modified xsi:type="dcterms:W3CDTF">2014-10-27T05:57:00Z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c5c062f8-8c6a-4b70-963e-0d5f9628dea5</vt:lpwstr>
  </property>
</Properties>
</file>