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0A" w:rsidRDefault="00A32743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32743" w:rsidRDefault="00A32743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Министерства</w:t>
      </w:r>
    </w:p>
    <w:p w:rsidR="00A32743" w:rsidRDefault="00A32743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экономического развития</w:t>
      </w:r>
    </w:p>
    <w:p w:rsidR="00A32743" w:rsidRDefault="00A32743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и торговли Республики Марий Эл</w:t>
      </w:r>
    </w:p>
    <w:p w:rsidR="00A32743" w:rsidRDefault="0086142B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№ 115</w:t>
      </w:r>
      <w:r w:rsidR="00A32743">
        <w:rPr>
          <w:sz w:val="26"/>
          <w:szCs w:val="26"/>
        </w:rPr>
        <w:t xml:space="preserve"> т от 1</w:t>
      </w:r>
      <w:r w:rsidR="00072971">
        <w:rPr>
          <w:sz w:val="26"/>
          <w:szCs w:val="26"/>
        </w:rPr>
        <w:t xml:space="preserve">4 </w:t>
      </w:r>
      <w:r>
        <w:rPr>
          <w:sz w:val="26"/>
          <w:szCs w:val="26"/>
        </w:rPr>
        <w:t>декабря</w:t>
      </w:r>
      <w:r w:rsidR="00A32743">
        <w:rPr>
          <w:sz w:val="26"/>
          <w:szCs w:val="26"/>
        </w:rPr>
        <w:t xml:space="preserve"> 2017 года</w:t>
      </w:r>
    </w:p>
    <w:p w:rsidR="001C400A" w:rsidRDefault="008E3A7A" w:rsidP="00A32743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 приказов</w:t>
      </w:r>
      <w:proofErr w:type="gramEnd"/>
    </w:p>
    <w:p w:rsidR="001C400A" w:rsidRDefault="001C400A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Минэкономразвития Республики Марий Эл</w:t>
      </w:r>
    </w:p>
    <w:p w:rsidR="008E3A7A" w:rsidRDefault="001C400A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№ 132 т от 17 декабря 2018 года</w:t>
      </w:r>
      <w:r w:rsidR="008E3A7A">
        <w:rPr>
          <w:sz w:val="26"/>
          <w:szCs w:val="26"/>
        </w:rPr>
        <w:t>;</w:t>
      </w:r>
    </w:p>
    <w:p w:rsidR="001C400A" w:rsidRDefault="008E3A7A" w:rsidP="00A32743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№ 166 т от 10 декабря 2019 года</w:t>
      </w:r>
      <w:r w:rsidR="001C400A">
        <w:rPr>
          <w:sz w:val="26"/>
          <w:szCs w:val="26"/>
        </w:rPr>
        <w:t>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072971" w:rsidRPr="00934AC6" w:rsidRDefault="0086142B" w:rsidP="00934AC6">
      <w:pPr>
        <w:pStyle w:val="a4"/>
        <w:spacing w:before="0" w:beforeAutospacing="0" w:after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ООО «Ресурс-1</w:t>
      </w:r>
      <w:r w:rsidR="00072971" w:rsidRPr="00934AC6">
        <w:rPr>
          <w:sz w:val="26"/>
          <w:szCs w:val="26"/>
        </w:rPr>
        <w:t xml:space="preserve">», оказывающего услуги холодного водоснабжения </w:t>
      </w:r>
      <w:r>
        <w:rPr>
          <w:sz w:val="26"/>
          <w:szCs w:val="26"/>
        </w:rPr>
        <w:br/>
      </w:r>
      <w:r w:rsidR="00072971" w:rsidRPr="00934AC6">
        <w:rPr>
          <w:sz w:val="26"/>
          <w:szCs w:val="26"/>
        </w:rPr>
        <w:t>на территории МО «</w:t>
      </w:r>
      <w:r>
        <w:rPr>
          <w:sz w:val="26"/>
          <w:szCs w:val="26"/>
        </w:rPr>
        <w:t>Медведевский муниципальный район</w:t>
      </w:r>
      <w:r w:rsidR="00072971" w:rsidRPr="00934AC6">
        <w:rPr>
          <w:sz w:val="26"/>
          <w:szCs w:val="26"/>
        </w:rPr>
        <w:t>» Республики Марий Эл.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34AC6" w:rsidP="0086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86142B">
              <w:rPr>
                <w:sz w:val="24"/>
                <w:szCs w:val="24"/>
              </w:rPr>
              <w:t>Ресурс-1</w:t>
            </w:r>
            <w:r>
              <w:rPr>
                <w:sz w:val="24"/>
                <w:szCs w:val="24"/>
              </w:rPr>
              <w:t>», МО «</w:t>
            </w:r>
            <w:r w:rsidR="0086142B">
              <w:rPr>
                <w:sz w:val="24"/>
                <w:szCs w:val="24"/>
              </w:rPr>
              <w:t>Медведевский муниципальный район»</w:t>
            </w:r>
            <w:r>
              <w:rPr>
                <w:sz w:val="24"/>
                <w:szCs w:val="24"/>
              </w:rPr>
              <w:t>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1C400A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 xml:space="preserve">экономического развития </w:t>
            </w:r>
            <w:r w:rsidR="0086142B">
              <w:rPr>
                <w:sz w:val="24"/>
                <w:szCs w:val="24"/>
              </w:rPr>
              <w:br/>
            </w:r>
            <w:r w:rsidRPr="0070165B">
              <w:rPr>
                <w:sz w:val="24"/>
                <w:szCs w:val="24"/>
              </w:rPr>
              <w:t>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86142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по 31.12.2020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403C29" w:rsidRPr="00E45C4D" w:rsidRDefault="00A0487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E3481A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</w:tcPr>
          <w:p w:rsidR="00403C29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статье затрат: «Расходы на текущий ремонт» в размерах:</w:t>
            </w:r>
          </w:p>
          <w:p w:rsidR="00A04879" w:rsidRDefault="0086142B" w:rsidP="00A04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</w:t>
            </w:r>
            <w:r w:rsidR="00CF4E41">
              <w:rPr>
                <w:sz w:val="20"/>
                <w:szCs w:val="20"/>
              </w:rPr>
              <w:t>.2018</w:t>
            </w:r>
            <w:r w:rsidR="00A04879">
              <w:rPr>
                <w:sz w:val="20"/>
                <w:szCs w:val="20"/>
              </w:rPr>
              <w:t xml:space="preserve"> –</w:t>
            </w:r>
            <w:r w:rsidR="00F43C6F">
              <w:rPr>
                <w:sz w:val="20"/>
                <w:szCs w:val="20"/>
              </w:rPr>
              <w:t>69,24</w:t>
            </w:r>
            <w:r w:rsidR="00A04879">
              <w:rPr>
                <w:sz w:val="20"/>
                <w:szCs w:val="20"/>
              </w:rPr>
              <w:t>;</w:t>
            </w:r>
          </w:p>
          <w:p w:rsidR="00E3481A" w:rsidRDefault="0086142B" w:rsidP="00E34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</w:t>
            </w:r>
            <w:r w:rsidR="00E3481A">
              <w:rPr>
                <w:sz w:val="20"/>
                <w:szCs w:val="20"/>
              </w:rPr>
              <w:t xml:space="preserve"> –</w:t>
            </w:r>
            <w:r w:rsidR="009D5F59" w:rsidRPr="009D5F59">
              <w:rPr>
                <w:sz w:val="20"/>
                <w:szCs w:val="20"/>
              </w:rPr>
              <w:t>71,24</w:t>
            </w:r>
            <w:r w:rsidR="00A118C4">
              <w:rPr>
                <w:sz w:val="20"/>
                <w:szCs w:val="20"/>
              </w:rPr>
              <w:t>;</w:t>
            </w:r>
          </w:p>
          <w:p w:rsidR="0086142B" w:rsidRPr="00E45C4D" w:rsidRDefault="0086142B" w:rsidP="008E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</w:t>
            </w:r>
            <w:r w:rsidR="00F43C6F">
              <w:rPr>
                <w:sz w:val="20"/>
                <w:szCs w:val="20"/>
              </w:rPr>
              <w:t>7</w:t>
            </w:r>
            <w:r w:rsidR="008E3A7A">
              <w:rPr>
                <w:sz w:val="20"/>
                <w:szCs w:val="20"/>
              </w:rPr>
              <w:t>2</w:t>
            </w:r>
            <w:r w:rsidR="00F43C6F">
              <w:rPr>
                <w:sz w:val="20"/>
                <w:szCs w:val="20"/>
              </w:rPr>
              <w:t>,</w:t>
            </w:r>
            <w:r w:rsidR="008E3A7A">
              <w:rPr>
                <w:sz w:val="20"/>
                <w:szCs w:val="20"/>
              </w:rPr>
              <w:t>5</w:t>
            </w:r>
            <w:r w:rsidR="00F43C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</w:tr>
      <w:tr w:rsidR="00403C29" w:rsidTr="00CF1E80">
        <w:trPr>
          <w:trHeight w:val="281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03C29" w:rsidRDefault="004060BD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</w:t>
            </w:r>
            <w:r w:rsidR="00E575BC">
              <w:rPr>
                <w:sz w:val="20"/>
                <w:szCs w:val="20"/>
              </w:rPr>
              <w:t xml:space="preserve"> – </w:t>
            </w:r>
            <w:r w:rsidR="00F43C6F">
              <w:rPr>
                <w:sz w:val="20"/>
                <w:szCs w:val="20"/>
              </w:rPr>
              <w:t>142,85</w:t>
            </w:r>
            <w:r>
              <w:rPr>
                <w:sz w:val="20"/>
                <w:szCs w:val="20"/>
              </w:rPr>
              <w:t>;</w:t>
            </w:r>
          </w:p>
          <w:p w:rsidR="004060BD" w:rsidRDefault="004060BD" w:rsidP="0040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</w:t>
            </w:r>
            <w:r w:rsidRPr="009D5F59">
              <w:rPr>
                <w:sz w:val="20"/>
                <w:szCs w:val="20"/>
              </w:rPr>
              <w:t xml:space="preserve">– </w:t>
            </w:r>
            <w:r w:rsidR="00F43C6F" w:rsidRPr="009D5F59">
              <w:rPr>
                <w:sz w:val="20"/>
                <w:szCs w:val="20"/>
              </w:rPr>
              <w:t>142,85</w:t>
            </w:r>
            <w:r w:rsidRPr="009D5F59">
              <w:rPr>
                <w:sz w:val="20"/>
                <w:szCs w:val="20"/>
              </w:rPr>
              <w:t>;</w:t>
            </w:r>
          </w:p>
          <w:p w:rsidR="00403C29" w:rsidRPr="00E45C4D" w:rsidRDefault="004060BD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01.01.2020 по 31.12.2020 – </w:t>
            </w:r>
            <w:r w:rsidR="00F43C6F">
              <w:rPr>
                <w:sz w:val="20"/>
                <w:szCs w:val="20"/>
              </w:rPr>
              <w:t>142,85</w:t>
            </w:r>
            <w:r>
              <w:rPr>
                <w:sz w:val="20"/>
                <w:szCs w:val="20"/>
              </w:rPr>
              <w:t>.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03C29" w:rsidRDefault="00F43C6F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</w:t>
            </w:r>
            <w:r w:rsidR="00CF4E41">
              <w:rPr>
                <w:sz w:val="20"/>
                <w:szCs w:val="20"/>
              </w:rPr>
              <w:t>.2018</w:t>
            </w:r>
            <w:r w:rsidR="00E348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E348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1 210,34</w:t>
            </w:r>
            <w:r w:rsidR="00403C29">
              <w:rPr>
                <w:sz w:val="20"/>
                <w:szCs w:val="20"/>
              </w:rPr>
              <w:t>;</w:t>
            </w:r>
          </w:p>
          <w:p w:rsidR="00403C29" w:rsidRDefault="00F43C6F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</w:t>
            </w:r>
            <w:r w:rsidR="00E3481A">
              <w:rPr>
                <w:sz w:val="20"/>
                <w:szCs w:val="20"/>
              </w:rPr>
              <w:t xml:space="preserve"> – </w:t>
            </w:r>
            <w:r w:rsidR="009D5F59" w:rsidRPr="009D5F59">
              <w:rPr>
                <w:sz w:val="20"/>
                <w:szCs w:val="20"/>
              </w:rPr>
              <w:t>1 252,57</w:t>
            </w:r>
            <w:r w:rsidR="00A118C4">
              <w:rPr>
                <w:sz w:val="20"/>
                <w:szCs w:val="20"/>
              </w:rPr>
              <w:t>;</w:t>
            </w:r>
          </w:p>
          <w:p w:rsidR="00F43C6F" w:rsidRPr="00E45C4D" w:rsidRDefault="00F43C6F" w:rsidP="008E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01.07.2018 по 31.12.2018 – </w:t>
            </w:r>
            <w:r w:rsidR="007A61A3">
              <w:rPr>
                <w:sz w:val="20"/>
                <w:szCs w:val="20"/>
              </w:rPr>
              <w:t>1 </w:t>
            </w:r>
            <w:r w:rsidR="008E3A7A">
              <w:rPr>
                <w:sz w:val="20"/>
                <w:szCs w:val="20"/>
              </w:rPr>
              <w:t>292</w:t>
            </w:r>
            <w:r w:rsidR="007A61A3">
              <w:rPr>
                <w:sz w:val="20"/>
                <w:szCs w:val="20"/>
              </w:rPr>
              <w:t>,</w:t>
            </w:r>
            <w:r w:rsidR="008E3A7A">
              <w:rPr>
                <w:sz w:val="20"/>
                <w:szCs w:val="20"/>
              </w:rPr>
              <w:t>6</w:t>
            </w:r>
            <w:r w:rsidR="007A61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6142B">
              <w:rPr>
                <w:sz w:val="20"/>
                <w:szCs w:val="20"/>
              </w:rPr>
              <w:t xml:space="preserve"> 01.01.2018 по 31.12.2020</w:t>
            </w:r>
          </w:p>
        </w:tc>
      </w:tr>
      <w:tr w:rsidR="00403C29" w:rsidTr="006E4A0F">
        <w:trPr>
          <w:trHeight w:val="1444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</w:p>
        </w:tc>
      </w:tr>
      <w:tr w:rsidR="00403C29" w:rsidTr="006E4A0F">
        <w:trPr>
          <w:trHeight w:val="28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403C29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</w:p>
        </w:tc>
      </w:tr>
      <w:tr w:rsidR="00403C29" w:rsidTr="006E4A0F">
        <w:trPr>
          <w:trHeight w:val="28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C29" w:rsidRPr="00A83858" w:rsidRDefault="00403C29" w:rsidP="0040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после водоподготовки, не соответствующих санитарным нормам и правилам водоподготовки,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03C29" w:rsidRPr="00E45C4D" w:rsidRDefault="004060BD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403C29">
              <w:rPr>
                <w:sz w:val="20"/>
                <w:szCs w:val="20"/>
              </w:rPr>
              <w:t xml:space="preserve"> – 0.</w:t>
            </w:r>
          </w:p>
        </w:tc>
      </w:tr>
      <w:tr w:rsidR="00403C29" w:rsidTr="006E4A0F">
        <w:trPr>
          <w:trHeight w:val="22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C29" w:rsidRPr="00A83858" w:rsidRDefault="00403C29" w:rsidP="0040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03C29" w:rsidRPr="00E45C4D" w:rsidRDefault="009A3A13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4060BD">
              <w:rPr>
                <w:sz w:val="20"/>
                <w:szCs w:val="20"/>
              </w:rPr>
              <w:t>01.01.2018 по 31.12.2020</w:t>
            </w:r>
            <w:r w:rsidR="00403C29">
              <w:rPr>
                <w:sz w:val="20"/>
                <w:szCs w:val="20"/>
              </w:rPr>
              <w:t xml:space="preserve"> – 0.</w:t>
            </w:r>
          </w:p>
        </w:tc>
      </w:tr>
      <w:tr w:rsidR="00403C29" w:rsidTr="006E4A0F">
        <w:trPr>
          <w:trHeight w:val="180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C29" w:rsidRPr="00A83858" w:rsidRDefault="00403C29" w:rsidP="0040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воды, поданной по договорам холодного водоснабжения, горячего водоснабжения, единого договора водоснабжения и водоотведения, не соответствующая санитарным нормам и правилам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03C29" w:rsidRPr="00E45C4D" w:rsidRDefault="004060BD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403C29">
              <w:rPr>
                <w:sz w:val="20"/>
                <w:szCs w:val="20"/>
              </w:rPr>
              <w:t xml:space="preserve"> – 0.</w:t>
            </w:r>
          </w:p>
        </w:tc>
      </w:tr>
      <w:tr w:rsidR="00403C29" w:rsidTr="006E4A0F">
        <w:trPr>
          <w:trHeight w:val="13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403C29" w:rsidRDefault="00403C29" w:rsidP="00403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</w:p>
        </w:tc>
      </w:tr>
      <w:tr w:rsidR="00403C29" w:rsidTr="006E4A0F">
        <w:trPr>
          <w:trHeight w:val="31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 w:rsidRPr="00A86D47"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CF4E41" w:rsidRPr="00E45C4D" w:rsidRDefault="004060BD" w:rsidP="008E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C29" w:rsidTr="006E4A0F">
        <w:trPr>
          <w:trHeight w:val="330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</w:p>
        </w:tc>
      </w:tr>
      <w:tr w:rsidR="00403C29" w:rsidTr="006E4A0F">
        <w:trPr>
          <w:trHeight w:val="360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03C29" w:rsidRPr="00E45C4D" w:rsidRDefault="004060BD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E3481A">
              <w:rPr>
                <w:sz w:val="20"/>
                <w:szCs w:val="20"/>
              </w:rPr>
              <w:t xml:space="preserve"> – 0</w:t>
            </w:r>
            <w:r w:rsidR="00403C29">
              <w:rPr>
                <w:sz w:val="20"/>
                <w:szCs w:val="20"/>
              </w:rPr>
              <w:t>.</w:t>
            </w:r>
          </w:p>
        </w:tc>
      </w:tr>
      <w:tr w:rsidR="00403C29" w:rsidTr="006E4A0F">
        <w:trPr>
          <w:trHeight w:val="37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403C29" w:rsidRPr="00E45C4D" w:rsidRDefault="00403C29" w:rsidP="008E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C29" w:rsidTr="006E4A0F">
        <w:trPr>
          <w:trHeight w:val="1522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403C29" w:rsidRPr="00E45C4D" w:rsidRDefault="00403C29" w:rsidP="008E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8E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</w:t>
            </w:r>
            <w:r>
              <w:rPr>
                <w:sz w:val="20"/>
                <w:szCs w:val="20"/>
              </w:rPr>
              <w:lastRenderedPageBreak/>
              <w:t>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</w:t>
            </w:r>
            <w:r w:rsidR="00A86D47">
              <w:rPr>
                <w:sz w:val="20"/>
                <w:szCs w:val="20"/>
              </w:rPr>
              <w:t xml:space="preserve">чение срока ее действия </w:t>
            </w:r>
            <w:r w:rsidR="009D5F59">
              <w:rPr>
                <w:sz w:val="20"/>
                <w:szCs w:val="20"/>
              </w:rPr>
              <w:t>3 7</w:t>
            </w:r>
            <w:r w:rsidR="008E3A7A">
              <w:rPr>
                <w:sz w:val="20"/>
                <w:szCs w:val="20"/>
              </w:rPr>
              <w:t>55</w:t>
            </w:r>
            <w:r w:rsidR="009D5F59">
              <w:rPr>
                <w:sz w:val="20"/>
                <w:szCs w:val="20"/>
              </w:rPr>
              <w:t>,</w:t>
            </w:r>
            <w:r w:rsidR="008E3A7A">
              <w:rPr>
                <w:sz w:val="20"/>
                <w:szCs w:val="20"/>
              </w:rPr>
              <w:t>60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7A61A3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A86"/>
    <w:rsid w:val="00072971"/>
    <w:rsid w:val="001C400A"/>
    <w:rsid w:val="00205736"/>
    <w:rsid w:val="002D76F1"/>
    <w:rsid w:val="00303E34"/>
    <w:rsid w:val="00403C29"/>
    <w:rsid w:val="004060BD"/>
    <w:rsid w:val="004A6E25"/>
    <w:rsid w:val="00556CC5"/>
    <w:rsid w:val="006E4A0F"/>
    <w:rsid w:val="0070165B"/>
    <w:rsid w:val="007A61A3"/>
    <w:rsid w:val="007D6E16"/>
    <w:rsid w:val="00825302"/>
    <w:rsid w:val="008569FD"/>
    <w:rsid w:val="0086142B"/>
    <w:rsid w:val="008B43BF"/>
    <w:rsid w:val="008D6F33"/>
    <w:rsid w:val="008E3A7A"/>
    <w:rsid w:val="00934AC6"/>
    <w:rsid w:val="009A3A13"/>
    <w:rsid w:val="009D5F59"/>
    <w:rsid w:val="00A04879"/>
    <w:rsid w:val="00A118C4"/>
    <w:rsid w:val="00A32743"/>
    <w:rsid w:val="00A83858"/>
    <w:rsid w:val="00A86D47"/>
    <w:rsid w:val="00AE1E93"/>
    <w:rsid w:val="00B02622"/>
    <w:rsid w:val="00B7700A"/>
    <w:rsid w:val="00BC3066"/>
    <w:rsid w:val="00CF1E80"/>
    <w:rsid w:val="00CF4E41"/>
    <w:rsid w:val="00D46B5F"/>
    <w:rsid w:val="00D6341C"/>
    <w:rsid w:val="00D7285F"/>
    <w:rsid w:val="00D927C4"/>
    <w:rsid w:val="00E3481A"/>
    <w:rsid w:val="00E35340"/>
    <w:rsid w:val="00E45C4D"/>
    <w:rsid w:val="00E575BC"/>
    <w:rsid w:val="00F43C6F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072971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072971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ООО «Ресурс-1" в сфере холодного водоснабжения на территории МО «Медведевский муниципальный район» Республики Марий Эл.
</_x041e__x043f__x0438__x0441__x0430__x043d__x0438__x0435_>
    <_x0413__x043e__x0434_ xmlns="017c2c2b-5e82-48b2-ad75-38e6bd3948f2">2020 год</_x0413__x043e__x0434_>
    <_dlc_DocId xmlns="57504d04-691e-4fc4-8f09-4f19fdbe90f6">XXJ7TYMEEKJ2-5744-278</_dlc_DocId>
    <_dlc_DocIdUrl xmlns="57504d04-691e-4fc4-8f09-4f19fdbe90f6">
      <Url>https://vip.gov.mari.ru/tarif/_layouts/DocIdRedir.aspx?ID=XXJ7TYMEEKJ2-5744-278</Url>
      <Description>XXJ7TYMEEKJ2-5744-278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AF2BF-A976-480C-A826-EE5F0C3C796C}"/>
</file>

<file path=customXml/itemProps2.xml><?xml version="1.0" encoding="utf-8"?>
<ds:datastoreItem xmlns:ds="http://schemas.openxmlformats.org/officeDocument/2006/customXml" ds:itemID="{11FF0D1D-4FD5-44DC-AD08-D9188ACD2C0A}"/>
</file>

<file path=customXml/itemProps3.xml><?xml version="1.0" encoding="utf-8"?>
<ds:datastoreItem xmlns:ds="http://schemas.openxmlformats.org/officeDocument/2006/customXml" ds:itemID="{19765C23-4CAC-4909-9B77-72049598F7FB}"/>
</file>

<file path=customXml/itemProps4.xml><?xml version="1.0" encoding="utf-8"?>
<ds:datastoreItem xmlns:ds="http://schemas.openxmlformats.org/officeDocument/2006/customXml" ds:itemID="{8318D7F8-5B1C-4B73-A118-406A1F8CF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«Ресурс-1"</dc:title>
  <dc:subject/>
  <dc:creator>user</dc:creator>
  <cp:keywords/>
  <dc:description/>
  <cp:lastModifiedBy>Смирнова Е.А.</cp:lastModifiedBy>
  <cp:revision>26</cp:revision>
  <dcterms:created xsi:type="dcterms:W3CDTF">2016-03-21T10:26:00Z</dcterms:created>
  <dcterms:modified xsi:type="dcterms:W3CDTF">2019-12-19T11:24:00Z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49e2fc30-f109-4ce4-b7a8-84ac594ac486</vt:lpwstr>
  </property>
</Properties>
</file>