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6" w:rsidRPr="00122256" w:rsidRDefault="00122256" w:rsidP="00122256">
      <w:pPr>
        <w:jc w:val="right"/>
        <w:rPr>
          <w:sz w:val="24"/>
          <w:szCs w:val="24"/>
        </w:rPr>
      </w:pPr>
      <w:r w:rsidRPr="00122256">
        <w:rPr>
          <w:sz w:val="24"/>
          <w:szCs w:val="24"/>
        </w:rPr>
        <w:t>Утверждено</w:t>
      </w:r>
    </w:p>
    <w:p w:rsidR="00122256" w:rsidRPr="00122256" w:rsidRDefault="00122256" w:rsidP="00122256">
      <w:pPr>
        <w:jc w:val="right"/>
        <w:rPr>
          <w:sz w:val="24"/>
          <w:szCs w:val="24"/>
        </w:rPr>
      </w:pPr>
      <w:r w:rsidRPr="00122256">
        <w:rPr>
          <w:sz w:val="24"/>
          <w:szCs w:val="24"/>
        </w:rPr>
        <w:t>Приказом Министерства</w:t>
      </w:r>
    </w:p>
    <w:p w:rsidR="00122256" w:rsidRPr="00122256" w:rsidRDefault="00122256" w:rsidP="00122256">
      <w:pPr>
        <w:jc w:val="right"/>
        <w:rPr>
          <w:sz w:val="24"/>
          <w:szCs w:val="24"/>
        </w:rPr>
      </w:pPr>
      <w:r w:rsidRPr="00122256">
        <w:rPr>
          <w:sz w:val="24"/>
          <w:szCs w:val="24"/>
        </w:rPr>
        <w:t xml:space="preserve">промышленности, </w:t>
      </w:r>
      <w:proofErr w:type="gramStart"/>
      <w:r w:rsidRPr="00122256">
        <w:rPr>
          <w:sz w:val="24"/>
          <w:szCs w:val="24"/>
        </w:rPr>
        <w:t>экономического</w:t>
      </w:r>
      <w:proofErr w:type="gramEnd"/>
      <w:r w:rsidRPr="00122256">
        <w:rPr>
          <w:sz w:val="24"/>
          <w:szCs w:val="24"/>
        </w:rPr>
        <w:t xml:space="preserve"> </w:t>
      </w:r>
    </w:p>
    <w:p w:rsidR="00122256" w:rsidRPr="00122256" w:rsidRDefault="00122256" w:rsidP="00122256">
      <w:pPr>
        <w:jc w:val="right"/>
        <w:rPr>
          <w:sz w:val="24"/>
          <w:szCs w:val="24"/>
        </w:rPr>
      </w:pPr>
      <w:r w:rsidRPr="00122256">
        <w:rPr>
          <w:sz w:val="24"/>
          <w:szCs w:val="24"/>
        </w:rPr>
        <w:t xml:space="preserve">развития и торговли </w:t>
      </w:r>
    </w:p>
    <w:p w:rsidR="00122256" w:rsidRPr="00122256" w:rsidRDefault="00122256" w:rsidP="00122256">
      <w:pPr>
        <w:jc w:val="right"/>
        <w:rPr>
          <w:sz w:val="24"/>
          <w:szCs w:val="24"/>
        </w:rPr>
      </w:pPr>
      <w:r w:rsidRPr="00122256">
        <w:rPr>
          <w:sz w:val="24"/>
          <w:szCs w:val="24"/>
        </w:rPr>
        <w:t>Республики Марий Эл</w:t>
      </w:r>
    </w:p>
    <w:p w:rsidR="00122256" w:rsidRPr="00122256" w:rsidRDefault="00122256" w:rsidP="00122256">
      <w:pPr>
        <w:jc w:val="right"/>
        <w:rPr>
          <w:sz w:val="24"/>
          <w:szCs w:val="24"/>
        </w:rPr>
      </w:pPr>
      <w:r w:rsidRPr="00122256">
        <w:rPr>
          <w:sz w:val="24"/>
          <w:szCs w:val="24"/>
        </w:rPr>
        <w:t xml:space="preserve">№ </w:t>
      </w:r>
      <w:r>
        <w:rPr>
          <w:sz w:val="24"/>
          <w:szCs w:val="24"/>
        </w:rPr>
        <w:t>95</w:t>
      </w:r>
      <w:r w:rsidRPr="00122256">
        <w:rPr>
          <w:sz w:val="24"/>
          <w:szCs w:val="24"/>
        </w:rPr>
        <w:t xml:space="preserve"> т от 17 декабря 2018 года</w:t>
      </w:r>
    </w:p>
    <w:p w:rsidR="00122256" w:rsidRPr="00122256" w:rsidRDefault="00122256" w:rsidP="00122256">
      <w:pPr>
        <w:jc w:val="right"/>
        <w:rPr>
          <w:sz w:val="24"/>
          <w:szCs w:val="24"/>
        </w:rPr>
      </w:pPr>
      <w:proofErr w:type="gramStart"/>
      <w:r w:rsidRPr="00122256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122256" w:rsidRPr="00122256" w:rsidRDefault="00122256" w:rsidP="00122256">
      <w:pPr>
        <w:jc w:val="right"/>
        <w:rPr>
          <w:sz w:val="24"/>
          <w:szCs w:val="24"/>
        </w:rPr>
      </w:pPr>
      <w:r w:rsidRPr="00122256">
        <w:rPr>
          <w:sz w:val="24"/>
          <w:szCs w:val="24"/>
        </w:rPr>
        <w:t>Республики Марий Эл</w:t>
      </w:r>
    </w:p>
    <w:p w:rsidR="00B7700A" w:rsidRDefault="00122256" w:rsidP="00122256">
      <w:pPr>
        <w:jc w:val="right"/>
        <w:rPr>
          <w:sz w:val="26"/>
          <w:szCs w:val="26"/>
        </w:rPr>
      </w:pPr>
      <w:proofErr w:type="gramStart"/>
      <w:r w:rsidRPr="00122256">
        <w:rPr>
          <w:sz w:val="24"/>
          <w:szCs w:val="24"/>
        </w:rPr>
        <w:t>№ 13</w:t>
      </w:r>
      <w:r>
        <w:rPr>
          <w:sz w:val="24"/>
          <w:szCs w:val="24"/>
        </w:rPr>
        <w:t>2</w:t>
      </w:r>
      <w:r w:rsidRPr="00122256">
        <w:rPr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97B95" w:rsidP="00297B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297B95">
        <w:rPr>
          <w:sz w:val="26"/>
          <w:szCs w:val="26"/>
        </w:rPr>
        <w:t>«Газпром трансгаз Нижний Новгород» (филиал</w:t>
      </w:r>
      <w:r>
        <w:rPr>
          <w:sz w:val="26"/>
          <w:szCs w:val="26"/>
        </w:rPr>
        <w:t>а</w:t>
      </w:r>
      <w:r w:rsidRPr="00297B95">
        <w:rPr>
          <w:sz w:val="26"/>
          <w:szCs w:val="26"/>
        </w:rPr>
        <w:t xml:space="preserve"> ООО «Газпром трансгаз Нижний Новгород» - </w:t>
      </w:r>
      <w:r>
        <w:rPr>
          <w:sz w:val="26"/>
          <w:szCs w:val="26"/>
        </w:rPr>
        <w:t xml:space="preserve">Моркинского </w:t>
      </w:r>
      <w:r w:rsidRPr="00297B95">
        <w:rPr>
          <w:sz w:val="26"/>
          <w:szCs w:val="26"/>
        </w:rPr>
        <w:t>ЛПУМГ</w:t>
      </w:r>
      <w:r>
        <w:rPr>
          <w:sz w:val="26"/>
          <w:szCs w:val="26"/>
        </w:rPr>
        <w:t>)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BD333F">
        <w:rPr>
          <w:sz w:val="26"/>
          <w:szCs w:val="26"/>
        </w:rPr>
        <w:t xml:space="preserve">Моркинский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97B95" w:rsidP="002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>бществ</w:t>
            </w: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 xml:space="preserve"> с ограниченной ответственностью «Газпром трансгаз Нижний Новгород» (филиал ООО «Газпром трансгаз Нижний Новгород» - Моркинск</w:t>
            </w:r>
            <w:r>
              <w:rPr>
                <w:sz w:val="24"/>
                <w:szCs w:val="24"/>
              </w:rPr>
              <w:t xml:space="preserve">ий </w:t>
            </w:r>
            <w:r w:rsidRPr="00297B95">
              <w:rPr>
                <w:sz w:val="24"/>
                <w:szCs w:val="24"/>
              </w:rPr>
              <w:t>ЛПУМГ</w:t>
            </w:r>
            <w:r>
              <w:rPr>
                <w:sz w:val="24"/>
                <w:szCs w:val="24"/>
              </w:rPr>
              <w:t>)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 w:rsidR="00BD333F">
              <w:rPr>
                <w:sz w:val="24"/>
                <w:szCs w:val="24"/>
              </w:rPr>
              <w:t>Морки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D333F">
              <w:rPr>
                <w:sz w:val="24"/>
                <w:szCs w:val="24"/>
              </w:rPr>
              <w:t xml:space="preserve">Моркинский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</w:t>
            </w:r>
            <w:r w:rsidR="006E31B2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122256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A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A787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A7878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7A0C59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2978C8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2978C8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E86972">
              <w:rPr>
                <w:rFonts w:eastAsia="Calibri"/>
                <w:sz w:val="20"/>
                <w:szCs w:val="20"/>
              </w:rPr>
              <w:t>43,62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2978C8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2978C8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E86972" w:rsidRPr="006F3F65">
              <w:rPr>
                <w:rFonts w:eastAsia="Calibri"/>
                <w:sz w:val="20"/>
                <w:szCs w:val="20"/>
              </w:rPr>
              <w:t>44,</w:t>
            </w:r>
            <w:r w:rsidR="006F3F65">
              <w:rPr>
                <w:rFonts w:eastAsia="Calibri"/>
                <w:sz w:val="20"/>
                <w:szCs w:val="20"/>
              </w:rPr>
              <w:t>67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2978C8" w:rsidRPr="002978C8" w:rsidRDefault="002978C8" w:rsidP="002978C8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2978C8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2978C8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2978C8">
              <w:rPr>
                <w:rFonts w:eastAsia="Calibri"/>
                <w:sz w:val="20"/>
                <w:szCs w:val="20"/>
              </w:rPr>
              <w:t xml:space="preserve"> – </w:t>
            </w:r>
            <w:r w:rsidR="00E86972">
              <w:rPr>
                <w:rFonts w:eastAsia="Calibri"/>
                <w:sz w:val="20"/>
                <w:szCs w:val="20"/>
              </w:rPr>
              <w:t>45,95</w:t>
            </w:r>
            <w:r w:rsidRPr="002978C8">
              <w:rPr>
                <w:rFonts w:eastAsia="Calibri"/>
                <w:sz w:val="20"/>
                <w:szCs w:val="20"/>
              </w:rPr>
              <w:t>;</w:t>
            </w:r>
          </w:p>
          <w:p w:rsidR="002978C8" w:rsidRPr="002978C8" w:rsidRDefault="002978C8" w:rsidP="002978C8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2978C8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2978C8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2978C8">
              <w:rPr>
                <w:rFonts w:eastAsia="Calibri"/>
                <w:sz w:val="20"/>
                <w:szCs w:val="20"/>
              </w:rPr>
              <w:t xml:space="preserve"> – </w:t>
            </w:r>
            <w:r w:rsidR="00E86972">
              <w:rPr>
                <w:rFonts w:eastAsia="Calibri"/>
                <w:sz w:val="20"/>
                <w:szCs w:val="20"/>
              </w:rPr>
              <w:t>47,31</w:t>
            </w:r>
            <w:r w:rsidRPr="002978C8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E8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978C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2978C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86972">
              <w:rPr>
                <w:sz w:val="20"/>
                <w:szCs w:val="20"/>
              </w:rPr>
              <w:t>48,71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978C8" w:rsidRPr="002978C8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70,70</w:t>
            </w:r>
            <w:r w:rsidRPr="002978C8">
              <w:rPr>
                <w:sz w:val="20"/>
                <w:szCs w:val="20"/>
              </w:rPr>
              <w:t>;</w:t>
            </w:r>
          </w:p>
          <w:p w:rsidR="002978C8" w:rsidRPr="002978C8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 xml:space="preserve">с 01.01.2020 по 31.12.2020 – </w:t>
            </w:r>
            <w:r w:rsidRPr="006F3F65">
              <w:rPr>
                <w:sz w:val="20"/>
                <w:szCs w:val="20"/>
              </w:rPr>
              <w:t>70,70;</w:t>
            </w:r>
          </w:p>
          <w:p w:rsidR="002978C8" w:rsidRPr="002978C8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>с 01.01.2021 по 31.12.2021 – 70,70;</w:t>
            </w:r>
          </w:p>
          <w:p w:rsidR="002978C8" w:rsidRPr="002978C8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>с 01.01.2022 по 31.12.2022 – 70,70;</w:t>
            </w:r>
          </w:p>
          <w:p w:rsidR="00E45C4D" w:rsidRPr="00E45C4D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>с 01.01.2023 по 31.12.2023 – 70,70.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</w:t>
            </w:r>
            <w:r w:rsidR="00DA5FA1">
              <w:rPr>
                <w:sz w:val="20"/>
                <w:szCs w:val="20"/>
              </w:rPr>
              <w:t> 664,31</w:t>
            </w:r>
            <w:r w:rsidRPr="00E86972">
              <w:rPr>
                <w:sz w:val="20"/>
                <w:szCs w:val="20"/>
              </w:rPr>
              <w:t>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 xml:space="preserve">с 01.01.2020 по 31.12.2020 – </w:t>
            </w:r>
            <w:r w:rsidR="00DA5FA1" w:rsidRPr="006F3F65">
              <w:rPr>
                <w:sz w:val="20"/>
                <w:szCs w:val="20"/>
              </w:rPr>
              <w:t>1 71</w:t>
            </w:r>
            <w:r w:rsidR="006F3F65" w:rsidRPr="006F3F65">
              <w:rPr>
                <w:sz w:val="20"/>
                <w:szCs w:val="20"/>
              </w:rPr>
              <w:t>0</w:t>
            </w:r>
            <w:r w:rsidR="00DA5FA1" w:rsidRPr="006F3F65">
              <w:rPr>
                <w:sz w:val="20"/>
                <w:szCs w:val="20"/>
              </w:rPr>
              <w:t>,50</w:t>
            </w:r>
            <w:r w:rsidRPr="00E86972">
              <w:rPr>
                <w:sz w:val="20"/>
                <w:szCs w:val="20"/>
              </w:rPr>
              <w:t>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lastRenderedPageBreak/>
              <w:t xml:space="preserve">с 01.01.2021 по 31.12.2021 – </w:t>
            </w:r>
            <w:r w:rsidR="00DA5FA1">
              <w:rPr>
                <w:sz w:val="20"/>
                <w:szCs w:val="20"/>
              </w:rPr>
              <w:t>1 762,82</w:t>
            </w:r>
            <w:r w:rsidRPr="00E86972">
              <w:rPr>
                <w:sz w:val="20"/>
                <w:szCs w:val="20"/>
              </w:rPr>
              <w:t>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 xml:space="preserve">с 01.01.2022 по 31.12.2022 – </w:t>
            </w:r>
            <w:r w:rsidR="00DA5FA1">
              <w:rPr>
                <w:sz w:val="20"/>
                <w:szCs w:val="20"/>
              </w:rPr>
              <w:t>1 817,87</w:t>
            </w:r>
            <w:r w:rsidRPr="00E86972">
              <w:rPr>
                <w:sz w:val="20"/>
                <w:szCs w:val="20"/>
              </w:rPr>
              <w:t>;</w:t>
            </w:r>
          </w:p>
          <w:p w:rsidR="00E45C4D" w:rsidRPr="00E45C4D" w:rsidRDefault="00E86972" w:rsidP="00DA5FA1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 xml:space="preserve">с 01.01.2023 по 31.12.2023 – </w:t>
            </w:r>
            <w:r w:rsidR="00DA5FA1">
              <w:rPr>
                <w:sz w:val="20"/>
                <w:szCs w:val="20"/>
              </w:rPr>
              <w:t>1 874,64</w:t>
            </w:r>
            <w:r w:rsidRPr="00E8697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3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86972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по 31.12.20</w:t>
            </w:r>
            <w:r w:rsidR="00312E46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869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869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8697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8697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E8697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 xml:space="preserve">21 </w:t>
            </w:r>
            <w:r w:rsidRPr="00E86972">
              <w:rPr>
                <w:sz w:val="20"/>
                <w:szCs w:val="20"/>
              </w:rPr>
              <w:t>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8697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86972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E8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8697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E8697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01.01.2019 по 31.12.2019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01.01.2020 по 31.12.2020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01.01.2021 по 31.12.2021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01.01.2019 по 31.12.2019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01.01.2020 по 31.12.2020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01.01.2021 по 31.12.2021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01.01.2019 по 31.12.2019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01.01.2020 по 31.12.2020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01.01.2021 по 31.12.2021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01.01.2022 по 31.12.2022 – 0;</w:t>
            </w:r>
          </w:p>
          <w:p w:rsidR="006E4A0F" w:rsidRPr="00E45C4D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F3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еализацию производственной программы в течение срока ее действия </w:t>
            </w:r>
            <w:r w:rsidR="00DA5FA1" w:rsidRPr="006F3F65">
              <w:rPr>
                <w:sz w:val="20"/>
                <w:szCs w:val="20"/>
              </w:rPr>
              <w:t>8 83</w:t>
            </w:r>
            <w:r w:rsidR="006F3F65" w:rsidRPr="006F3F65">
              <w:rPr>
                <w:sz w:val="20"/>
                <w:szCs w:val="20"/>
              </w:rPr>
              <w:t>0</w:t>
            </w:r>
            <w:r w:rsidR="00DA5FA1" w:rsidRPr="006F3F65">
              <w:rPr>
                <w:sz w:val="20"/>
                <w:szCs w:val="20"/>
              </w:rPr>
              <w:t>,1</w:t>
            </w:r>
            <w:r w:rsidR="006F3F65" w:rsidRPr="006F3F65">
              <w:rPr>
                <w:sz w:val="20"/>
                <w:szCs w:val="20"/>
              </w:rPr>
              <w:t>4</w:t>
            </w:r>
            <w:r w:rsidR="00312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38C3"/>
    <w:rsid w:val="000146EC"/>
    <w:rsid w:val="000370D2"/>
    <w:rsid w:val="00060451"/>
    <w:rsid w:val="00080A18"/>
    <w:rsid w:val="000A7878"/>
    <w:rsid w:val="000F7941"/>
    <w:rsid w:val="001179D9"/>
    <w:rsid w:val="00122256"/>
    <w:rsid w:val="001C1E51"/>
    <w:rsid w:val="001E223B"/>
    <w:rsid w:val="001E601E"/>
    <w:rsid w:val="00203D53"/>
    <w:rsid w:val="00206493"/>
    <w:rsid w:val="00234F2C"/>
    <w:rsid w:val="002978C8"/>
    <w:rsid w:val="00297B95"/>
    <w:rsid w:val="00297EBE"/>
    <w:rsid w:val="002C545D"/>
    <w:rsid w:val="002E3AC6"/>
    <w:rsid w:val="00312E46"/>
    <w:rsid w:val="003145A5"/>
    <w:rsid w:val="003438E4"/>
    <w:rsid w:val="0035317E"/>
    <w:rsid w:val="00380DFA"/>
    <w:rsid w:val="00382C36"/>
    <w:rsid w:val="0038438D"/>
    <w:rsid w:val="003E46C8"/>
    <w:rsid w:val="003E7AF6"/>
    <w:rsid w:val="00401483"/>
    <w:rsid w:val="0040417F"/>
    <w:rsid w:val="00406CEA"/>
    <w:rsid w:val="00412A39"/>
    <w:rsid w:val="00412C0B"/>
    <w:rsid w:val="0046210F"/>
    <w:rsid w:val="0048243C"/>
    <w:rsid w:val="004870AD"/>
    <w:rsid w:val="00495E11"/>
    <w:rsid w:val="004A6E25"/>
    <w:rsid w:val="004C01B9"/>
    <w:rsid w:val="00531FFF"/>
    <w:rsid w:val="00556A27"/>
    <w:rsid w:val="00556CC5"/>
    <w:rsid w:val="005A7A22"/>
    <w:rsid w:val="006145DA"/>
    <w:rsid w:val="00673422"/>
    <w:rsid w:val="006E31B2"/>
    <w:rsid w:val="006E4A0F"/>
    <w:rsid w:val="006F3F65"/>
    <w:rsid w:val="0070077B"/>
    <w:rsid w:val="0070165B"/>
    <w:rsid w:val="00776ADD"/>
    <w:rsid w:val="007A0C59"/>
    <w:rsid w:val="007D6E16"/>
    <w:rsid w:val="007E323D"/>
    <w:rsid w:val="007E549F"/>
    <w:rsid w:val="008569FD"/>
    <w:rsid w:val="009938AF"/>
    <w:rsid w:val="009B19CA"/>
    <w:rsid w:val="00A018DE"/>
    <w:rsid w:val="00A43336"/>
    <w:rsid w:val="00A74568"/>
    <w:rsid w:val="00A83858"/>
    <w:rsid w:val="00A854FB"/>
    <w:rsid w:val="00AF0FCD"/>
    <w:rsid w:val="00AF5471"/>
    <w:rsid w:val="00B02622"/>
    <w:rsid w:val="00B424E4"/>
    <w:rsid w:val="00B612FF"/>
    <w:rsid w:val="00B7700A"/>
    <w:rsid w:val="00BD333F"/>
    <w:rsid w:val="00BF2812"/>
    <w:rsid w:val="00C00460"/>
    <w:rsid w:val="00C11C34"/>
    <w:rsid w:val="00C13357"/>
    <w:rsid w:val="00CB6116"/>
    <w:rsid w:val="00CD7216"/>
    <w:rsid w:val="00D344A5"/>
    <w:rsid w:val="00D7285F"/>
    <w:rsid w:val="00DA5FA1"/>
    <w:rsid w:val="00DA6382"/>
    <w:rsid w:val="00DD144C"/>
    <w:rsid w:val="00E132FD"/>
    <w:rsid w:val="00E45C4D"/>
    <w:rsid w:val="00E55E1F"/>
    <w:rsid w:val="00E77191"/>
    <w:rsid w:val="00E777F5"/>
    <w:rsid w:val="00E86972"/>
    <w:rsid w:val="00EE3299"/>
    <w:rsid w:val="00F038EE"/>
    <w:rsid w:val="00F12886"/>
    <w:rsid w:val="00F7723E"/>
    <w:rsid w:val="00F804C5"/>
    <w:rsid w:val="00F92CEF"/>
    <w:rsid w:val="00FC213E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ООО «Газпром трансгаз Нижний Новгород» (филиала ООО «Газпром трансгаз Нижний Новгород» - Моркинского ЛПУМГ), реализующего услуги холодного водоснабжения на территории муниципального образования «Моркинский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XXJ7TYMEEKJ2-5744-265</_dlc_DocId>
    <_dlc_DocIdUrl xmlns="57504d04-691e-4fc4-8f09-4f19fdbe90f6">
      <Url>https://vip.gov.mari.ru/tarif/_layouts/DocIdRedir.aspx?ID=XXJ7TYMEEKJ2-5744-265</Url>
      <Description>XXJ7TYMEEKJ2-5744-265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E4841-2BC3-416D-9040-6D916D60BB42}"/>
</file>

<file path=customXml/itemProps2.xml><?xml version="1.0" encoding="utf-8"?>
<ds:datastoreItem xmlns:ds="http://schemas.openxmlformats.org/officeDocument/2006/customXml" ds:itemID="{D50F5FB5-8BE6-473C-98DE-E8DE33F73A56}"/>
</file>

<file path=customXml/itemProps3.xml><?xml version="1.0" encoding="utf-8"?>
<ds:datastoreItem xmlns:ds="http://schemas.openxmlformats.org/officeDocument/2006/customXml" ds:itemID="{FBD6CC35-A3D0-4017-8FF1-F15449512C65}"/>
</file>

<file path=customXml/itemProps4.xml><?xml version="1.0" encoding="utf-8"?>
<ds:datastoreItem xmlns:ds="http://schemas.openxmlformats.org/officeDocument/2006/customXml" ds:itemID="{AFF90B65-FE52-4567-B7B5-29B46EA2A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«Газпром трансгаз Нижний Новгород» (филиала ООО «Газпром трансгаз Нижний Новгород» - Моркинского ЛПУМГ)</dc:title>
  <dc:subject/>
  <dc:creator>user</dc:creator>
  <cp:keywords/>
  <dc:description/>
  <cp:lastModifiedBy>user</cp:lastModifiedBy>
  <cp:revision>93</cp:revision>
  <cp:lastPrinted>2016-06-15T13:03:00Z</cp:lastPrinted>
  <dcterms:created xsi:type="dcterms:W3CDTF">2016-03-21T10:26:00Z</dcterms:created>
  <dcterms:modified xsi:type="dcterms:W3CDTF">2019-12-17T13:59:00Z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151617d7-da3b-4a47-9dcf-b2d567b66c78</vt:lpwstr>
  </property>
</Properties>
</file>