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>Утверждено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>Приказом Министерства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 xml:space="preserve">промышленности, </w:t>
      </w:r>
      <w:proofErr w:type="gramStart"/>
      <w:r w:rsidRPr="0091548D">
        <w:rPr>
          <w:sz w:val="24"/>
          <w:szCs w:val="24"/>
        </w:rPr>
        <w:t>экономического</w:t>
      </w:r>
      <w:proofErr w:type="gramEnd"/>
      <w:r w:rsidRPr="0091548D">
        <w:rPr>
          <w:sz w:val="24"/>
          <w:szCs w:val="24"/>
        </w:rPr>
        <w:t xml:space="preserve"> 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 xml:space="preserve">развития и торговли 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>Республики Марий Эл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 xml:space="preserve">№ </w:t>
      </w:r>
      <w:r>
        <w:rPr>
          <w:sz w:val="24"/>
          <w:szCs w:val="24"/>
        </w:rPr>
        <w:t>101</w:t>
      </w:r>
      <w:r w:rsidRPr="0091548D">
        <w:rPr>
          <w:sz w:val="24"/>
          <w:szCs w:val="24"/>
        </w:rPr>
        <w:t xml:space="preserve"> т от 17 декабря 2018 года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proofErr w:type="gramStart"/>
      <w:r w:rsidRPr="0091548D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91548D" w:rsidRPr="0091548D" w:rsidRDefault="0091548D" w:rsidP="0091548D">
      <w:pPr>
        <w:jc w:val="right"/>
        <w:rPr>
          <w:sz w:val="24"/>
          <w:szCs w:val="24"/>
        </w:rPr>
      </w:pPr>
      <w:r w:rsidRPr="0091548D">
        <w:rPr>
          <w:sz w:val="24"/>
          <w:szCs w:val="24"/>
        </w:rPr>
        <w:t>Республики Марий Эл</w:t>
      </w:r>
    </w:p>
    <w:p w:rsidR="0091548D" w:rsidRPr="0091548D" w:rsidRDefault="0091548D" w:rsidP="0091548D">
      <w:pPr>
        <w:jc w:val="right"/>
        <w:rPr>
          <w:sz w:val="24"/>
          <w:szCs w:val="24"/>
        </w:rPr>
      </w:pPr>
      <w:proofErr w:type="gramStart"/>
      <w:r w:rsidRPr="0091548D">
        <w:rPr>
          <w:sz w:val="24"/>
          <w:szCs w:val="24"/>
        </w:rPr>
        <w:t>№ 13</w:t>
      </w:r>
      <w:r>
        <w:rPr>
          <w:sz w:val="24"/>
          <w:szCs w:val="24"/>
        </w:rPr>
        <w:t>6</w:t>
      </w:r>
      <w:r w:rsidRPr="0091548D">
        <w:rPr>
          <w:sz w:val="24"/>
          <w:szCs w:val="24"/>
        </w:rPr>
        <w:t xml:space="preserve"> т от 10 декабря 2019 года)</w:t>
      </w:r>
      <w:proofErr w:type="gramEnd"/>
    </w:p>
    <w:p w:rsidR="00B7700A" w:rsidRPr="007D6E16" w:rsidRDefault="00B7700A" w:rsidP="001367D1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 xml:space="preserve">льного унитарного предприятия «Оршанский </w:t>
      </w:r>
      <w:r>
        <w:rPr>
          <w:sz w:val="26"/>
          <w:szCs w:val="26"/>
        </w:rPr>
        <w:t xml:space="preserve">водоканал»,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4C6F9B">
        <w:rPr>
          <w:sz w:val="26"/>
          <w:szCs w:val="26"/>
        </w:rPr>
        <w:t xml:space="preserve">Оршанский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4C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4C6F9B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4C6F9B">
              <w:rPr>
                <w:sz w:val="24"/>
                <w:szCs w:val="24"/>
              </w:rPr>
              <w:t>Оршанка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4C6F9B">
              <w:rPr>
                <w:sz w:val="24"/>
                <w:szCs w:val="24"/>
              </w:rPr>
              <w:t xml:space="preserve">Оршанский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1548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3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367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367D1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45223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>асходы на капитальный</w:t>
            </w:r>
            <w:r w:rsidRPr="0035317E">
              <w:rPr>
                <w:rFonts w:eastAsia="Calibri"/>
                <w:sz w:val="20"/>
                <w:szCs w:val="20"/>
              </w:rPr>
              <w:t xml:space="preserve"> ремонт»</w:t>
            </w:r>
            <w:r w:rsidR="007648E0">
              <w:rPr>
                <w:rFonts w:eastAsia="Calibri"/>
                <w:sz w:val="20"/>
                <w:szCs w:val="20"/>
              </w:rPr>
              <w:t xml:space="preserve">, «Расходы на текущий ремонт», «Амортизация» </w:t>
            </w:r>
            <w:r w:rsidR="007648E0"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1367D1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1367D1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411,07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1367D1">
              <w:rPr>
                <w:rFonts w:eastAsia="Calibri"/>
                <w:sz w:val="20"/>
                <w:szCs w:val="20"/>
              </w:rPr>
              <w:t xml:space="preserve">20 </w:t>
            </w:r>
            <w:r>
              <w:rPr>
                <w:rFonts w:eastAsia="Calibri"/>
                <w:sz w:val="20"/>
                <w:szCs w:val="20"/>
              </w:rPr>
              <w:t>по 31.12.20</w:t>
            </w:r>
            <w:r w:rsidR="001367D1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7B14C6" w:rsidRPr="008F1425">
              <w:rPr>
                <w:rFonts w:eastAsia="Calibri"/>
                <w:sz w:val="20"/>
                <w:szCs w:val="20"/>
              </w:rPr>
              <w:t>413,</w:t>
            </w:r>
            <w:r w:rsidR="008F1425">
              <w:rPr>
                <w:rFonts w:eastAsia="Calibri"/>
                <w:sz w:val="20"/>
                <w:szCs w:val="20"/>
              </w:rPr>
              <w:t>08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1367D1" w:rsidRDefault="001367D1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367D1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367D1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367D1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417,73</w:t>
            </w:r>
            <w:r w:rsidRPr="001367D1">
              <w:rPr>
                <w:rFonts w:eastAsia="Calibri"/>
                <w:sz w:val="20"/>
                <w:szCs w:val="20"/>
              </w:rPr>
              <w:t>;</w:t>
            </w:r>
          </w:p>
          <w:p w:rsidR="001367D1" w:rsidRPr="0035317E" w:rsidRDefault="001367D1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367D1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367D1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367D1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422,66</w:t>
            </w:r>
            <w:r w:rsidRPr="001367D1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7B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367D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1367D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B14C6">
              <w:rPr>
                <w:sz w:val="20"/>
                <w:szCs w:val="20"/>
              </w:rPr>
              <w:t>427,74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 w:rsidR="007B14C6">
              <w:rPr>
                <w:sz w:val="20"/>
                <w:szCs w:val="20"/>
              </w:rPr>
              <w:t>246,67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 w:rsidR="008F1425">
              <w:rPr>
                <w:sz w:val="20"/>
                <w:szCs w:val="20"/>
              </w:rPr>
              <w:t>229,11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;</w:t>
            </w:r>
          </w:p>
          <w:p w:rsidR="00E45C4D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</w:t>
            </w:r>
            <w:r>
              <w:rPr>
                <w:sz w:val="20"/>
                <w:szCs w:val="20"/>
              </w:rPr>
              <w:lastRenderedPageBreak/>
              <w:t>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 w:rsidR="00AE1B19" w:rsidRPr="00AE1B19">
              <w:rPr>
                <w:sz w:val="20"/>
                <w:szCs w:val="20"/>
              </w:rPr>
              <w:t>8 049,84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lastRenderedPageBreak/>
              <w:t xml:space="preserve">с 01.01.2020 по 31.12.2020 – </w:t>
            </w:r>
            <w:r w:rsidR="00AE1B19" w:rsidRPr="004375E6">
              <w:rPr>
                <w:sz w:val="20"/>
                <w:szCs w:val="20"/>
              </w:rPr>
              <w:t xml:space="preserve">7 </w:t>
            </w:r>
            <w:r w:rsidR="004375E6" w:rsidRPr="004375E6">
              <w:rPr>
                <w:sz w:val="20"/>
                <w:szCs w:val="20"/>
              </w:rPr>
              <w:t>665</w:t>
            </w:r>
            <w:r w:rsidR="00AE1B19" w:rsidRPr="004375E6">
              <w:rPr>
                <w:sz w:val="20"/>
                <w:szCs w:val="20"/>
              </w:rPr>
              <w:t>,</w:t>
            </w:r>
            <w:r w:rsidR="004375E6" w:rsidRPr="004375E6">
              <w:rPr>
                <w:sz w:val="20"/>
                <w:szCs w:val="20"/>
              </w:rPr>
              <w:t>46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 w:rsidR="00AE1B19" w:rsidRPr="00AE1B19">
              <w:rPr>
                <w:sz w:val="20"/>
                <w:szCs w:val="20"/>
              </w:rPr>
              <w:t>7 679,43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 w:rsidR="00AE1B19" w:rsidRPr="00AE1B19">
              <w:rPr>
                <w:sz w:val="20"/>
                <w:szCs w:val="20"/>
              </w:rPr>
              <w:t>7 926,27</w:t>
            </w:r>
            <w:r w:rsidRPr="001367D1">
              <w:rPr>
                <w:sz w:val="20"/>
                <w:szCs w:val="20"/>
              </w:rPr>
              <w:t>;</w:t>
            </w:r>
          </w:p>
          <w:p w:rsidR="00E45C4D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 w:rsidR="00AE1B19" w:rsidRPr="00AE1B19">
              <w:rPr>
                <w:sz w:val="20"/>
                <w:szCs w:val="20"/>
              </w:rPr>
              <w:t>8 181,49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1367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1367D1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01.01.2019 по 31.12.2019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01.01.2020 по 31.12.2020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01.01.2021 по 31.12.2021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11,0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11,0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0;</w:t>
            </w:r>
          </w:p>
          <w:p w:rsidR="006E4A0F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3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зацию производственной программы в течение срока ее </w:t>
            </w:r>
            <w:r w:rsidRPr="004375E6">
              <w:rPr>
                <w:sz w:val="20"/>
                <w:szCs w:val="20"/>
              </w:rPr>
              <w:t xml:space="preserve">действия </w:t>
            </w:r>
            <w:r w:rsidR="00AE1B19" w:rsidRPr="004375E6">
              <w:rPr>
                <w:sz w:val="20"/>
                <w:szCs w:val="20"/>
              </w:rPr>
              <w:t>39</w:t>
            </w:r>
            <w:r w:rsidR="004375E6" w:rsidRPr="004375E6">
              <w:rPr>
                <w:sz w:val="20"/>
                <w:szCs w:val="20"/>
              </w:rPr>
              <w:t> 502,49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79D9"/>
    <w:rsid w:val="001367D1"/>
    <w:rsid w:val="001C1E51"/>
    <w:rsid w:val="001D2868"/>
    <w:rsid w:val="001E223B"/>
    <w:rsid w:val="00234F2C"/>
    <w:rsid w:val="00297EBE"/>
    <w:rsid w:val="002C545D"/>
    <w:rsid w:val="002E3AC6"/>
    <w:rsid w:val="002E50AF"/>
    <w:rsid w:val="0035317E"/>
    <w:rsid w:val="00380DFA"/>
    <w:rsid w:val="0038438D"/>
    <w:rsid w:val="003A18C5"/>
    <w:rsid w:val="003D5728"/>
    <w:rsid w:val="003E46C8"/>
    <w:rsid w:val="003E7AF6"/>
    <w:rsid w:val="00401483"/>
    <w:rsid w:val="0040417F"/>
    <w:rsid w:val="00406CEA"/>
    <w:rsid w:val="00412A39"/>
    <w:rsid w:val="004375E6"/>
    <w:rsid w:val="0046210F"/>
    <w:rsid w:val="004A6E25"/>
    <w:rsid w:val="004C01B9"/>
    <w:rsid w:val="004C6F9B"/>
    <w:rsid w:val="004C7564"/>
    <w:rsid w:val="00531FFF"/>
    <w:rsid w:val="00556CC5"/>
    <w:rsid w:val="005A7A22"/>
    <w:rsid w:val="006145DA"/>
    <w:rsid w:val="00673422"/>
    <w:rsid w:val="006B490C"/>
    <w:rsid w:val="006E4A0F"/>
    <w:rsid w:val="0070077B"/>
    <w:rsid w:val="0070165B"/>
    <w:rsid w:val="007648E0"/>
    <w:rsid w:val="00776ADD"/>
    <w:rsid w:val="007B14C6"/>
    <w:rsid w:val="007D6E16"/>
    <w:rsid w:val="007E323D"/>
    <w:rsid w:val="007E549F"/>
    <w:rsid w:val="008000E2"/>
    <w:rsid w:val="00804200"/>
    <w:rsid w:val="00837D72"/>
    <w:rsid w:val="008569FD"/>
    <w:rsid w:val="008E0EE6"/>
    <w:rsid w:val="008F1425"/>
    <w:rsid w:val="0091548D"/>
    <w:rsid w:val="00983943"/>
    <w:rsid w:val="009B19CA"/>
    <w:rsid w:val="00A018DE"/>
    <w:rsid w:val="00A43336"/>
    <w:rsid w:val="00A74568"/>
    <w:rsid w:val="00A83858"/>
    <w:rsid w:val="00A83F9E"/>
    <w:rsid w:val="00AE1B19"/>
    <w:rsid w:val="00AF5471"/>
    <w:rsid w:val="00B02622"/>
    <w:rsid w:val="00B424E4"/>
    <w:rsid w:val="00B612FF"/>
    <w:rsid w:val="00B7700A"/>
    <w:rsid w:val="00B838DF"/>
    <w:rsid w:val="00BD333F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27202"/>
    <w:rsid w:val="00D344A5"/>
    <w:rsid w:val="00D7285F"/>
    <w:rsid w:val="00DA6382"/>
    <w:rsid w:val="00DD144C"/>
    <w:rsid w:val="00E15FB7"/>
    <w:rsid w:val="00E45223"/>
    <w:rsid w:val="00E45C4D"/>
    <w:rsid w:val="00E55E1F"/>
    <w:rsid w:val="00E77191"/>
    <w:rsid w:val="00E777F5"/>
    <w:rsid w:val="00ED1EA6"/>
    <w:rsid w:val="00EE3299"/>
    <w:rsid w:val="00F038EE"/>
    <w:rsid w:val="00F12886"/>
    <w:rsid w:val="00F7723E"/>
    <w:rsid w:val="00F804C5"/>
    <w:rsid w:val="00F92CEF"/>
    <w:rsid w:val="00FC213E"/>
    <w:rsid w:val="00FE349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«Оршанский водоканал», реализующего услуги холодного водоснабжения на территории муниципального образования «Оршанский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XXJ7TYMEEKJ2-5744-246</_dlc_DocId>
    <_dlc_DocIdUrl xmlns="57504d04-691e-4fc4-8f09-4f19fdbe90f6">
      <Url>https://vip.gov.mari.ru/tarif/_layouts/DocIdRedir.aspx?ID=XXJ7TYMEEKJ2-5744-246</Url>
      <Description>XXJ7TYMEEKJ2-5744-246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9B83B-8E24-4EB7-B95B-3D6B519036CE}"/>
</file>

<file path=customXml/itemProps2.xml><?xml version="1.0" encoding="utf-8"?>
<ds:datastoreItem xmlns:ds="http://schemas.openxmlformats.org/officeDocument/2006/customXml" ds:itemID="{FBB4F807-7407-4DFA-B31F-00D215C79F08}"/>
</file>

<file path=customXml/itemProps3.xml><?xml version="1.0" encoding="utf-8"?>
<ds:datastoreItem xmlns:ds="http://schemas.openxmlformats.org/officeDocument/2006/customXml" ds:itemID="{20560939-0939-4875-82F7-427D14942787}"/>
</file>

<file path=customXml/itemProps4.xml><?xml version="1.0" encoding="utf-8"?>
<ds:datastoreItem xmlns:ds="http://schemas.openxmlformats.org/officeDocument/2006/customXml" ds:itemID="{B26B168E-7F18-4C13-9BEC-C63C4AB80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"Оршанский водоканал"</dc:title>
  <dc:subject/>
  <dc:creator>user</dc:creator>
  <cp:keywords/>
  <dc:description/>
  <cp:lastModifiedBy>user</cp:lastModifiedBy>
  <cp:revision>101</cp:revision>
  <cp:lastPrinted>2016-06-16T06:39:00Z</cp:lastPrinted>
  <dcterms:created xsi:type="dcterms:W3CDTF">2016-03-21T10:26:00Z</dcterms:created>
  <dcterms:modified xsi:type="dcterms:W3CDTF">2019-12-18T11:19:00Z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6d62dc02-3fbd-4908-a4bd-c735ac2fbfac</vt:lpwstr>
  </property>
</Properties>
</file>