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129AC">
        <w:rPr>
          <w:sz w:val="24"/>
          <w:szCs w:val="24"/>
        </w:rPr>
        <w:t>102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5129AC">
        <w:rPr>
          <w:sz w:val="24"/>
          <w:szCs w:val="24"/>
        </w:rPr>
        <w:t>7</w:t>
      </w:r>
      <w:r w:rsidR="00285ADA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5129AC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>льного унитарного предприятия «</w:t>
      </w:r>
      <w:r w:rsidR="00B61869">
        <w:rPr>
          <w:sz w:val="26"/>
          <w:szCs w:val="26"/>
        </w:rPr>
        <w:t>Сернурв</w:t>
      </w:r>
      <w:r w:rsidR="00A31A57">
        <w:rPr>
          <w:sz w:val="26"/>
          <w:szCs w:val="26"/>
        </w:rPr>
        <w:t>одоканал</w:t>
      </w:r>
      <w:r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61869">
        <w:rPr>
          <w:sz w:val="26"/>
          <w:szCs w:val="26"/>
        </w:rPr>
        <w:t xml:space="preserve">Сернурский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B6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B61869">
              <w:rPr>
                <w:sz w:val="24"/>
                <w:szCs w:val="24"/>
              </w:rPr>
              <w:t>Сернурв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B61869">
              <w:rPr>
                <w:sz w:val="24"/>
                <w:szCs w:val="24"/>
              </w:rPr>
              <w:t>Сернур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 xml:space="preserve">Сернурский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1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129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129AC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37949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текущий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129A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129A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1F3F06">
              <w:rPr>
                <w:rFonts w:eastAsia="Calibri"/>
                <w:sz w:val="20"/>
                <w:szCs w:val="20"/>
              </w:rPr>
              <w:t>319,75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129AC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129AC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1F3F06">
              <w:rPr>
                <w:rFonts w:eastAsia="Calibri"/>
                <w:sz w:val="20"/>
                <w:szCs w:val="20"/>
              </w:rPr>
              <w:t>330,81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129A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129A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129AC">
              <w:rPr>
                <w:rFonts w:eastAsia="Calibri"/>
                <w:sz w:val="20"/>
                <w:szCs w:val="20"/>
              </w:rPr>
              <w:t xml:space="preserve"> – </w:t>
            </w:r>
            <w:r w:rsidR="001F3F06">
              <w:rPr>
                <w:rFonts w:eastAsia="Calibri"/>
                <w:sz w:val="20"/>
                <w:szCs w:val="20"/>
              </w:rPr>
              <w:t>339,63</w:t>
            </w:r>
            <w:r w:rsidRPr="005129AC">
              <w:rPr>
                <w:rFonts w:eastAsia="Calibri"/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129A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129A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="001F3F06">
              <w:rPr>
                <w:rFonts w:eastAsia="Calibri"/>
                <w:sz w:val="20"/>
                <w:szCs w:val="20"/>
              </w:rPr>
              <w:t xml:space="preserve"> </w:t>
            </w:r>
            <w:r w:rsidRPr="005129AC">
              <w:rPr>
                <w:rFonts w:eastAsia="Calibri"/>
                <w:sz w:val="20"/>
                <w:szCs w:val="20"/>
              </w:rPr>
              <w:t xml:space="preserve">– </w:t>
            </w:r>
            <w:r w:rsidR="001F3F06">
              <w:rPr>
                <w:rFonts w:eastAsia="Calibri"/>
                <w:sz w:val="20"/>
                <w:szCs w:val="20"/>
              </w:rPr>
              <w:t>349,68</w:t>
            </w:r>
            <w:r w:rsidRPr="005129AC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1F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129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129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F3F06">
              <w:rPr>
                <w:sz w:val="20"/>
                <w:szCs w:val="20"/>
              </w:rPr>
              <w:t>360,03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 w:rsidR="001F3F06" w:rsidRPr="001F3F06">
              <w:rPr>
                <w:sz w:val="20"/>
                <w:szCs w:val="20"/>
              </w:rPr>
              <w:t>363,55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</w:t>
            </w:r>
            <w:r w:rsidR="001F3F06">
              <w:rPr>
                <w:sz w:val="20"/>
                <w:szCs w:val="20"/>
              </w:rPr>
              <w:t xml:space="preserve"> </w:t>
            </w:r>
            <w:r w:rsidRPr="005129AC">
              <w:rPr>
                <w:sz w:val="20"/>
                <w:szCs w:val="20"/>
              </w:rPr>
              <w:t xml:space="preserve">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;</w:t>
            </w:r>
          </w:p>
          <w:p w:rsidR="00E45C4D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 w:rsidR="001F3F06" w:rsidRPr="001F3F06">
              <w:rPr>
                <w:sz w:val="20"/>
                <w:szCs w:val="20"/>
              </w:rPr>
              <w:t>348,10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 w:rsidR="001F3F06" w:rsidRPr="001F3F06">
              <w:rPr>
                <w:sz w:val="20"/>
                <w:szCs w:val="20"/>
              </w:rPr>
              <w:t>9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956,69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 w:rsidR="001F3F06" w:rsidRPr="001F3F06">
              <w:rPr>
                <w:sz w:val="20"/>
                <w:szCs w:val="20"/>
              </w:rPr>
              <w:t>9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812,39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098,36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</w:t>
            </w:r>
            <w:r w:rsidR="001F3F0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129AC">
              <w:rPr>
                <w:sz w:val="20"/>
                <w:szCs w:val="20"/>
              </w:rPr>
              <w:t xml:space="preserve">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408,78</w:t>
            </w:r>
            <w:r w:rsidRPr="005129AC">
              <w:rPr>
                <w:sz w:val="20"/>
                <w:szCs w:val="20"/>
              </w:rPr>
              <w:t>;</w:t>
            </w:r>
          </w:p>
          <w:p w:rsidR="00E45C4D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 w:rsidR="001F3F06" w:rsidRPr="001F3F06">
              <w:rPr>
                <w:sz w:val="20"/>
                <w:szCs w:val="20"/>
              </w:rPr>
              <w:t>10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729,85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1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129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129A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</w:t>
            </w:r>
            <w:r>
              <w:rPr>
                <w:sz w:val="20"/>
                <w:szCs w:val="20"/>
              </w:rPr>
              <w:t xml:space="preserve"> </w:t>
            </w:r>
            <w:r w:rsidRPr="005129A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;</w:t>
            </w:r>
          </w:p>
          <w:p w:rsidR="00A83858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01.01.2019 по 31.12.2019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01.01.2020 по 31.12.2020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01.01.2021 по 31.12.2021 – 0;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,08</w:t>
            </w:r>
            <w:r w:rsidRPr="005129AC">
              <w:rPr>
                <w:sz w:val="20"/>
                <w:szCs w:val="20"/>
              </w:rPr>
              <w:t>;</w:t>
            </w:r>
          </w:p>
          <w:p w:rsidR="00297EBE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,08</w:t>
            </w:r>
            <w:r w:rsidR="00297EBE"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5129AC" w:rsidRPr="005129AC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;</w:t>
            </w:r>
          </w:p>
          <w:p w:rsidR="006E4A0F" w:rsidRPr="00E45C4D" w:rsidRDefault="005129AC" w:rsidP="005129AC">
            <w:pPr>
              <w:rPr>
                <w:sz w:val="20"/>
                <w:szCs w:val="20"/>
              </w:rPr>
            </w:pPr>
            <w:r w:rsidRPr="005129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4,6</w:t>
            </w:r>
            <w:r w:rsidRPr="005129A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1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1F3F06" w:rsidRPr="001F3F06">
              <w:rPr>
                <w:sz w:val="20"/>
                <w:szCs w:val="20"/>
              </w:rPr>
              <w:t>51</w:t>
            </w:r>
            <w:r w:rsidR="001F3F06">
              <w:rPr>
                <w:sz w:val="20"/>
                <w:szCs w:val="20"/>
              </w:rPr>
              <w:t xml:space="preserve"> </w:t>
            </w:r>
            <w:r w:rsidR="001F3F06" w:rsidRPr="001F3F06">
              <w:rPr>
                <w:sz w:val="20"/>
                <w:szCs w:val="20"/>
              </w:rPr>
              <w:t>006,07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2C90"/>
    <w:rsid w:val="001179D9"/>
    <w:rsid w:val="001C1E51"/>
    <w:rsid w:val="001D2868"/>
    <w:rsid w:val="001E223B"/>
    <w:rsid w:val="001F3F06"/>
    <w:rsid w:val="00234F2C"/>
    <w:rsid w:val="00285ADA"/>
    <w:rsid w:val="00297EBE"/>
    <w:rsid w:val="002A0AB6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6F9B"/>
    <w:rsid w:val="004C7564"/>
    <w:rsid w:val="004D49DD"/>
    <w:rsid w:val="005129AC"/>
    <w:rsid w:val="00515C10"/>
    <w:rsid w:val="00531FFF"/>
    <w:rsid w:val="00556CC5"/>
    <w:rsid w:val="005A576C"/>
    <w:rsid w:val="005A7A22"/>
    <w:rsid w:val="006145DA"/>
    <w:rsid w:val="00637949"/>
    <w:rsid w:val="00645446"/>
    <w:rsid w:val="00673422"/>
    <w:rsid w:val="006A3CF7"/>
    <w:rsid w:val="006B490C"/>
    <w:rsid w:val="006E4A0F"/>
    <w:rsid w:val="0070077B"/>
    <w:rsid w:val="0070165B"/>
    <w:rsid w:val="007648E0"/>
    <w:rsid w:val="00776ADD"/>
    <w:rsid w:val="007D6E16"/>
    <w:rsid w:val="007E323D"/>
    <w:rsid w:val="007E549F"/>
    <w:rsid w:val="008000E2"/>
    <w:rsid w:val="008569FD"/>
    <w:rsid w:val="008E0EE6"/>
    <w:rsid w:val="00991C26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424E4"/>
    <w:rsid w:val="00B612FF"/>
    <w:rsid w:val="00B61869"/>
    <w:rsid w:val="00B7700A"/>
    <w:rsid w:val="00B838DF"/>
    <w:rsid w:val="00BD333F"/>
    <w:rsid w:val="00BF2812"/>
    <w:rsid w:val="00BF4FD6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12229"/>
    <w:rsid w:val="00D344A5"/>
    <w:rsid w:val="00D7285F"/>
    <w:rsid w:val="00DA6382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«Сернурводоканал», реализующего услуги холодного водоснабжения на территории муниципального образования «Сернурский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XXJ7TYMEEKJ2-5744-189</_dlc_DocId>
    <_dlc_DocIdUrl xmlns="57504d04-691e-4fc4-8f09-4f19fdbe90f6">
      <Url>https://vip.gov.mari.ru/tarif/_layouts/DocIdRedir.aspx?ID=XXJ7TYMEEKJ2-5744-189</Url>
      <Description>XXJ7TYMEEKJ2-5744-189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0001-C1F0-44E0-9DCB-5E618BB643D6}"/>
</file>

<file path=customXml/itemProps2.xml><?xml version="1.0" encoding="utf-8"?>
<ds:datastoreItem xmlns:ds="http://schemas.openxmlformats.org/officeDocument/2006/customXml" ds:itemID="{2DD68DA3-AEC9-4C85-82E7-4B94DD9A902C}"/>
</file>

<file path=customXml/itemProps3.xml><?xml version="1.0" encoding="utf-8"?>
<ds:datastoreItem xmlns:ds="http://schemas.openxmlformats.org/officeDocument/2006/customXml" ds:itemID="{556B3A58-4091-47EF-B293-C174DCF2662A}"/>
</file>

<file path=customXml/itemProps4.xml><?xml version="1.0" encoding="utf-8"?>
<ds:datastoreItem xmlns:ds="http://schemas.openxmlformats.org/officeDocument/2006/customXml" ds:itemID="{422A8981-9880-423E-B1E1-0F752264C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"Сернурводоканал"</dc:title>
  <dc:subject/>
  <dc:creator>user</dc:creator>
  <cp:keywords/>
  <dc:description/>
  <cp:lastModifiedBy>user</cp:lastModifiedBy>
  <cp:revision>105</cp:revision>
  <cp:lastPrinted>2016-06-16T06:39:00Z</cp:lastPrinted>
  <dcterms:created xsi:type="dcterms:W3CDTF">2016-03-21T10:26:00Z</dcterms:created>
  <dcterms:modified xsi:type="dcterms:W3CDTF">2018-12-26T12:11:00Z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549312db-fc79-4f04-b51b-af633367b24e</vt:lpwstr>
  </property>
</Properties>
</file>