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0A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32743" w:rsidRDefault="00F2514B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32743">
        <w:rPr>
          <w:sz w:val="26"/>
          <w:szCs w:val="26"/>
        </w:rPr>
        <w:t>риказом Министерства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A32743" w:rsidRDefault="00F937AF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№ 105</w:t>
      </w:r>
      <w:r w:rsidR="00A32743">
        <w:rPr>
          <w:sz w:val="26"/>
          <w:szCs w:val="26"/>
        </w:rPr>
        <w:t xml:space="preserve"> т от 1</w:t>
      </w:r>
      <w:r w:rsidR="00072971">
        <w:rPr>
          <w:sz w:val="26"/>
          <w:szCs w:val="26"/>
        </w:rPr>
        <w:t xml:space="preserve">4 </w:t>
      </w:r>
      <w:r w:rsidR="0086142B">
        <w:rPr>
          <w:sz w:val="26"/>
          <w:szCs w:val="26"/>
        </w:rPr>
        <w:t>декабря</w:t>
      </w:r>
      <w:r w:rsidR="00A32743">
        <w:rPr>
          <w:sz w:val="26"/>
          <w:szCs w:val="26"/>
        </w:rPr>
        <w:t xml:space="preserve"> 2017 года</w:t>
      </w:r>
    </w:p>
    <w:p w:rsidR="00F2514B" w:rsidRDefault="00F2514B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приказа</w:t>
      </w:r>
      <w:r>
        <w:rPr>
          <w:sz w:val="26"/>
          <w:szCs w:val="26"/>
        </w:rPr>
        <w:br/>
        <w:t>Минэкономразвития Республики Марий Эл</w:t>
      </w:r>
      <w:r>
        <w:rPr>
          <w:sz w:val="26"/>
          <w:szCs w:val="26"/>
        </w:rPr>
        <w:br/>
        <w:t>№ 127 т от 17 декабря 2018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72971" w:rsidRPr="00934AC6" w:rsidRDefault="00F937AF" w:rsidP="00934AC6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МУП</w:t>
      </w:r>
      <w:r w:rsidR="0086142B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072971" w:rsidRPr="00934AC6">
        <w:rPr>
          <w:sz w:val="26"/>
          <w:szCs w:val="26"/>
        </w:rPr>
        <w:t xml:space="preserve">», оказывающего услуги холодного водоснабжения </w:t>
      </w:r>
      <w:r w:rsidR="0086142B">
        <w:rPr>
          <w:sz w:val="26"/>
          <w:szCs w:val="26"/>
        </w:rPr>
        <w:br/>
      </w:r>
      <w:r w:rsidR="00072971" w:rsidRPr="00934AC6">
        <w:rPr>
          <w:sz w:val="26"/>
          <w:szCs w:val="26"/>
        </w:rPr>
        <w:t>на территории МО «</w:t>
      </w:r>
      <w:r>
        <w:rPr>
          <w:sz w:val="26"/>
          <w:szCs w:val="26"/>
        </w:rPr>
        <w:t>Килемарский</w:t>
      </w:r>
      <w:r w:rsidR="0086142B">
        <w:rPr>
          <w:sz w:val="26"/>
          <w:szCs w:val="26"/>
        </w:rPr>
        <w:t xml:space="preserve"> муниципальный район</w:t>
      </w:r>
      <w:r w:rsidR="00072971"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937AF" w:rsidP="00F93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="00934AC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Водоканал</w:t>
            </w:r>
            <w:r w:rsidR="00934AC6">
              <w:rPr>
                <w:sz w:val="24"/>
                <w:szCs w:val="24"/>
              </w:rPr>
              <w:t>», МО «</w:t>
            </w:r>
            <w:r>
              <w:rPr>
                <w:sz w:val="24"/>
                <w:szCs w:val="24"/>
              </w:rPr>
              <w:t>Килемарский</w:t>
            </w:r>
            <w:r w:rsidR="0086142B">
              <w:rPr>
                <w:sz w:val="24"/>
                <w:szCs w:val="24"/>
              </w:rPr>
              <w:t xml:space="preserve"> муниципальный район»</w:t>
            </w:r>
            <w:r w:rsidR="00934AC6">
              <w:rPr>
                <w:sz w:val="24"/>
                <w:szCs w:val="24"/>
              </w:rPr>
              <w:t xml:space="preserve">, </w:t>
            </w:r>
            <w:r w:rsidR="00F2514B">
              <w:rPr>
                <w:sz w:val="24"/>
                <w:szCs w:val="24"/>
              </w:rPr>
              <w:br/>
            </w:r>
            <w:r w:rsidR="00934AC6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F2514B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86142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403C29" w:rsidRPr="00E45C4D" w:rsidRDefault="00A0487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E3481A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A04879" w:rsidRDefault="0086142B" w:rsidP="00A04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A04879">
              <w:rPr>
                <w:sz w:val="20"/>
                <w:szCs w:val="20"/>
              </w:rPr>
              <w:t xml:space="preserve"> –</w:t>
            </w:r>
            <w:r w:rsidR="00DA7223">
              <w:rPr>
                <w:sz w:val="20"/>
                <w:szCs w:val="20"/>
              </w:rPr>
              <w:t>115,21</w:t>
            </w:r>
            <w:r w:rsidR="00060A86">
              <w:rPr>
                <w:sz w:val="20"/>
                <w:szCs w:val="20"/>
              </w:rPr>
              <w:t xml:space="preserve"> </w:t>
            </w:r>
            <w:r w:rsidR="00A04879">
              <w:rPr>
                <w:sz w:val="20"/>
                <w:szCs w:val="20"/>
              </w:rPr>
              <w:t>тыс. руб.;</w:t>
            </w:r>
          </w:p>
          <w:p w:rsidR="00E3481A" w:rsidRDefault="0086142B" w:rsidP="00E34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</w:t>
            </w:r>
            <w:r w:rsidR="00FD3A57" w:rsidRPr="00FD3A57">
              <w:rPr>
                <w:sz w:val="20"/>
                <w:szCs w:val="20"/>
              </w:rPr>
              <w:t>119,56</w:t>
            </w:r>
            <w:r w:rsidR="00FD3A57">
              <w:rPr>
                <w:sz w:val="20"/>
                <w:szCs w:val="20"/>
              </w:rPr>
              <w:t xml:space="preserve"> </w:t>
            </w:r>
            <w:r w:rsidR="00E3481A">
              <w:rPr>
                <w:sz w:val="20"/>
                <w:szCs w:val="20"/>
              </w:rPr>
              <w:t>тыс. руб.</w:t>
            </w:r>
          </w:p>
          <w:p w:rsidR="0086142B" w:rsidRPr="00E45C4D" w:rsidRDefault="0086142B" w:rsidP="00DA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DA7223">
              <w:rPr>
                <w:sz w:val="20"/>
                <w:szCs w:val="20"/>
              </w:rPr>
              <w:t>124,61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CF1E80">
        <w:trPr>
          <w:trHeight w:val="281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03C29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E575BC">
              <w:rPr>
                <w:sz w:val="20"/>
                <w:szCs w:val="20"/>
              </w:rPr>
              <w:t xml:space="preserve"> – </w:t>
            </w:r>
            <w:r w:rsidR="00DA7223">
              <w:rPr>
                <w:sz w:val="20"/>
                <w:szCs w:val="20"/>
              </w:rPr>
              <w:t>145,0</w:t>
            </w:r>
            <w:r>
              <w:rPr>
                <w:sz w:val="20"/>
                <w:szCs w:val="20"/>
              </w:rPr>
              <w:t>;</w:t>
            </w:r>
          </w:p>
          <w:p w:rsidR="004060BD" w:rsidRDefault="004060BD" w:rsidP="0040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A7223">
              <w:rPr>
                <w:sz w:val="20"/>
                <w:szCs w:val="20"/>
              </w:rPr>
              <w:t>145,0</w:t>
            </w:r>
            <w:r>
              <w:rPr>
                <w:sz w:val="20"/>
                <w:szCs w:val="20"/>
              </w:rPr>
              <w:t>;</w:t>
            </w:r>
          </w:p>
          <w:p w:rsidR="00403C29" w:rsidRPr="00E45C4D" w:rsidRDefault="004060BD" w:rsidP="00DA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DA7223">
              <w:rPr>
                <w:sz w:val="20"/>
                <w:szCs w:val="20"/>
              </w:rPr>
              <w:t>145,0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E34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3481A">
              <w:rPr>
                <w:sz w:val="20"/>
                <w:szCs w:val="20"/>
              </w:rPr>
              <w:t xml:space="preserve"> </w:t>
            </w:r>
            <w:r w:rsidR="00DA7223">
              <w:rPr>
                <w:sz w:val="20"/>
                <w:szCs w:val="20"/>
              </w:rPr>
              <w:t>6 474,33</w:t>
            </w:r>
            <w:r w:rsidR="00A86D47">
              <w:rPr>
                <w:sz w:val="20"/>
                <w:szCs w:val="20"/>
              </w:rPr>
              <w:t xml:space="preserve"> тыс. руб.</w:t>
            </w:r>
            <w:r w:rsidR="00403C29">
              <w:rPr>
                <w:sz w:val="20"/>
                <w:szCs w:val="20"/>
              </w:rPr>
              <w:t>;</w:t>
            </w:r>
          </w:p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 </w:t>
            </w:r>
            <w:r w:rsidR="00FD3A57" w:rsidRPr="00FD3A57">
              <w:rPr>
                <w:sz w:val="20"/>
                <w:szCs w:val="20"/>
              </w:rPr>
              <w:t>6 636,87</w:t>
            </w:r>
            <w:r w:rsidR="00FD3A57">
              <w:rPr>
                <w:sz w:val="20"/>
                <w:szCs w:val="20"/>
              </w:rPr>
              <w:t xml:space="preserve"> </w:t>
            </w:r>
            <w:r w:rsidR="00E3481A">
              <w:rPr>
                <w:sz w:val="20"/>
                <w:szCs w:val="20"/>
              </w:rPr>
              <w:t>тыс. руб.</w:t>
            </w:r>
          </w:p>
          <w:p w:rsidR="00F43C6F" w:rsidRPr="00E45C4D" w:rsidRDefault="00F43C6F" w:rsidP="00DA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DA7223">
              <w:rPr>
                <w:sz w:val="20"/>
                <w:szCs w:val="20"/>
              </w:rPr>
              <w:t>6 993,71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142B">
              <w:rPr>
                <w:sz w:val="20"/>
                <w:szCs w:val="20"/>
              </w:rPr>
              <w:t xml:space="preserve"> 01.01.2018 по 31.12.2020</w:t>
            </w:r>
          </w:p>
        </w:tc>
      </w:tr>
      <w:tr w:rsidR="00403C29" w:rsidTr="006E4A0F">
        <w:trPr>
          <w:trHeight w:val="1444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22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9A3A1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060BD">
              <w:rPr>
                <w:sz w:val="20"/>
                <w:szCs w:val="20"/>
              </w:rPr>
              <w:t>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8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3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403C29" w:rsidRDefault="00403C29" w:rsidP="0040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1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A86D47"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CF4E41" w:rsidRPr="00E45C4D" w:rsidRDefault="00DA7223" w:rsidP="00CF4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403C29" w:rsidTr="006E4A0F">
        <w:trPr>
          <w:trHeight w:val="33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6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DA7223" w:rsidP="00DA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5</w:t>
            </w:r>
          </w:p>
        </w:tc>
      </w:tr>
      <w:tr w:rsidR="00403C29" w:rsidTr="006E4A0F">
        <w:trPr>
          <w:trHeight w:val="37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rPr>
          <w:trHeight w:val="1522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EC1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</w:t>
            </w:r>
            <w:r>
              <w:rPr>
                <w:sz w:val="20"/>
                <w:szCs w:val="20"/>
              </w:rPr>
              <w:lastRenderedPageBreak/>
              <w:t>соответствии с Порядком и правилами определения п</w:t>
            </w:r>
            <w:bookmarkStart w:id="0" w:name="_GoBack"/>
            <w:bookmarkEnd w:id="0"/>
            <w:r>
              <w:rPr>
                <w:sz w:val="20"/>
                <w:szCs w:val="20"/>
              </w:rPr>
              <w:t>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</w:t>
            </w:r>
            <w:r w:rsidR="00A86D47">
              <w:rPr>
                <w:sz w:val="20"/>
                <w:szCs w:val="20"/>
              </w:rPr>
              <w:t xml:space="preserve">чение срока ее действия </w:t>
            </w:r>
            <w:r w:rsidR="00EC126A">
              <w:rPr>
                <w:sz w:val="20"/>
                <w:szCs w:val="20"/>
              </w:rPr>
              <w:t>20 104,91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7A61A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60A86"/>
    <w:rsid w:val="00072971"/>
    <w:rsid w:val="00205736"/>
    <w:rsid w:val="00281E6B"/>
    <w:rsid w:val="002D76F1"/>
    <w:rsid w:val="00303E34"/>
    <w:rsid w:val="00403C29"/>
    <w:rsid w:val="004060BD"/>
    <w:rsid w:val="004A6E25"/>
    <w:rsid w:val="00556CC5"/>
    <w:rsid w:val="006E4A0F"/>
    <w:rsid w:val="0070165B"/>
    <w:rsid w:val="007423A7"/>
    <w:rsid w:val="007A61A3"/>
    <w:rsid w:val="007D6E16"/>
    <w:rsid w:val="00825302"/>
    <w:rsid w:val="008569FD"/>
    <w:rsid w:val="0086142B"/>
    <w:rsid w:val="008B43BF"/>
    <w:rsid w:val="008D6F33"/>
    <w:rsid w:val="00934AC6"/>
    <w:rsid w:val="009A3A13"/>
    <w:rsid w:val="00A04879"/>
    <w:rsid w:val="00A32743"/>
    <w:rsid w:val="00A83858"/>
    <w:rsid w:val="00A86D47"/>
    <w:rsid w:val="00AE1E93"/>
    <w:rsid w:val="00B02622"/>
    <w:rsid w:val="00B7700A"/>
    <w:rsid w:val="00BC3066"/>
    <w:rsid w:val="00CF1E80"/>
    <w:rsid w:val="00CF4E41"/>
    <w:rsid w:val="00D46B5F"/>
    <w:rsid w:val="00D6341C"/>
    <w:rsid w:val="00D7285F"/>
    <w:rsid w:val="00D927C4"/>
    <w:rsid w:val="00DA7223"/>
    <w:rsid w:val="00E3481A"/>
    <w:rsid w:val="00E35340"/>
    <w:rsid w:val="00E45C4D"/>
    <w:rsid w:val="00E575BC"/>
    <w:rsid w:val="00EC126A"/>
    <w:rsid w:val="00F2514B"/>
    <w:rsid w:val="00F43C6F"/>
    <w:rsid w:val="00F804C5"/>
    <w:rsid w:val="00F92CEF"/>
    <w:rsid w:val="00F937AF"/>
    <w:rsid w:val="00FC213E"/>
    <w:rsid w:val="00F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72971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МУП «Водоканал», оказывающего услуги холодного водоснабжения на территории МО «Килемарский муниципальный район» Республики Марий Эл
на период 2018-2020 годы</_x041e__x043f__x0438__x0441__x0430__x043d__x0438__x0435_>
    <_x0413__x043e__x0434_ xmlns="017c2c2b-5e82-48b2-ad75-38e6bd3948f2">2019 год</_x0413__x043e__x0434_>
    <_dlc_DocId xmlns="57504d04-691e-4fc4-8f09-4f19fdbe90f6">XXJ7TYMEEKJ2-5744-156</_dlc_DocId>
    <_dlc_DocIdUrl xmlns="57504d04-691e-4fc4-8f09-4f19fdbe90f6">
      <Url>https://vip.gov.mari.ru/tarif/_layouts/DocIdRedir.aspx?ID=XXJ7TYMEEKJ2-5744-156</Url>
      <Description>XXJ7TYMEEKJ2-5744-156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A8B1B-0934-4864-A237-80FE32A9E08D}"/>
</file>

<file path=customXml/itemProps2.xml><?xml version="1.0" encoding="utf-8"?>
<ds:datastoreItem xmlns:ds="http://schemas.openxmlformats.org/officeDocument/2006/customXml" ds:itemID="{E1ED6ACE-6698-4925-A47B-AB7C59E6B89D}"/>
</file>

<file path=customXml/itemProps3.xml><?xml version="1.0" encoding="utf-8"?>
<ds:datastoreItem xmlns:ds="http://schemas.openxmlformats.org/officeDocument/2006/customXml" ds:itemID="{B53D4D43-BB67-41F4-BF58-2D9628C494B8}"/>
</file>

<file path=customXml/itemProps4.xml><?xml version="1.0" encoding="utf-8"?>
<ds:datastoreItem xmlns:ds="http://schemas.openxmlformats.org/officeDocument/2006/customXml" ds:itemID="{56B930A1-911A-4768-8CFF-ACD3D50A5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"Водоканал" Килемарского района</dc:title>
  <dc:subject/>
  <dc:creator>user</dc:creator>
  <cp:keywords/>
  <dc:description/>
  <cp:lastModifiedBy>user</cp:lastModifiedBy>
  <cp:revision>28</cp:revision>
  <dcterms:created xsi:type="dcterms:W3CDTF">2016-03-21T10:26:00Z</dcterms:created>
  <dcterms:modified xsi:type="dcterms:W3CDTF">2018-12-24T07:56:00Z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faf38656-4c10-4ba8-84cc-750ffba53495</vt:lpwstr>
  </property>
</Properties>
</file>