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22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 w:rsidR="000E7F4A">
        <w:rPr>
          <w:sz w:val="24"/>
          <w:szCs w:val="24"/>
        </w:rPr>
        <w:br/>
        <w:t xml:space="preserve"> промышленности, </w:t>
      </w:r>
      <w:r w:rsidR="000E7F4A"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>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0E7F4A">
        <w:rPr>
          <w:sz w:val="24"/>
          <w:szCs w:val="24"/>
        </w:rPr>
        <w:t>61</w:t>
      </w:r>
      <w:r>
        <w:rPr>
          <w:sz w:val="24"/>
          <w:szCs w:val="24"/>
        </w:rPr>
        <w:t xml:space="preserve"> т от </w:t>
      </w:r>
      <w:r w:rsidR="000E7F4A">
        <w:rPr>
          <w:sz w:val="24"/>
          <w:szCs w:val="24"/>
        </w:rPr>
        <w:t>26</w:t>
      </w:r>
      <w:r w:rsidR="00B7700A" w:rsidRPr="007D6E16">
        <w:rPr>
          <w:sz w:val="24"/>
          <w:szCs w:val="24"/>
        </w:rPr>
        <w:t xml:space="preserve"> </w:t>
      </w:r>
      <w:r w:rsidR="000E7F4A">
        <w:rPr>
          <w:sz w:val="24"/>
          <w:szCs w:val="24"/>
        </w:rPr>
        <w:t>октя</w:t>
      </w:r>
      <w:r w:rsidR="00E55E1F">
        <w:rPr>
          <w:sz w:val="24"/>
          <w:szCs w:val="24"/>
        </w:rPr>
        <w:t>бря</w:t>
      </w:r>
      <w:r w:rsidR="00B7700A" w:rsidRPr="007D6E16">
        <w:rPr>
          <w:sz w:val="24"/>
          <w:szCs w:val="24"/>
        </w:rPr>
        <w:t xml:space="preserve"> 201</w:t>
      </w:r>
      <w:r w:rsidR="000E7F4A">
        <w:rPr>
          <w:sz w:val="24"/>
          <w:szCs w:val="24"/>
        </w:rPr>
        <w:t>8</w:t>
      </w:r>
      <w:r w:rsidR="00B7700A" w:rsidRPr="007D6E16">
        <w:rPr>
          <w:sz w:val="24"/>
          <w:szCs w:val="24"/>
        </w:rPr>
        <w:t xml:space="preserve"> года</w:t>
      </w:r>
    </w:p>
    <w:p w:rsidR="00B7700A" w:rsidRPr="00B21572" w:rsidRDefault="00B7700A">
      <w:pPr>
        <w:rPr>
          <w:sz w:val="26"/>
          <w:szCs w:val="26"/>
        </w:rPr>
      </w:pPr>
    </w:p>
    <w:p w:rsidR="00B7700A" w:rsidRPr="00B21572" w:rsidRDefault="00B7700A">
      <w:pPr>
        <w:rPr>
          <w:sz w:val="26"/>
          <w:szCs w:val="26"/>
        </w:rPr>
      </w:pPr>
    </w:p>
    <w:p w:rsidR="00B7700A" w:rsidRPr="00B21572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292291" w:rsidP="00B7700A">
      <w:pPr>
        <w:jc w:val="center"/>
        <w:rPr>
          <w:sz w:val="26"/>
          <w:szCs w:val="26"/>
        </w:rPr>
      </w:pPr>
      <w:r>
        <w:rPr>
          <w:sz w:val="26"/>
          <w:szCs w:val="26"/>
        </w:rPr>
        <w:t>общества</w:t>
      </w:r>
      <w:r w:rsidR="00B96EEF">
        <w:rPr>
          <w:sz w:val="26"/>
          <w:szCs w:val="26"/>
        </w:rPr>
        <w:t xml:space="preserve"> </w:t>
      </w:r>
      <w:r w:rsidR="000E7F4A">
        <w:rPr>
          <w:sz w:val="26"/>
          <w:szCs w:val="26"/>
        </w:rPr>
        <w:t xml:space="preserve">с ограниченной ответственностью </w:t>
      </w:r>
      <w:r w:rsidR="00B7700A" w:rsidRPr="00556CC5">
        <w:rPr>
          <w:sz w:val="26"/>
          <w:szCs w:val="26"/>
        </w:rPr>
        <w:t>«</w:t>
      </w:r>
      <w:proofErr w:type="spellStart"/>
      <w:r w:rsidR="000E7F4A">
        <w:rPr>
          <w:sz w:val="26"/>
          <w:szCs w:val="26"/>
        </w:rPr>
        <w:t>Марсельхозартель</w:t>
      </w:r>
      <w:proofErr w:type="spellEnd"/>
      <w:r w:rsidR="00B7700A" w:rsidRPr="00556CC5">
        <w:rPr>
          <w:sz w:val="26"/>
          <w:szCs w:val="26"/>
        </w:rPr>
        <w:t xml:space="preserve">», реализующего услуги холодного водоснабжения на территории </w:t>
      </w:r>
      <w:r w:rsidR="008771F7">
        <w:rPr>
          <w:sz w:val="26"/>
          <w:szCs w:val="26"/>
        </w:rPr>
        <w:t>муниципального образования</w:t>
      </w:r>
      <w:r w:rsidR="00B7700A" w:rsidRPr="00556CC5">
        <w:rPr>
          <w:sz w:val="26"/>
          <w:szCs w:val="26"/>
        </w:rPr>
        <w:t xml:space="preserve"> </w:t>
      </w:r>
      <w:r w:rsidR="00D14840">
        <w:rPr>
          <w:sz w:val="26"/>
          <w:szCs w:val="26"/>
        </w:rPr>
        <w:br/>
      </w:r>
      <w:r w:rsidR="00B7700A" w:rsidRPr="00556CC5">
        <w:rPr>
          <w:sz w:val="26"/>
          <w:szCs w:val="26"/>
        </w:rPr>
        <w:t>«</w:t>
      </w:r>
      <w:r w:rsidR="00D14840">
        <w:rPr>
          <w:sz w:val="26"/>
          <w:szCs w:val="26"/>
        </w:rPr>
        <w:t>Мари-Турекский</w:t>
      </w:r>
      <w:r w:rsidR="008771F7">
        <w:rPr>
          <w:sz w:val="26"/>
          <w:szCs w:val="26"/>
        </w:rPr>
        <w:t xml:space="preserve"> муниципальный район</w:t>
      </w:r>
      <w:r w:rsidR="00B7700A" w:rsidRPr="00556CC5">
        <w:rPr>
          <w:sz w:val="26"/>
          <w:szCs w:val="26"/>
        </w:rPr>
        <w:t>»</w:t>
      </w:r>
    </w:p>
    <w:p w:rsidR="00B7700A" w:rsidRPr="00B21572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A54CF2" w:rsidP="000E7F4A">
            <w:pPr>
              <w:rPr>
                <w:sz w:val="24"/>
                <w:szCs w:val="24"/>
              </w:rPr>
            </w:pPr>
            <w:r w:rsidRPr="00A54CF2">
              <w:rPr>
                <w:sz w:val="24"/>
                <w:szCs w:val="24"/>
              </w:rPr>
              <w:t>обществ</w:t>
            </w:r>
            <w:r>
              <w:rPr>
                <w:sz w:val="24"/>
                <w:szCs w:val="24"/>
              </w:rPr>
              <w:t>о</w:t>
            </w:r>
            <w:r w:rsidRPr="00A54CF2">
              <w:rPr>
                <w:sz w:val="24"/>
                <w:szCs w:val="24"/>
              </w:rPr>
              <w:t xml:space="preserve"> </w:t>
            </w:r>
            <w:r w:rsidR="000E7F4A">
              <w:rPr>
                <w:sz w:val="24"/>
                <w:szCs w:val="24"/>
              </w:rPr>
              <w:t>с ограниченной ответственностью</w:t>
            </w:r>
            <w:r>
              <w:rPr>
                <w:sz w:val="24"/>
                <w:szCs w:val="24"/>
              </w:rPr>
              <w:br/>
            </w:r>
            <w:r w:rsidRPr="00A54CF2">
              <w:rPr>
                <w:sz w:val="24"/>
                <w:szCs w:val="24"/>
              </w:rPr>
              <w:t>«</w:t>
            </w:r>
            <w:proofErr w:type="spellStart"/>
            <w:r w:rsidR="000E7F4A">
              <w:rPr>
                <w:sz w:val="24"/>
                <w:szCs w:val="24"/>
              </w:rPr>
              <w:t>Марсельхозартель</w:t>
            </w:r>
            <w:proofErr w:type="spellEnd"/>
            <w:r w:rsidRPr="00A54CF2">
              <w:rPr>
                <w:sz w:val="24"/>
                <w:szCs w:val="24"/>
              </w:rPr>
              <w:t>»</w:t>
            </w:r>
            <w:r w:rsidR="0070165B">
              <w:rPr>
                <w:sz w:val="24"/>
                <w:szCs w:val="24"/>
              </w:rPr>
              <w:t xml:space="preserve">, </w:t>
            </w:r>
            <w:r w:rsidR="00D14840">
              <w:rPr>
                <w:sz w:val="24"/>
                <w:szCs w:val="24"/>
              </w:rPr>
              <w:t>Мари-Турекский</w:t>
            </w:r>
            <w:r w:rsidR="00774169">
              <w:rPr>
                <w:sz w:val="24"/>
                <w:szCs w:val="24"/>
              </w:rPr>
              <w:t xml:space="preserve"> район</w:t>
            </w:r>
            <w:r w:rsidR="0070165B" w:rsidRPr="0070165B">
              <w:rPr>
                <w:sz w:val="24"/>
                <w:szCs w:val="24"/>
              </w:rPr>
              <w:t>, Республика Марий</w:t>
            </w:r>
            <w:r w:rsidR="00E55E1F"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</w:t>
            </w:r>
            <w:r w:rsidR="000E7F4A">
              <w:rPr>
                <w:sz w:val="24"/>
                <w:szCs w:val="24"/>
              </w:rPr>
              <w:t xml:space="preserve"> промышленности,</w:t>
            </w:r>
            <w:r w:rsidRPr="0070165B">
              <w:rPr>
                <w:sz w:val="24"/>
                <w:szCs w:val="24"/>
              </w:rPr>
              <w:t xml:space="preserve">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0E7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0E7F4A">
              <w:rPr>
                <w:sz w:val="24"/>
                <w:szCs w:val="24"/>
              </w:rPr>
              <w:t>15.1</w:t>
            </w:r>
            <w:r w:rsidR="000861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0E7F4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по 31.12.201</w:t>
            </w:r>
            <w:r w:rsidR="000E7F4A">
              <w:rPr>
                <w:sz w:val="24"/>
                <w:szCs w:val="24"/>
              </w:rPr>
              <w:t>9</w:t>
            </w:r>
          </w:p>
        </w:tc>
      </w:tr>
    </w:tbl>
    <w:p w:rsidR="00B7700A" w:rsidRPr="00B21572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Pr="00B21572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D06DE5">
        <w:trPr>
          <w:trHeight w:val="2086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0E7F4A" w:rsidRDefault="000E7F4A" w:rsidP="000E7F4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Определен</w:t>
            </w:r>
            <w:proofErr w:type="gramEnd"/>
            <w:r>
              <w:rPr>
                <w:sz w:val="20"/>
                <w:szCs w:val="20"/>
              </w:rPr>
              <w:t xml:space="preserve"> по статье затрат: «Расходы на текущий ремонт» в размерах:</w:t>
            </w:r>
          </w:p>
          <w:p w:rsidR="000E7F4A" w:rsidRDefault="000E7F4A" w:rsidP="000E7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по 3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>11,59</w:t>
            </w:r>
            <w:r>
              <w:rPr>
                <w:sz w:val="20"/>
                <w:szCs w:val="20"/>
              </w:rPr>
              <w:t xml:space="preserve"> тыс. руб.;</w:t>
            </w:r>
          </w:p>
          <w:p w:rsidR="00D7285F" w:rsidRPr="00E45C4D" w:rsidRDefault="000E7F4A" w:rsidP="000E7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>92,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тыс. руб.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0861C5" w:rsidRDefault="000861C5" w:rsidP="00086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0E7F4A">
              <w:rPr>
                <w:sz w:val="20"/>
                <w:szCs w:val="20"/>
              </w:rPr>
              <w:t>15.1</w:t>
            </w:r>
            <w:r>
              <w:rPr>
                <w:sz w:val="20"/>
                <w:szCs w:val="20"/>
              </w:rPr>
              <w:t>1.201</w:t>
            </w:r>
            <w:r w:rsidR="000E7F4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по 31.12.201</w:t>
            </w:r>
            <w:r w:rsidR="000E7F4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–</w:t>
            </w:r>
            <w:r w:rsidR="00233196">
              <w:rPr>
                <w:sz w:val="20"/>
                <w:szCs w:val="20"/>
              </w:rPr>
              <w:t xml:space="preserve"> </w:t>
            </w:r>
            <w:r w:rsidR="000E7F4A">
              <w:rPr>
                <w:sz w:val="20"/>
                <w:szCs w:val="20"/>
              </w:rPr>
              <w:t>2,36</w:t>
            </w:r>
            <w:r w:rsidR="001A3707">
              <w:rPr>
                <w:sz w:val="20"/>
                <w:szCs w:val="20"/>
              </w:rPr>
              <w:t>;</w:t>
            </w:r>
          </w:p>
          <w:p w:rsidR="00E45C4D" w:rsidRPr="00E45C4D" w:rsidRDefault="000861C5" w:rsidP="000E7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</w:t>
            </w:r>
            <w:r w:rsidR="000E7F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0E7F4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0E7F4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</w:t>
            </w:r>
            <w:r w:rsidR="00E36BBD">
              <w:rPr>
                <w:sz w:val="20"/>
                <w:szCs w:val="20"/>
              </w:rPr>
              <w:t xml:space="preserve"> </w:t>
            </w:r>
            <w:r w:rsidR="000E7F4A">
              <w:rPr>
                <w:sz w:val="20"/>
                <w:szCs w:val="20"/>
              </w:rPr>
              <w:t>18</w:t>
            </w:r>
            <w:r w:rsidR="00141A78">
              <w:rPr>
                <w:sz w:val="20"/>
                <w:szCs w:val="20"/>
              </w:rPr>
              <w:t>,</w:t>
            </w:r>
            <w:r w:rsidR="000E7F4A">
              <w:rPr>
                <w:sz w:val="20"/>
                <w:szCs w:val="20"/>
              </w:rPr>
              <w:t>3</w:t>
            </w:r>
            <w:r w:rsidR="00141A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033AA3" w:rsidRDefault="00033AA3" w:rsidP="00033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0E7F4A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="000E7F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1.201</w:t>
            </w:r>
            <w:r w:rsidR="000E7F4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по 31.12.201</w:t>
            </w:r>
            <w:r w:rsidR="000E7F4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–</w:t>
            </w:r>
            <w:r w:rsidR="00141A78">
              <w:rPr>
                <w:sz w:val="20"/>
                <w:szCs w:val="20"/>
              </w:rPr>
              <w:t xml:space="preserve"> </w:t>
            </w:r>
            <w:r w:rsidR="000E7F4A">
              <w:rPr>
                <w:sz w:val="20"/>
                <w:szCs w:val="20"/>
              </w:rPr>
              <w:t>80,43</w:t>
            </w:r>
            <w:r>
              <w:rPr>
                <w:sz w:val="20"/>
                <w:szCs w:val="20"/>
              </w:rPr>
              <w:t>;</w:t>
            </w:r>
          </w:p>
          <w:p w:rsidR="00E45C4D" w:rsidRPr="00E45C4D" w:rsidRDefault="00033AA3" w:rsidP="000E7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0E7F4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0E7F4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</w:t>
            </w:r>
            <w:r w:rsidR="00141A78">
              <w:rPr>
                <w:sz w:val="20"/>
                <w:szCs w:val="20"/>
              </w:rPr>
              <w:t xml:space="preserve"> </w:t>
            </w:r>
            <w:r w:rsidR="000E7F4A">
              <w:rPr>
                <w:sz w:val="20"/>
                <w:szCs w:val="20"/>
              </w:rPr>
              <w:t>639,14</w:t>
            </w:r>
            <w:r>
              <w:rPr>
                <w:sz w:val="20"/>
                <w:szCs w:val="20"/>
              </w:rPr>
              <w:t>;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033AA3" w:rsidP="000E7F4A">
            <w:pPr>
              <w:rPr>
                <w:sz w:val="20"/>
                <w:szCs w:val="20"/>
              </w:rPr>
            </w:pPr>
            <w:r w:rsidRPr="00033AA3">
              <w:rPr>
                <w:sz w:val="20"/>
                <w:szCs w:val="20"/>
              </w:rPr>
              <w:t xml:space="preserve">с </w:t>
            </w:r>
            <w:r w:rsidR="000E7F4A">
              <w:rPr>
                <w:sz w:val="20"/>
                <w:szCs w:val="20"/>
              </w:rPr>
              <w:t>15</w:t>
            </w:r>
            <w:r w:rsidRPr="00033AA3">
              <w:rPr>
                <w:sz w:val="20"/>
                <w:szCs w:val="20"/>
              </w:rPr>
              <w:t>.</w:t>
            </w:r>
            <w:r w:rsidR="000E7F4A">
              <w:rPr>
                <w:sz w:val="20"/>
                <w:szCs w:val="20"/>
              </w:rPr>
              <w:t>1</w:t>
            </w:r>
            <w:r w:rsidRPr="00033AA3">
              <w:rPr>
                <w:sz w:val="20"/>
                <w:szCs w:val="20"/>
              </w:rPr>
              <w:t>1.201</w:t>
            </w:r>
            <w:r w:rsidR="000E7F4A">
              <w:rPr>
                <w:sz w:val="20"/>
                <w:szCs w:val="20"/>
              </w:rPr>
              <w:t>8</w:t>
            </w:r>
            <w:r w:rsidRPr="00033AA3">
              <w:rPr>
                <w:sz w:val="20"/>
                <w:szCs w:val="20"/>
              </w:rPr>
              <w:t xml:space="preserve"> по 3</w:t>
            </w:r>
            <w:r w:rsidR="000E7F4A">
              <w:rPr>
                <w:sz w:val="20"/>
                <w:szCs w:val="20"/>
              </w:rPr>
              <w:t>1</w:t>
            </w:r>
            <w:r w:rsidRPr="00033AA3">
              <w:rPr>
                <w:sz w:val="20"/>
                <w:szCs w:val="20"/>
              </w:rPr>
              <w:t>.</w:t>
            </w:r>
            <w:r w:rsidR="000E7F4A">
              <w:rPr>
                <w:sz w:val="20"/>
                <w:szCs w:val="20"/>
              </w:rPr>
              <w:t>12</w:t>
            </w:r>
            <w:r w:rsidRPr="00033AA3">
              <w:rPr>
                <w:sz w:val="20"/>
                <w:szCs w:val="20"/>
              </w:rPr>
              <w:t>.201</w:t>
            </w:r>
            <w:r w:rsidR="000E7F4A">
              <w:rPr>
                <w:sz w:val="20"/>
                <w:szCs w:val="20"/>
              </w:rPr>
              <w:t>9</w:t>
            </w:r>
          </w:p>
        </w:tc>
      </w:tr>
      <w:tr w:rsidR="00A83858" w:rsidTr="00D06DE5">
        <w:trPr>
          <w:trHeight w:val="840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0E7F4A" w:rsidP="00A82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3858">
              <w:rPr>
                <w:sz w:val="20"/>
                <w:szCs w:val="20"/>
              </w:rPr>
              <w:t>доля проб питьевой воды после водоподготовки, не соответствующих санитарным нормам и правилам водоподготовки, не соответствующих санитарным нормам и правилам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A83858" w:rsidRPr="00E45C4D" w:rsidRDefault="000E7F4A" w:rsidP="000E7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15.11</w:t>
            </w:r>
            <w:r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 xml:space="preserve">8 </w:t>
            </w:r>
            <w:r>
              <w:rPr>
                <w:sz w:val="20"/>
                <w:szCs w:val="20"/>
              </w:rPr>
              <w:t>по 31.12.201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– 0.</w:t>
            </w:r>
          </w:p>
        </w:tc>
      </w:tr>
      <w:tr w:rsidR="000E7F4A" w:rsidTr="006E4A0F">
        <w:trPr>
          <w:trHeight w:val="225"/>
        </w:trPr>
        <w:tc>
          <w:tcPr>
            <w:tcW w:w="711" w:type="dxa"/>
          </w:tcPr>
          <w:p w:rsidR="000E7F4A" w:rsidRPr="00A83858" w:rsidRDefault="000E7F4A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F4A" w:rsidRPr="00A83858" w:rsidRDefault="000E7F4A" w:rsidP="00584B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3858">
              <w:rPr>
                <w:sz w:val="20"/>
                <w:szCs w:val="20"/>
              </w:rPr>
              <w:t>доля проб питьевой воды в распределительной сети, не соответствующих санитарным нормам и правилам</w:t>
            </w:r>
          </w:p>
        </w:tc>
        <w:tc>
          <w:tcPr>
            <w:tcW w:w="1124" w:type="dxa"/>
            <w:vAlign w:val="center"/>
          </w:tcPr>
          <w:p w:rsidR="000E7F4A" w:rsidRPr="00E45C4D" w:rsidRDefault="000E7F4A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0E7F4A" w:rsidRPr="00E45C4D" w:rsidRDefault="000E7F4A" w:rsidP="000E7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по 31.12.201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0.</w:t>
            </w:r>
          </w:p>
        </w:tc>
      </w:tr>
      <w:tr w:rsidR="000E7F4A" w:rsidRPr="00E45C4D" w:rsidTr="00584BFC">
        <w:trPr>
          <w:trHeight w:val="180"/>
        </w:trPr>
        <w:tc>
          <w:tcPr>
            <w:tcW w:w="711" w:type="dxa"/>
          </w:tcPr>
          <w:p w:rsidR="000E7F4A" w:rsidRPr="00A83858" w:rsidRDefault="000E7F4A" w:rsidP="00584B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5.1.3.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F4A" w:rsidRPr="00A83858" w:rsidRDefault="000E7F4A" w:rsidP="00584B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3858">
              <w:rPr>
                <w:sz w:val="20"/>
                <w:szCs w:val="20"/>
              </w:rPr>
              <w:t>доля воды, поданной по договорам холодного водоснабжения, горячего водоснабжения, единого договора водоснабжения и водоотведения, не соответствующая санитарным нормам и правилам</w:t>
            </w:r>
          </w:p>
        </w:tc>
        <w:tc>
          <w:tcPr>
            <w:tcW w:w="1124" w:type="dxa"/>
            <w:vAlign w:val="center"/>
          </w:tcPr>
          <w:p w:rsidR="000E7F4A" w:rsidRPr="00E45C4D" w:rsidRDefault="000E7F4A" w:rsidP="00584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0E7F4A" w:rsidRPr="00E45C4D" w:rsidRDefault="000E7F4A" w:rsidP="000E7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15.11</w:t>
            </w:r>
            <w:r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по 31.12.201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0.</w:t>
            </w:r>
          </w:p>
        </w:tc>
      </w:tr>
      <w:tr w:rsidR="000E7F4A" w:rsidTr="006E4A0F">
        <w:trPr>
          <w:trHeight w:val="135"/>
        </w:trPr>
        <w:tc>
          <w:tcPr>
            <w:tcW w:w="711" w:type="dxa"/>
          </w:tcPr>
          <w:p w:rsidR="000E7F4A" w:rsidRPr="00A83858" w:rsidRDefault="000E7F4A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0E7F4A" w:rsidRDefault="000E7F4A" w:rsidP="00A838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</w:p>
        </w:tc>
        <w:tc>
          <w:tcPr>
            <w:tcW w:w="1124" w:type="dxa"/>
            <w:vAlign w:val="center"/>
          </w:tcPr>
          <w:p w:rsidR="000E7F4A" w:rsidRPr="00E45C4D" w:rsidRDefault="000E7F4A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0E7F4A" w:rsidRPr="00E45C4D" w:rsidRDefault="000E7F4A" w:rsidP="00A83858">
            <w:pPr>
              <w:rPr>
                <w:sz w:val="20"/>
                <w:szCs w:val="20"/>
              </w:rPr>
            </w:pPr>
          </w:p>
        </w:tc>
      </w:tr>
      <w:tr w:rsidR="000E7F4A" w:rsidTr="006E4A0F">
        <w:trPr>
          <w:trHeight w:val="315"/>
        </w:trPr>
        <w:tc>
          <w:tcPr>
            <w:tcW w:w="711" w:type="dxa"/>
          </w:tcPr>
          <w:p w:rsidR="000E7F4A" w:rsidRPr="00A83858" w:rsidRDefault="000E7F4A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0E7F4A" w:rsidRPr="006E4A0F" w:rsidRDefault="000E7F4A" w:rsidP="004A6E25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0E7F4A" w:rsidRPr="00E45C4D" w:rsidRDefault="000E7F4A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Ед./км</w:t>
            </w:r>
          </w:p>
        </w:tc>
        <w:tc>
          <w:tcPr>
            <w:tcW w:w="3696" w:type="dxa"/>
            <w:vAlign w:val="center"/>
          </w:tcPr>
          <w:p w:rsidR="000E7F4A" w:rsidRPr="00E45C4D" w:rsidRDefault="000E7F4A" w:rsidP="000E7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7F4A" w:rsidTr="006E4A0F">
        <w:trPr>
          <w:trHeight w:val="330"/>
        </w:trPr>
        <w:tc>
          <w:tcPr>
            <w:tcW w:w="711" w:type="dxa"/>
          </w:tcPr>
          <w:p w:rsidR="000E7F4A" w:rsidRPr="00A83858" w:rsidRDefault="000E7F4A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0E7F4A" w:rsidRPr="006E4A0F" w:rsidRDefault="000E7F4A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>оказатели эффективности использования ресурсов, в том числе уровень потерь воды</w:t>
            </w:r>
          </w:p>
        </w:tc>
        <w:tc>
          <w:tcPr>
            <w:tcW w:w="1124" w:type="dxa"/>
            <w:vAlign w:val="center"/>
          </w:tcPr>
          <w:p w:rsidR="000E7F4A" w:rsidRPr="00E45C4D" w:rsidRDefault="000E7F4A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0E7F4A" w:rsidRPr="00E45C4D" w:rsidRDefault="000E7F4A" w:rsidP="00A83858">
            <w:pPr>
              <w:rPr>
                <w:sz w:val="20"/>
                <w:szCs w:val="20"/>
              </w:rPr>
            </w:pPr>
          </w:p>
        </w:tc>
      </w:tr>
      <w:tr w:rsidR="000E7F4A" w:rsidTr="006E4A0F">
        <w:trPr>
          <w:trHeight w:val="360"/>
        </w:trPr>
        <w:tc>
          <w:tcPr>
            <w:tcW w:w="711" w:type="dxa"/>
          </w:tcPr>
          <w:p w:rsidR="000E7F4A" w:rsidRPr="00A83858" w:rsidRDefault="000E7F4A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0E7F4A" w:rsidRPr="006E4A0F" w:rsidRDefault="000E7F4A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0E7F4A" w:rsidRPr="00E45C4D" w:rsidRDefault="000E7F4A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0E7F4A" w:rsidRPr="00E45C4D" w:rsidRDefault="000E7F4A" w:rsidP="000E7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</w:t>
            </w:r>
            <w:r>
              <w:rPr>
                <w:sz w:val="20"/>
                <w:szCs w:val="20"/>
              </w:rPr>
              <w:t>5.11</w:t>
            </w:r>
            <w:r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по 31.12.201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0.</w:t>
            </w:r>
          </w:p>
        </w:tc>
      </w:tr>
      <w:tr w:rsidR="000E7F4A" w:rsidTr="006E4A0F">
        <w:trPr>
          <w:trHeight w:val="375"/>
        </w:trPr>
        <w:tc>
          <w:tcPr>
            <w:tcW w:w="711" w:type="dxa"/>
          </w:tcPr>
          <w:p w:rsidR="000E7F4A" w:rsidRPr="00A83858" w:rsidRDefault="000E7F4A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0E7F4A" w:rsidRPr="006E4A0F" w:rsidRDefault="000E7F4A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0E7F4A" w:rsidRPr="00E45C4D" w:rsidRDefault="000E7F4A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0E7F4A" w:rsidRPr="00E45C4D" w:rsidRDefault="000E7F4A" w:rsidP="006E4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7F4A" w:rsidTr="006E4A0F">
        <w:trPr>
          <w:trHeight w:val="1522"/>
        </w:trPr>
        <w:tc>
          <w:tcPr>
            <w:tcW w:w="711" w:type="dxa"/>
          </w:tcPr>
          <w:p w:rsidR="000E7F4A" w:rsidRPr="00A83858" w:rsidRDefault="000E7F4A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0E7F4A" w:rsidRPr="006E4A0F" w:rsidRDefault="000E7F4A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0E7F4A" w:rsidRPr="00E45C4D" w:rsidRDefault="000E7F4A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0E7F4A" w:rsidRPr="00E45C4D" w:rsidRDefault="000E7F4A" w:rsidP="006E4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7F4A" w:rsidTr="006E4A0F">
        <w:tc>
          <w:tcPr>
            <w:tcW w:w="711" w:type="dxa"/>
          </w:tcPr>
          <w:p w:rsidR="000E7F4A" w:rsidRPr="00A83858" w:rsidRDefault="000E7F4A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0E7F4A" w:rsidRPr="00E45C4D" w:rsidRDefault="000E7F4A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0E7F4A" w:rsidRPr="00E45C4D" w:rsidRDefault="000E7F4A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0E7F4A" w:rsidRPr="00E45C4D" w:rsidRDefault="000E7F4A" w:rsidP="000E7F4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холодного водоснабжения и расходов на реализацию производственной </w:t>
            </w:r>
            <w:r>
              <w:rPr>
                <w:sz w:val="20"/>
                <w:szCs w:val="20"/>
              </w:rPr>
              <w:lastRenderedPageBreak/>
              <w:t>программы в течение срока ее действия 719,57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тыс. руб.</w:t>
            </w:r>
            <w:proofErr w:type="gramEnd"/>
          </w:p>
        </w:tc>
      </w:tr>
      <w:tr w:rsidR="000E7F4A" w:rsidTr="006E4A0F">
        <w:tc>
          <w:tcPr>
            <w:tcW w:w="711" w:type="dxa"/>
          </w:tcPr>
          <w:p w:rsidR="000E7F4A" w:rsidRPr="00A83858" w:rsidRDefault="000E7F4A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0E7F4A" w:rsidRPr="00E45C4D" w:rsidRDefault="000E7F4A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0E7F4A" w:rsidRPr="00E45C4D" w:rsidRDefault="000E7F4A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0E7F4A" w:rsidRPr="00E45C4D" w:rsidRDefault="000E7F4A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не осуществлялось государственное регулирование</w:t>
            </w:r>
          </w:p>
        </w:tc>
      </w:tr>
      <w:tr w:rsidR="000E7F4A" w:rsidTr="006E4A0F">
        <w:tc>
          <w:tcPr>
            <w:tcW w:w="711" w:type="dxa"/>
          </w:tcPr>
          <w:p w:rsidR="000E7F4A" w:rsidRPr="00A83858" w:rsidRDefault="000E7F4A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0E7F4A" w:rsidRPr="00E45C4D" w:rsidRDefault="000E7F4A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0E7F4A" w:rsidRPr="00E45C4D" w:rsidRDefault="000E7F4A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0E7F4A" w:rsidRPr="00E45C4D" w:rsidRDefault="000E7F4A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A821DB" w:rsidRDefault="00E45C4D" w:rsidP="00B7700A">
      <w:pPr>
        <w:jc w:val="center"/>
        <w:rPr>
          <w:sz w:val="16"/>
          <w:szCs w:val="16"/>
        </w:rPr>
      </w:pPr>
    </w:p>
    <w:sectPr w:rsidR="00E45C4D" w:rsidRPr="00A8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31946"/>
    <w:rsid w:val="00033AA3"/>
    <w:rsid w:val="000743E1"/>
    <w:rsid w:val="000861C5"/>
    <w:rsid w:val="000E7F4A"/>
    <w:rsid w:val="00141A78"/>
    <w:rsid w:val="00155095"/>
    <w:rsid w:val="001A3707"/>
    <w:rsid w:val="002172F6"/>
    <w:rsid w:val="00233196"/>
    <w:rsid w:val="002756AC"/>
    <w:rsid w:val="00292291"/>
    <w:rsid w:val="002E314F"/>
    <w:rsid w:val="0032008B"/>
    <w:rsid w:val="00365CD9"/>
    <w:rsid w:val="0038438D"/>
    <w:rsid w:val="003E7AF6"/>
    <w:rsid w:val="00401483"/>
    <w:rsid w:val="00426E48"/>
    <w:rsid w:val="00475CC9"/>
    <w:rsid w:val="00495A07"/>
    <w:rsid w:val="004A6E25"/>
    <w:rsid w:val="004B6D93"/>
    <w:rsid w:val="004F0F9F"/>
    <w:rsid w:val="00556CC5"/>
    <w:rsid w:val="00563F40"/>
    <w:rsid w:val="005F4F5B"/>
    <w:rsid w:val="006145DA"/>
    <w:rsid w:val="006E4A0F"/>
    <w:rsid w:val="0070165B"/>
    <w:rsid w:val="00774169"/>
    <w:rsid w:val="00776ADD"/>
    <w:rsid w:val="007855FB"/>
    <w:rsid w:val="007D6E16"/>
    <w:rsid w:val="008569FD"/>
    <w:rsid w:val="0087518C"/>
    <w:rsid w:val="008771F7"/>
    <w:rsid w:val="008E19A6"/>
    <w:rsid w:val="009016CB"/>
    <w:rsid w:val="009176FF"/>
    <w:rsid w:val="009411BA"/>
    <w:rsid w:val="00993420"/>
    <w:rsid w:val="00994F5F"/>
    <w:rsid w:val="009B19CA"/>
    <w:rsid w:val="00A376F0"/>
    <w:rsid w:val="00A54CF2"/>
    <w:rsid w:val="00A74568"/>
    <w:rsid w:val="00A821DB"/>
    <w:rsid w:val="00A83858"/>
    <w:rsid w:val="00B02622"/>
    <w:rsid w:val="00B21572"/>
    <w:rsid w:val="00B424E4"/>
    <w:rsid w:val="00B7700A"/>
    <w:rsid w:val="00B96EEF"/>
    <w:rsid w:val="00C13357"/>
    <w:rsid w:val="00C56387"/>
    <w:rsid w:val="00CB6C5C"/>
    <w:rsid w:val="00CF581B"/>
    <w:rsid w:val="00D06DE5"/>
    <w:rsid w:val="00D14469"/>
    <w:rsid w:val="00D14840"/>
    <w:rsid w:val="00D7285F"/>
    <w:rsid w:val="00DC029B"/>
    <w:rsid w:val="00DD144C"/>
    <w:rsid w:val="00DE4EAB"/>
    <w:rsid w:val="00E36BBD"/>
    <w:rsid w:val="00E45C4D"/>
    <w:rsid w:val="00E55E1F"/>
    <w:rsid w:val="00EF0896"/>
    <w:rsid w:val="00F06AF5"/>
    <w:rsid w:val="00F13D5E"/>
    <w:rsid w:val="00F27425"/>
    <w:rsid w:val="00F277FD"/>
    <w:rsid w:val="00F804C5"/>
    <w:rsid w:val="00F92CEF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376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6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376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2018-10-28T21:00:00+00:00</_x0414__x0430__x0442__x0430_>
    <_x041e__x043f__x0438__x0441__x0430__x043d__x0438__x0435_ xmlns="017c2c2b-5e82-48b2-ad75-38e6bd3948f2">Производственная программа ООО «Марсельхозартель» на период с 15.11.2018 по 31.12.2019, реализующего услуги холодного водоснабжения на территории муниципального образования «Мари-Турекский муниципальный район» 
</_x041e__x043f__x0438__x0441__x0430__x043d__x0438__x0435_>
    <_x0413__x043e__x0434_ xmlns="017c2c2b-5e82-48b2-ad75-38e6bd3948f2">2018 год</_x0413__x043e__x0434_>
    <_dlc_DocId xmlns="57504d04-691e-4fc4-8f09-4f19fdbe90f6">XXJ7TYMEEKJ2-5744-102</_dlc_DocId>
    <_dlc_DocIdUrl xmlns="57504d04-691e-4fc4-8f09-4f19fdbe90f6">
      <Url>https://vip.gov.mari.ru/tarif/_layouts/DocIdRedir.aspx?ID=XXJ7TYMEEKJ2-5744-102</Url>
      <Description>XXJ7TYMEEKJ2-5744-102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FBA7222-3D82-452A-880A-53857401CD62}"/>
</file>

<file path=customXml/itemProps2.xml><?xml version="1.0" encoding="utf-8"?>
<ds:datastoreItem xmlns:ds="http://schemas.openxmlformats.org/officeDocument/2006/customXml" ds:itemID="{BAC6CA66-AAC2-4105-AF99-2B21C806332E}"/>
</file>

<file path=customXml/itemProps3.xml><?xml version="1.0" encoding="utf-8"?>
<ds:datastoreItem xmlns:ds="http://schemas.openxmlformats.org/officeDocument/2006/customXml" ds:itemID="{D5DB793E-D85B-4FF9-A286-765C251F19B9}"/>
</file>

<file path=customXml/itemProps4.xml><?xml version="1.0" encoding="utf-8"?>
<ds:datastoreItem xmlns:ds="http://schemas.openxmlformats.org/officeDocument/2006/customXml" ds:itemID="{C3E6CBE0-1343-46F1-A565-159B1D6B8725}"/>
</file>

<file path=customXml/itemProps5.xml><?xml version="1.0" encoding="utf-8"?>
<ds:datastoreItem xmlns:ds="http://schemas.openxmlformats.org/officeDocument/2006/customXml" ds:itemID="{6DC9ABC6-F1EC-4D0A-BF9C-0D6D4AEEDB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«Марсельхозартель»</dc:title>
  <dc:subject/>
  <dc:creator>user</dc:creator>
  <cp:keywords/>
  <dc:description/>
  <cp:lastModifiedBy>Смирнова Е.А.</cp:lastModifiedBy>
  <cp:revision>59</cp:revision>
  <cp:lastPrinted>2018-03-12T09:08:00Z</cp:lastPrinted>
  <dcterms:created xsi:type="dcterms:W3CDTF">2016-03-21T10:26:00Z</dcterms:created>
  <dcterms:modified xsi:type="dcterms:W3CDTF">2018-10-29T05:59:00Z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bccf224b-4444-4aab-b7e3-a3843c6c9183</vt:lpwstr>
  </property>
</Properties>
</file>