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38" w:rsidRPr="00E76A38" w:rsidRDefault="00E76A38" w:rsidP="00E76A38">
      <w:pPr>
        <w:jc w:val="center"/>
        <w:rPr>
          <w:b/>
          <w:color w:val="auto"/>
          <w:sz w:val="28"/>
          <w:szCs w:val="28"/>
        </w:rPr>
      </w:pPr>
      <w:r w:rsidRPr="00E76A38">
        <w:rPr>
          <w:b/>
          <w:sz w:val="28"/>
          <w:szCs w:val="28"/>
        </w:rPr>
        <w:t>Собрание депутатов Сердежского сельского поселения</w:t>
      </w:r>
    </w:p>
    <w:p w:rsidR="00E76A38" w:rsidRPr="00E76A38" w:rsidRDefault="00E76A38" w:rsidP="00E76A38">
      <w:pPr>
        <w:pBdr>
          <w:bottom w:val="single" w:sz="12" w:space="1" w:color="auto"/>
        </w:pBdr>
        <w:ind w:left="-142"/>
        <w:jc w:val="center"/>
        <w:rPr>
          <w:b/>
          <w:sz w:val="28"/>
          <w:szCs w:val="28"/>
        </w:rPr>
      </w:pPr>
      <w:r w:rsidRPr="00E76A38">
        <w:rPr>
          <w:b/>
          <w:sz w:val="28"/>
          <w:szCs w:val="28"/>
        </w:rPr>
        <w:t>Сернурского муниципального района Республики Марий Эл</w:t>
      </w:r>
    </w:p>
    <w:p w:rsidR="00E76A38" w:rsidRPr="00E76A38" w:rsidRDefault="00E76A38" w:rsidP="00E76A38">
      <w:pPr>
        <w:jc w:val="center"/>
        <w:rPr>
          <w:b/>
          <w:sz w:val="28"/>
          <w:szCs w:val="28"/>
        </w:rPr>
      </w:pPr>
    </w:p>
    <w:p w:rsidR="00E76A38" w:rsidRPr="00E76A38" w:rsidRDefault="00E76A38" w:rsidP="00E76A38">
      <w:pPr>
        <w:jc w:val="center"/>
        <w:rPr>
          <w:sz w:val="28"/>
          <w:szCs w:val="28"/>
        </w:rPr>
      </w:pPr>
    </w:p>
    <w:p w:rsidR="00E76A38" w:rsidRPr="00E76A38" w:rsidRDefault="00E76A38" w:rsidP="00E76A38">
      <w:pPr>
        <w:jc w:val="center"/>
        <w:rPr>
          <w:b/>
          <w:sz w:val="28"/>
          <w:szCs w:val="28"/>
        </w:rPr>
      </w:pPr>
      <w:r w:rsidRPr="00E76A38">
        <w:rPr>
          <w:b/>
          <w:sz w:val="28"/>
          <w:szCs w:val="28"/>
        </w:rPr>
        <w:t xml:space="preserve">РЕШЕНИЕ № </w:t>
      </w:r>
      <w:r w:rsidR="00CE1362">
        <w:rPr>
          <w:b/>
          <w:sz w:val="28"/>
          <w:szCs w:val="28"/>
        </w:rPr>
        <w:t>70</w:t>
      </w:r>
    </w:p>
    <w:p w:rsidR="00E76A38" w:rsidRPr="00E76A38" w:rsidRDefault="00E76A38" w:rsidP="00E76A38">
      <w:pPr>
        <w:jc w:val="center"/>
        <w:rPr>
          <w:b/>
          <w:sz w:val="28"/>
          <w:szCs w:val="28"/>
        </w:rPr>
      </w:pPr>
    </w:p>
    <w:p w:rsidR="00E76A38" w:rsidRPr="00E76A38" w:rsidRDefault="00E76A38" w:rsidP="00E76A38">
      <w:pPr>
        <w:tabs>
          <w:tab w:val="right" w:pos="9638"/>
        </w:tabs>
        <w:rPr>
          <w:sz w:val="28"/>
          <w:szCs w:val="28"/>
        </w:rPr>
      </w:pPr>
      <w:r w:rsidRPr="00E76A38">
        <w:rPr>
          <w:sz w:val="28"/>
          <w:szCs w:val="28"/>
        </w:rPr>
        <w:t xml:space="preserve"> </w:t>
      </w:r>
      <w:r w:rsidRPr="00E76A38">
        <w:rPr>
          <w:sz w:val="28"/>
          <w:szCs w:val="28"/>
          <w:lang w:val="en-US"/>
        </w:rPr>
        <w:t>XIII</w:t>
      </w:r>
      <w:r w:rsidRPr="00E76A38">
        <w:rPr>
          <w:sz w:val="28"/>
          <w:szCs w:val="28"/>
        </w:rPr>
        <w:t xml:space="preserve"> сессия                             </w:t>
      </w:r>
    </w:p>
    <w:p w:rsidR="00E76A38" w:rsidRPr="00E76A38" w:rsidRDefault="00E76A38" w:rsidP="00E76A38">
      <w:pPr>
        <w:tabs>
          <w:tab w:val="right" w:pos="8787"/>
        </w:tabs>
        <w:rPr>
          <w:sz w:val="28"/>
          <w:szCs w:val="28"/>
        </w:rPr>
      </w:pPr>
      <w:r w:rsidRPr="00E76A38">
        <w:rPr>
          <w:sz w:val="28"/>
          <w:szCs w:val="28"/>
        </w:rPr>
        <w:t xml:space="preserve"> I</w:t>
      </w:r>
      <w:r w:rsidRPr="00E76A38">
        <w:rPr>
          <w:sz w:val="28"/>
          <w:szCs w:val="28"/>
          <w:lang w:val="en-US"/>
        </w:rPr>
        <w:t>V</w:t>
      </w:r>
      <w:r w:rsidRPr="00E76A38">
        <w:rPr>
          <w:sz w:val="28"/>
          <w:szCs w:val="28"/>
        </w:rPr>
        <w:t xml:space="preserve"> созыва                                  </w:t>
      </w:r>
      <w:r w:rsidRPr="00E76A38">
        <w:rPr>
          <w:sz w:val="28"/>
          <w:szCs w:val="28"/>
        </w:rPr>
        <w:tab/>
        <w:t xml:space="preserve">от </w:t>
      </w:r>
      <w:r w:rsidR="00CE1362">
        <w:rPr>
          <w:sz w:val="28"/>
          <w:szCs w:val="28"/>
        </w:rPr>
        <w:t xml:space="preserve">18 </w:t>
      </w:r>
      <w:r w:rsidRPr="00E76A38">
        <w:rPr>
          <w:sz w:val="28"/>
          <w:szCs w:val="28"/>
        </w:rPr>
        <w:t>декабря 2020 года</w:t>
      </w:r>
    </w:p>
    <w:p w:rsidR="00E76A38" w:rsidRDefault="00E76A38" w:rsidP="00E76A38">
      <w:pPr>
        <w:rPr>
          <w:b/>
          <w:szCs w:val="28"/>
        </w:rPr>
      </w:pPr>
    </w:p>
    <w:p w:rsidR="00AC3BED" w:rsidRPr="0045162B" w:rsidRDefault="00AC3BED">
      <w:pPr>
        <w:widowControl/>
        <w:suppressAutoHyphens/>
        <w:rPr>
          <w:color w:val="auto"/>
          <w:sz w:val="24"/>
          <w:szCs w:val="24"/>
        </w:rPr>
      </w:pPr>
    </w:p>
    <w:p w:rsidR="00AC3BED" w:rsidRPr="0045162B" w:rsidRDefault="00AC3BED">
      <w:pPr>
        <w:pStyle w:val="ConsPlusTitle"/>
        <w:suppressAutoHyphens/>
        <w:jc w:val="both"/>
        <w:rPr>
          <w:rFonts w:ascii="Times New Roman" w:eastAsia="Times New Roman" w:hAnsi="Times New Roman"/>
          <w:b w:val="0"/>
          <w:color w:val="auto"/>
          <w:sz w:val="24"/>
          <w:szCs w:val="24"/>
        </w:rPr>
      </w:pPr>
    </w:p>
    <w:p w:rsidR="004E337C" w:rsidRPr="00CE1362" w:rsidRDefault="00AC3BED">
      <w:pPr>
        <w:widowControl/>
        <w:suppressAutoHyphens/>
        <w:jc w:val="center"/>
        <w:rPr>
          <w:b/>
          <w:color w:val="auto"/>
          <w:sz w:val="28"/>
          <w:szCs w:val="28"/>
        </w:rPr>
      </w:pPr>
      <w:r w:rsidRPr="00CE1362">
        <w:rPr>
          <w:b/>
          <w:color w:val="auto"/>
          <w:sz w:val="28"/>
          <w:szCs w:val="28"/>
        </w:rPr>
        <w:t xml:space="preserve">Об утверждении Положения о муниципальной службе </w:t>
      </w:r>
    </w:p>
    <w:p w:rsidR="00AC3BED" w:rsidRPr="00CE1362" w:rsidRDefault="00AC3BED" w:rsidP="000F44B7">
      <w:pPr>
        <w:widowControl/>
        <w:suppressAutoHyphens/>
        <w:jc w:val="center"/>
        <w:rPr>
          <w:b/>
          <w:color w:val="auto"/>
          <w:sz w:val="28"/>
          <w:szCs w:val="28"/>
        </w:rPr>
      </w:pPr>
      <w:r w:rsidRPr="00CE1362">
        <w:rPr>
          <w:b/>
          <w:color w:val="auto"/>
          <w:sz w:val="28"/>
          <w:szCs w:val="28"/>
        </w:rPr>
        <w:t xml:space="preserve">в </w:t>
      </w:r>
      <w:r w:rsidR="00E76A38" w:rsidRPr="00CE1362">
        <w:rPr>
          <w:b/>
          <w:color w:val="auto"/>
          <w:sz w:val="28"/>
          <w:szCs w:val="28"/>
        </w:rPr>
        <w:t xml:space="preserve">Сердежском </w:t>
      </w:r>
      <w:r w:rsidRPr="00CE1362">
        <w:rPr>
          <w:b/>
          <w:color w:val="auto"/>
          <w:sz w:val="28"/>
          <w:szCs w:val="28"/>
        </w:rPr>
        <w:t>сельско</w:t>
      </w:r>
      <w:r w:rsidR="00626E4D" w:rsidRPr="00CE1362">
        <w:rPr>
          <w:b/>
          <w:color w:val="auto"/>
          <w:sz w:val="28"/>
          <w:szCs w:val="28"/>
        </w:rPr>
        <w:t>м</w:t>
      </w:r>
      <w:r w:rsidRPr="00CE1362">
        <w:rPr>
          <w:b/>
          <w:color w:val="auto"/>
          <w:sz w:val="28"/>
          <w:szCs w:val="28"/>
        </w:rPr>
        <w:t xml:space="preserve"> поселени</w:t>
      </w:r>
      <w:r w:rsidR="00626E4D" w:rsidRPr="00CE1362">
        <w:rPr>
          <w:b/>
          <w:color w:val="auto"/>
          <w:sz w:val="28"/>
          <w:szCs w:val="28"/>
        </w:rPr>
        <w:t xml:space="preserve">и </w:t>
      </w:r>
      <w:r w:rsidR="009721CB" w:rsidRPr="00CE1362">
        <w:rPr>
          <w:b/>
          <w:color w:val="auto"/>
          <w:sz w:val="28"/>
          <w:szCs w:val="28"/>
        </w:rPr>
        <w:t>Сернурского</w:t>
      </w:r>
      <w:r w:rsidR="00795D37" w:rsidRPr="00CE1362">
        <w:rPr>
          <w:b/>
          <w:color w:val="auto"/>
          <w:sz w:val="28"/>
          <w:szCs w:val="28"/>
        </w:rPr>
        <w:t xml:space="preserve"> </w:t>
      </w:r>
      <w:r w:rsidR="00626E4D" w:rsidRPr="00CE1362">
        <w:rPr>
          <w:b/>
          <w:color w:val="auto"/>
          <w:sz w:val="28"/>
          <w:szCs w:val="28"/>
        </w:rPr>
        <w:t xml:space="preserve">муниципального района </w:t>
      </w:r>
      <w:r w:rsidR="00626E4D" w:rsidRPr="00CE1362">
        <w:rPr>
          <w:b/>
          <w:color w:val="auto"/>
          <w:sz w:val="28"/>
          <w:szCs w:val="28"/>
        </w:rPr>
        <w:br/>
        <w:t>Республики Марий Эл</w:t>
      </w:r>
    </w:p>
    <w:p w:rsidR="00AC3BED" w:rsidRPr="00E76A38" w:rsidRDefault="00AC3BED">
      <w:pPr>
        <w:widowControl/>
        <w:suppressAutoHyphens/>
        <w:jc w:val="center"/>
        <w:rPr>
          <w:b/>
          <w:color w:val="auto"/>
          <w:sz w:val="28"/>
          <w:szCs w:val="28"/>
        </w:rPr>
      </w:pPr>
    </w:p>
    <w:p w:rsidR="00AC3BED" w:rsidRPr="00E76A38" w:rsidRDefault="00AC3BED">
      <w:pPr>
        <w:widowControl/>
        <w:suppressAutoHyphens/>
        <w:ind w:firstLine="720"/>
        <w:jc w:val="both"/>
        <w:rPr>
          <w:color w:val="auto"/>
          <w:sz w:val="28"/>
          <w:szCs w:val="28"/>
        </w:rPr>
      </w:pPr>
    </w:p>
    <w:p w:rsidR="00AC3BED" w:rsidRPr="00E76A38" w:rsidRDefault="00AC3BED" w:rsidP="00E76A38">
      <w:pPr>
        <w:widowControl/>
        <w:suppressAutoHyphens/>
        <w:ind w:firstLine="720"/>
        <w:jc w:val="both"/>
        <w:rPr>
          <w:color w:val="auto"/>
          <w:sz w:val="28"/>
          <w:szCs w:val="28"/>
        </w:rPr>
      </w:pPr>
      <w:r w:rsidRPr="00E76A38">
        <w:rPr>
          <w:color w:val="auto"/>
          <w:sz w:val="28"/>
          <w:szCs w:val="28"/>
        </w:rPr>
        <w:t xml:space="preserve">На основании Федерального </w:t>
      </w:r>
      <w:hyperlink r:id="rId10" w:history="1">
        <w:r w:rsidRPr="00E76A38">
          <w:rPr>
            <w:color w:val="auto"/>
            <w:sz w:val="28"/>
            <w:szCs w:val="28"/>
          </w:rPr>
          <w:t>закона</w:t>
        </w:r>
      </w:hyperlink>
      <w:r w:rsidR="00E76A38">
        <w:rPr>
          <w:color w:val="auto"/>
          <w:sz w:val="28"/>
          <w:szCs w:val="28"/>
        </w:rPr>
        <w:t xml:space="preserve"> от 06 октября 2003 г. </w:t>
      </w:r>
      <w:r w:rsidRPr="00E76A38">
        <w:rPr>
          <w:color w:val="auto"/>
          <w:sz w:val="28"/>
          <w:szCs w:val="28"/>
        </w:rPr>
        <w:t>№ 131-ФЗ «Об общих принципах организации местного самоуправления в Российской Федерации», Закон</w:t>
      </w:r>
      <w:r w:rsidR="002961FD" w:rsidRPr="00E76A38">
        <w:rPr>
          <w:color w:val="auto"/>
          <w:sz w:val="28"/>
          <w:szCs w:val="28"/>
        </w:rPr>
        <w:t>а</w:t>
      </w:r>
      <w:r w:rsidRPr="00E76A38">
        <w:rPr>
          <w:color w:val="auto"/>
          <w:sz w:val="28"/>
          <w:szCs w:val="28"/>
        </w:rPr>
        <w:t xml:space="preserve"> Республики Марий Эл от 31 мая 2007 г. № 25-З «О реализации полномочий Республики Марий Эл в области муниципальной службы»</w:t>
      </w:r>
      <w:r w:rsidR="00626E4D" w:rsidRPr="00E76A38">
        <w:rPr>
          <w:color w:val="auto"/>
          <w:sz w:val="28"/>
          <w:szCs w:val="28"/>
        </w:rPr>
        <w:t>, Устав</w:t>
      </w:r>
      <w:r w:rsidR="002961FD" w:rsidRPr="00E76A38">
        <w:rPr>
          <w:color w:val="auto"/>
          <w:sz w:val="28"/>
          <w:szCs w:val="28"/>
        </w:rPr>
        <w:t>а</w:t>
      </w:r>
      <w:r w:rsidR="00626E4D" w:rsidRPr="00E76A38">
        <w:rPr>
          <w:color w:val="FF0000"/>
          <w:sz w:val="28"/>
          <w:szCs w:val="28"/>
        </w:rPr>
        <w:t xml:space="preserve"> </w:t>
      </w:r>
      <w:r w:rsidR="00E76A38" w:rsidRPr="00E76A38">
        <w:rPr>
          <w:color w:val="auto"/>
          <w:sz w:val="28"/>
          <w:szCs w:val="28"/>
        </w:rPr>
        <w:t xml:space="preserve">Сердежского </w:t>
      </w:r>
      <w:r w:rsidR="00E76A38">
        <w:rPr>
          <w:color w:val="auto"/>
          <w:sz w:val="28"/>
          <w:szCs w:val="28"/>
        </w:rPr>
        <w:t xml:space="preserve">сельского поселения, </w:t>
      </w:r>
      <w:r w:rsidRPr="00E76A38">
        <w:rPr>
          <w:color w:val="auto"/>
          <w:sz w:val="28"/>
          <w:szCs w:val="28"/>
        </w:rPr>
        <w:t xml:space="preserve">Собрание депутатов </w:t>
      </w:r>
      <w:r w:rsidR="00E76A38">
        <w:rPr>
          <w:color w:val="auto"/>
          <w:sz w:val="28"/>
          <w:szCs w:val="28"/>
        </w:rPr>
        <w:t xml:space="preserve">Сердежского </w:t>
      </w:r>
      <w:r w:rsidRPr="00E76A38">
        <w:rPr>
          <w:color w:val="auto"/>
          <w:sz w:val="28"/>
          <w:szCs w:val="28"/>
        </w:rPr>
        <w:t>сельско</w:t>
      </w:r>
      <w:r w:rsidR="00626E4D" w:rsidRPr="00E76A38">
        <w:rPr>
          <w:color w:val="auto"/>
          <w:sz w:val="28"/>
          <w:szCs w:val="28"/>
        </w:rPr>
        <w:t>го</w:t>
      </w:r>
      <w:r w:rsidRPr="00E76A38">
        <w:rPr>
          <w:color w:val="auto"/>
          <w:sz w:val="28"/>
          <w:szCs w:val="28"/>
        </w:rPr>
        <w:t xml:space="preserve"> поселени</w:t>
      </w:r>
      <w:r w:rsidR="00626E4D" w:rsidRPr="00E76A38">
        <w:rPr>
          <w:color w:val="auto"/>
          <w:sz w:val="28"/>
          <w:szCs w:val="28"/>
        </w:rPr>
        <w:t>я</w:t>
      </w:r>
      <w:r w:rsidR="00AA5515" w:rsidRPr="00E76A38">
        <w:rPr>
          <w:color w:val="auto"/>
          <w:sz w:val="28"/>
          <w:szCs w:val="28"/>
        </w:rPr>
        <w:t xml:space="preserve"> </w:t>
      </w:r>
      <w:r w:rsidR="00AA5515" w:rsidRPr="00E76A38">
        <w:rPr>
          <w:b/>
          <w:color w:val="auto"/>
          <w:sz w:val="28"/>
          <w:szCs w:val="28"/>
        </w:rPr>
        <w:t>р</w:t>
      </w:r>
      <w:r w:rsidR="00E76A38">
        <w:rPr>
          <w:b/>
          <w:color w:val="auto"/>
          <w:sz w:val="28"/>
          <w:szCs w:val="28"/>
        </w:rPr>
        <w:t xml:space="preserve"> </w:t>
      </w:r>
      <w:r w:rsidR="00AA5515" w:rsidRPr="00E76A38">
        <w:rPr>
          <w:b/>
          <w:color w:val="auto"/>
          <w:sz w:val="28"/>
          <w:szCs w:val="28"/>
        </w:rPr>
        <w:t>е</w:t>
      </w:r>
      <w:r w:rsidR="00E76A38">
        <w:rPr>
          <w:b/>
          <w:color w:val="auto"/>
          <w:sz w:val="28"/>
          <w:szCs w:val="28"/>
        </w:rPr>
        <w:t xml:space="preserve"> </w:t>
      </w:r>
      <w:r w:rsidR="00AA5515" w:rsidRPr="00E76A38">
        <w:rPr>
          <w:b/>
          <w:color w:val="auto"/>
          <w:sz w:val="28"/>
          <w:szCs w:val="28"/>
        </w:rPr>
        <w:t>ш</w:t>
      </w:r>
      <w:r w:rsidR="00E76A38">
        <w:rPr>
          <w:b/>
          <w:color w:val="auto"/>
          <w:sz w:val="28"/>
          <w:szCs w:val="28"/>
        </w:rPr>
        <w:t xml:space="preserve"> </w:t>
      </w:r>
      <w:r w:rsidR="00AA5515" w:rsidRPr="00E76A38">
        <w:rPr>
          <w:b/>
          <w:color w:val="auto"/>
          <w:sz w:val="28"/>
          <w:szCs w:val="28"/>
        </w:rPr>
        <w:t>и</w:t>
      </w:r>
      <w:r w:rsidR="00E76A38">
        <w:rPr>
          <w:b/>
          <w:color w:val="auto"/>
          <w:sz w:val="28"/>
          <w:szCs w:val="28"/>
        </w:rPr>
        <w:t xml:space="preserve"> </w:t>
      </w:r>
      <w:r w:rsidR="00AA5515" w:rsidRPr="00E76A38">
        <w:rPr>
          <w:b/>
          <w:color w:val="auto"/>
          <w:sz w:val="28"/>
          <w:szCs w:val="28"/>
        </w:rPr>
        <w:t>л</w:t>
      </w:r>
      <w:r w:rsidR="00E76A38">
        <w:rPr>
          <w:b/>
          <w:color w:val="auto"/>
          <w:sz w:val="28"/>
          <w:szCs w:val="28"/>
        </w:rPr>
        <w:t xml:space="preserve"> </w:t>
      </w:r>
      <w:r w:rsidR="00AA5515" w:rsidRPr="00E76A38">
        <w:rPr>
          <w:b/>
          <w:color w:val="auto"/>
          <w:sz w:val="28"/>
          <w:szCs w:val="28"/>
        </w:rPr>
        <w:t>о</w:t>
      </w:r>
      <w:r w:rsidRPr="00E76A38">
        <w:rPr>
          <w:b/>
          <w:color w:val="auto"/>
          <w:sz w:val="28"/>
          <w:szCs w:val="28"/>
        </w:rPr>
        <w:t>:</w:t>
      </w:r>
    </w:p>
    <w:p w:rsidR="00AC3BED" w:rsidRPr="00E76A38" w:rsidRDefault="00AC3BED">
      <w:pPr>
        <w:widowControl/>
        <w:suppressAutoHyphens/>
        <w:ind w:firstLine="720"/>
        <w:jc w:val="both"/>
        <w:rPr>
          <w:color w:val="auto"/>
          <w:sz w:val="28"/>
          <w:szCs w:val="28"/>
        </w:rPr>
      </w:pPr>
      <w:r w:rsidRPr="00E76A38">
        <w:rPr>
          <w:color w:val="auto"/>
          <w:sz w:val="28"/>
          <w:szCs w:val="28"/>
        </w:rPr>
        <w:t xml:space="preserve">1. Утвердить прилагаемое Положение о муниципальной службе в </w:t>
      </w:r>
      <w:r w:rsidR="00E76A38">
        <w:rPr>
          <w:color w:val="auto"/>
          <w:sz w:val="28"/>
          <w:szCs w:val="28"/>
        </w:rPr>
        <w:t xml:space="preserve">Сердежском </w:t>
      </w:r>
      <w:r w:rsidRPr="00E76A38">
        <w:rPr>
          <w:color w:val="auto"/>
          <w:sz w:val="28"/>
          <w:szCs w:val="28"/>
        </w:rPr>
        <w:t>сельско</w:t>
      </w:r>
      <w:r w:rsidR="00626E4D" w:rsidRPr="00E76A38">
        <w:rPr>
          <w:color w:val="auto"/>
          <w:sz w:val="28"/>
          <w:szCs w:val="28"/>
        </w:rPr>
        <w:t xml:space="preserve">м </w:t>
      </w:r>
      <w:r w:rsidRPr="00E76A38">
        <w:rPr>
          <w:color w:val="auto"/>
          <w:sz w:val="28"/>
          <w:szCs w:val="28"/>
        </w:rPr>
        <w:t>поселени</w:t>
      </w:r>
      <w:r w:rsidR="00626E4D" w:rsidRPr="00E76A38">
        <w:rPr>
          <w:color w:val="auto"/>
          <w:sz w:val="28"/>
          <w:szCs w:val="28"/>
        </w:rPr>
        <w:t xml:space="preserve">и </w:t>
      </w:r>
      <w:r w:rsidR="00750078" w:rsidRPr="00E76A38">
        <w:rPr>
          <w:color w:val="auto"/>
          <w:sz w:val="28"/>
          <w:szCs w:val="28"/>
        </w:rPr>
        <w:t xml:space="preserve">Сернурского </w:t>
      </w:r>
      <w:r w:rsidR="00626E4D" w:rsidRPr="00E76A38">
        <w:rPr>
          <w:color w:val="auto"/>
          <w:sz w:val="28"/>
          <w:szCs w:val="28"/>
        </w:rPr>
        <w:t>муниципальн</w:t>
      </w:r>
      <w:r w:rsidR="00E76A38">
        <w:rPr>
          <w:color w:val="auto"/>
          <w:sz w:val="28"/>
          <w:szCs w:val="28"/>
        </w:rPr>
        <w:t xml:space="preserve">ого района Республики Марий Эл </w:t>
      </w:r>
      <w:r w:rsidR="00626E4D" w:rsidRPr="00E76A38">
        <w:rPr>
          <w:color w:val="auto"/>
          <w:sz w:val="28"/>
          <w:szCs w:val="28"/>
        </w:rPr>
        <w:t>(в новой редакции).</w:t>
      </w:r>
    </w:p>
    <w:p w:rsidR="00464AD3" w:rsidRPr="00E76A38" w:rsidRDefault="00626E4D" w:rsidP="00750078">
      <w:pPr>
        <w:widowControl/>
        <w:suppressAutoHyphens/>
        <w:ind w:firstLine="720"/>
        <w:jc w:val="both"/>
        <w:rPr>
          <w:color w:val="auto"/>
          <w:sz w:val="28"/>
          <w:szCs w:val="28"/>
        </w:rPr>
      </w:pPr>
      <w:r w:rsidRPr="00E76A38">
        <w:rPr>
          <w:color w:val="auto"/>
          <w:sz w:val="28"/>
          <w:szCs w:val="28"/>
        </w:rPr>
        <w:t>2.</w:t>
      </w:r>
      <w:bookmarkStart w:id="0" w:name="sub_106"/>
      <w:bookmarkEnd w:id="0"/>
      <w:r w:rsidR="00750078" w:rsidRPr="00E76A38">
        <w:rPr>
          <w:color w:val="auto"/>
          <w:sz w:val="28"/>
          <w:szCs w:val="28"/>
        </w:rPr>
        <w:t xml:space="preserve"> </w:t>
      </w:r>
      <w:r w:rsidR="00464AD3" w:rsidRPr="00E76A38">
        <w:rPr>
          <w:color w:val="auto"/>
          <w:sz w:val="28"/>
          <w:szCs w:val="28"/>
        </w:rPr>
        <w:t xml:space="preserve">Настоящее решение обнародовать на информационных стендах </w:t>
      </w:r>
      <w:r w:rsidR="00E76A38">
        <w:rPr>
          <w:color w:val="auto"/>
          <w:sz w:val="28"/>
          <w:szCs w:val="28"/>
        </w:rPr>
        <w:t xml:space="preserve">Сердежского </w:t>
      </w:r>
      <w:r w:rsidR="0050723A" w:rsidRPr="00E76A38">
        <w:rPr>
          <w:color w:val="auto"/>
          <w:sz w:val="28"/>
          <w:szCs w:val="28"/>
        </w:rPr>
        <w:t xml:space="preserve">сельского поселения в установленном порядке </w:t>
      </w:r>
      <w:r w:rsidR="00464AD3" w:rsidRPr="00E76A38">
        <w:rPr>
          <w:color w:val="auto"/>
          <w:sz w:val="28"/>
          <w:szCs w:val="28"/>
        </w:rPr>
        <w:t>и разместить в информационно-телекоммуникационной сети «Интернет» официальный интернет-портал Республики Марий Эл</w:t>
      </w:r>
      <w:r w:rsidR="00464AD3" w:rsidRPr="00E76A38">
        <w:rPr>
          <w:bCs/>
          <w:color w:val="auto"/>
          <w:sz w:val="28"/>
          <w:szCs w:val="28"/>
        </w:rPr>
        <w:t>.</w:t>
      </w:r>
    </w:p>
    <w:p w:rsidR="00AC3BED" w:rsidRPr="00E76A38" w:rsidRDefault="00750078">
      <w:pPr>
        <w:widowControl/>
        <w:suppressAutoHyphens/>
        <w:ind w:firstLine="720"/>
        <w:jc w:val="both"/>
        <w:rPr>
          <w:color w:val="auto"/>
          <w:sz w:val="28"/>
          <w:szCs w:val="28"/>
        </w:rPr>
      </w:pPr>
      <w:r w:rsidRPr="00E76A38">
        <w:rPr>
          <w:color w:val="000000" w:themeColor="text1"/>
          <w:sz w:val="28"/>
          <w:szCs w:val="28"/>
        </w:rPr>
        <w:t>3</w:t>
      </w:r>
      <w:r w:rsidR="00AC3BED" w:rsidRPr="00E76A38">
        <w:rPr>
          <w:color w:val="000000" w:themeColor="text1"/>
          <w:sz w:val="28"/>
          <w:szCs w:val="28"/>
        </w:rPr>
        <w:t xml:space="preserve">. </w:t>
      </w:r>
      <w:r w:rsidR="00AC3BED" w:rsidRPr="00E76A38">
        <w:rPr>
          <w:color w:val="auto"/>
          <w:sz w:val="28"/>
          <w:szCs w:val="28"/>
        </w:rPr>
        <w:t>Настоящее решение вступает в силу со дня его обнародования.</w:t>
      </w:r>
    </w:p>
    <w:p w:rsidR="00AC3BED" w:rsidRPr="00E76A38" w:rsidRDefault="00AC3BED">
      <w:pPr>
        <w:widowControl/>
        <w:suppressAutoHyphens/>
        <w:ind w:firstLine="720"/>
        <w:jc w:val="both"/>
        <w:rPr>
          <w:color w:val="auto"/>
          <w:sz w:val="28"/>
          <w:szCs w:val="28"/>
        </w:rPr>
      </w:pPr>
    </w:p>
    <w:p w:rsidR="00AC3BED" w:rsidRPr="00E76A38" w:rsidRDefault="00AC3BED">
      <w:pPr>
        <w:widowControl/>
        <w:suppressAutoHyphens/>
        <w:ind w:firstLine="720"/>
        <w:jc w:val="both"/>
        <w:rPr>
          <w:color w:val="auto"/>
          <w:sz w:val="28"/>
          <w:szCs w:val="28"/>
        </w:rPr>
      </w:pPr>
    </w:p>
    <w:p w:rsidR="0018307C" w:rsidRPr="00E76A38" w:rsidRDefault="0018307C">
      <w:pPr>
        <w:widowControl/>
        <w:suppressAutoHyphens/>
        <w:ind w:firstLine="720"/>
        <w:jc w:val="both"/>
        <w:rPr>
          <w:color w:val="auto"/>
          <w:sz w:val="28"/>
          <w:szCs w:val="28"/>
        </w:rPr>
      </w:pPr>
    </w:p>
    <w:p w:rsidR="00750078" w:rsidRPr="00E76A38" w:rsidRDefault="00AC3BED">
      <w:pPr>
        <w:widowControl/>
        <w:suppressAutoHyphens/>
        <w:rPr>
          <w:color w:val="auto"/>
          <w:sz w:val="28"/>
          <w:szCs w:val="28"/>
        </w:rPr>
      </w:pPr>
      <w:r w:rsidRPr="00E76A38">
        <w:rPr>
          <w:color w:val="auto"/>
          <w:sz w:val="28"/>
          <w:szCs w:val="28"/>
        </w:rPr>
        <w:t>Глава</w:t>
      </w:r>
    </w:p>
    <w:p w:rsidR="00057150" w:rsidRDefault="00E76A38">
      <w:pPr>
        <w:widowControl/>
        <w:suppressAutoHyphens/>
        <w:rPr>
          <w:color w:val="auto"/>
          <w:sz w:val="28"/>
          <w:szCs w:val="28"/>
        </w:rPr>
      </w:pPr>
      <w:r>
        <w:rPr>
          <w:color w:val="auto"/>
          <w:sz w:val="28"/>
          <w:szCs w:val="28"/>
        </w:rPr>
        <w:t xml:space="preserve">Сердежского </w:t>
      </w:r>
      <w:r w:rsidR="00AC3BED" w:rsidRPr="00E76A38">
        <w:rPr>
          <w:color w:val="auto"/>
          <w:sz w:val="28"/>
          <w:szCs w:val="28"/>
        </w:rPr>
        <w:t>сельско</w:t>
      </w:r>
      <w:r w:rsidR="00464AD3" w:rsidRPr="00E76A38">
        <w:rPr>
          <w:color w:val="auto"/>
          <w:sz w:val="28"/>
          <w:szCs w:val="28"/>
        </w:rPr>
        <w:t>го</w:t>
      </w:r>
      <w:r w:rsidR="00AC3BED" w:rsidRPr="00E76A38">
        <w:rPr>
          <w:color w:val="auto"/>
          <w:sz w:val="28"/>
          <w:szCs w:val="28"/>
        </w:rPr>
        <w:t xml:space="preserve"> поселени</w:t>
      </w:r>
      <w:r w:rsidR="00464AD3" w:rsidRPr="00E76A38">
        <w:rPr>
          <w:color w:val="auto"/>
          <w:sz w:val="28"/>
          <w:szCs w:val="28"/>
        </w:rPr>
        <w:t>я</w:t>
      </w:r>
      <w:r w:rsidR="00057150">
        <w:rPr>
          <w:color w:val="auto"/>
          <w:sz w:val="28"/>
          <w:szCs w:val="28"/>
        </w:rPr>
        <w:t>,</w:t>
      </w:r>
    </w:p>
    <w:p w:rsidR="00AC3BED" w:rsidRPr="00E76A38" w:rsidRDefault="00057150">
      <w:pPr>
        <w:widowControl/>
        <w:suppressAutoHyphens/>
        <w:rPr>
          <w:color w:val="auto"/>
          <w:sz w:val="28"/>
          <w:szCs w:val="28"/>
        </w:rPr>
      </w:pPr>
      <w:r>
        <w:rPr>
          <w:color w:val="auto"/>
          <w:sz w:val="28"/>
          <w:szCs w:val="28"/>
        </w:rPr>
        <w:t>Председатель Собрания депутатов</w:t>
      </w:r>
      <w:r w:rsidR="00464AD3" w:rsidRPr="00E76A38">
        <w:rPr>
          <w:color w:val="auto"/>
          <w:sz w:val="28"/>
          <w:szCs w:val="28"/>
        </w:rPr>
        <w:t xml:space="preserve">         </w:t>
      </w:r>
      <w:r w:rsidR="00750078" w:rsidRPr="00E76A38">
        <w:rPr>
          <w:color w:val="auto"/>
          <w:sz w:val="28"/>
          <w:szCs w:val="28"/>
        </w:rPr>
        <w:t xml:space="preserve">                  </w:t>
      </w:r>
      <w:r w:rsidR="00464AD3" w:rsidRPr="00E76A38">
        <w:rPr>
          <w:color w:val="auto"/>
          <w:sz w:val="28"/>
          <w:szCs w:val="28"/>
        </w:rPr>
        <w:t xml:space="preserve">           </w:t>
      </w:r>
      <w:r w:rsidR="00750078" w:rsidRPr="00E76A38">
        <w:rPr>
          <w:color w:val="auto"/>
          <w:sz w:val="28"/>
          <w:szCs w:val="28"/>
        </w:rPr>
        <w:t xml:space="preserve"> </w:t>
      </w:r>
      <w:r w:rsidR="00AC3BED" w:rsidRPr="00E76A38">
        <w:rPr>
          <w:color w:val="auto"/>
          <w:sz w:val="28"/>
          <w:szCs w:val="28"/>
        </w:rPr>
        <w:t xml:space="preserve">            </w:t>
      </w:r>
      <w:r w:rsidR="00E76A38">
        <w:rPr>
          <w:color w:val="auto"/>
          <w:sz w:val="28"/>
          <w:szCs w:val="28"/>
        </w:rPr>
        <w:t>С.В. Чемеков</w:t>
      </w:r>
    </w:p>
    <w:p w:rsidR="00AC3BED" w:rsidRPr="0045162B" w:rsidRDefault="00AC3BED">
      <w:pPr>
        <w:jc w:val="both"/>
        <w:rPr>
          <w:color w:val="auto"/>
          <w:sz w:val="24"/>
          <w:szCs w:val="24"/>
        </w:rPr>
      </w:pPr>
    </w:p>
    <w:p w:rsidR="00AC3BED" w:rsidRPr="0045162B" w:rsidRDefault="00AC3BED">
      <w:pPr>
        <w:jc w:val="both"/>
        <w:rPr>
          <w:color w:val="auto"/>
          <w:sz w:val="24"/>
          <w:szCs w:val="24"/>
        </w:rPr>
      </w:pPr>
    </w:p>
    <w:p w:rsidR="0045162B" w:rsidRDefault="0045162B">
      <w:pPr>
        <w:ind w:left="4989"/>
        <w:jc w:val="both"/>
        <w:rPr>
          <w:color w:val="auto"/>
          <w:sz w:val="24"/>
          <w:szCs w:val="24"/>
        </w:rPr>
      </w:pPr>
    </w:p>
    <w:p w:rsidR="00C6655E" w:rsidRDefault="00C6655E">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750078" w:rsidRDefault="00750078">
      <w:pPr>
        <w:ind w:left="4989"/>
        <w:jc w:val="both"/>
        <w:rPr>
          <w:color w:val="auto"/>
          <w:sz w:val="24"/>
          <w:szCs w:val="24"/>
        </w:rPr>
      </w:pPr>
    </w:p>
    <w:p w:rsidR="00AC3BED" w:rsidRPr="00F1745E" w:rsidRDefault="00AC3BED" w:rsidP="00E76A38">
      <w:pPr>
        <w:ind w:left="4989"/>
        <w:jc w:val="center"/>
        <w:rPr>
          <w:color w:val="auto"/>
          <w:sz w:val="24"/>
          <w:szCs w:val="24"/>
        </w:rPr>
      </w:pPr>
      <w:r w:rsidRPr="00F1745E">
        <w:rPr>
          <w:color w:val="auto"/>
          <w:sz w:val="24"/>
          <w:szCs w:val="24"/>
        </w:rPr>
        <w:lastRenderedPageBreak/>
        <w:t>У</w:t>
      </w:r>
      <w:r w:rsidR="0050723A" w:rsidRPr="00F1745E">
        <w:rPr>
          <w:color w:val="auto"/>
          <w:sz w:val="24"/>
          <w:szCs w:val="24"/>
        </w:rPr>
        <w:t>ТВЕРЖДЕНО</w:t>
      </w:r>
    </w:p>
    <w:p w:rsidR="00AC3BED" w:rsidRPr="00F1745E" w:rsidRDefault="00AC3BED" w:rsidP="00E76A38">
      <w:pPr>
        <w:ind w:left="4989"/>
        <w:jc w:val="center"/>
        <w:rPr>
          <w:color w:val="auto"/>
          <w:sz w:val="24"/>
          <w:szCs w:val="24"/>
        </w:rPr>
      </w:pPr>
      <w:r w:rsidRPr="00F1745E">
        <w:rPr>
          <w:color w:val="auto"/>
          <w:sz w:val="24"/>
          <w:szCs w:val="24"/>
        </w:rPr>
        <w:t>решением Собрания депутатов</w:t>
      </w:r>
    </w:p>
    <w:p w:rsidR="00AC3BED" w:rsidRPr="00F1745E" w:rsidRDefault="00E76A38" w:rsidP="00E76A38">
      <w:pPr>
        <w:ind w:left="4989"/>
        <w:jc w:val="center"/>
        <w:rPr>
          <w:color w:val="auto"/>
          <w:sz w:val="24"/>
          <w:szCs w:val="24"/>
        </w:rPr>
      </w:pPr>
      <w:r w:rsidRPr="00E76A38">
        <w:rPr>
          <w:color w:val="auto"/>
          <w:sz w:val="24"/>
          <w:szCs w:val="24"/>
        </w:rPr>
        <w:t>Сердежского</w:t>
      </w:r>
      <w:r>
        <w:rPr>
          <w:color w:val="C00000"/>
          <w:sz w:val="24"/>
          <w:szCs w:val="24"/>
        </w:rPr>
        <w:t xml:space="preserve"> </w:t>
      </w:r>
      <w:r w:rsidR="00AC3BED" w:rsidRPr="00F1745E">
        <w:rPr>
          <w:color w:val="auto"/>
          <w:sz w:val="24"/>
          <w:szCs w:val="24"/>
        </w:rPr>
        <w:t>сельско</w:t>
      </w:r>
      <w:r w:rsidR="00464AD3" w:rsidRPr="00F1745E">
        <w:rPr>
          <w:color w:val="auto"/>
          <w:sz w:val="24"/>
          <w:szCs w:val="24"/>
        </w:rPr>
        <w:t>го</w:t>
      </w:r>
      <w:r w:rsidR="00AC3BED" w:rsidRPr="00F1745E">
        <w:rPr>
          <w:color w:val="auto"/>
          <w:sz w:val="24"/>
          <w:szCs w:val="24"/>
        </w:rPr>
        <w:t xml:space="preserve"> поселени</w:t>
      </w:r>
      <w:r w:rsidR="00464AD3" w:rsidRPr="00F1745E">
        <w:rPr>
          <w:color w:val="auto"/>
          <w:sz w:val="24"/>
          <w:szCs w:val="24"/>
        </w:rPr>
        <w:t>я</w:t>
      </w:r>
    </w:p>
    <w:p w:rsidR="00AC3BED" w:rsidRDefault="00AC3BED" w:rsidP="00E76A38">
      <w:pPr>
        <w:ind w:left="4989"/>
        <w:jc w:val="center"/>
        <w:rPr>
          <w:color w:val="auto"/>
          <w:sz w:val="24"/>
          <w:szCs w:val="24"/>
        </w:rPr>
      </w:pPr>
      <w:r w:rsidRPr="00F1745E">
        <w:rPr>
          <w:color w:val="auto"/>
          <w:sz w:val="24"/>
          <w:szCs w:val="24"/>
        </w:rPr>
        <w:t xml:space="preserve">от </w:t>
      </w:r>
      <w:r w:rsidR="00CE1362">
        <w:rPr>
          <w:color w:val="auto"/>
          <w:sz w:val="24"/>
          <w:szCs w:val="24"/>
        </w:rPr>
        <w:t xml:space="preserve">18 </w:t>
      </w:r>
      <w:r w:rsidR="00750078">
        <w:rPr>
          <w:color w:val="auto"/>
          <w:sz w:val="24"/>
          <w:szCs w:val="24"/>
        </w:rPr>
        <w:t>декабря</w:t>
      </w:r>
      <w:r w:rsidR="002961FD">
        <w:rPr>
          <w:color w:val="auto"/>
          <w:sz w:val="24"/>
          <w:szCs w:val="24"/>
        </w:rPr>
        <w:t xml:space="preserve"> </w:t>
      </w:r>
      <w:r w:rsidR="00464AD3" w:rsidRPr="00F1745E">
        <w:rPr>
          <w:color w:val="auto"/>
          <w:sz w:val="24"/>
          <w:szCs w:val="24"/>
        </w:rPr>
        <w:t>2020</w:t>
      </w:r>
      <w:r w:rsidRPr="00F1745E">
        <w:rPr>
          <w:color w:val="auto"/>
          <w:sz w:val="24"/>
          <w:szCs w:val="24"/>
        </w:rPr>
        <w:t xml:space="preserve"> г. № </w:t>
      </w:r>
      <w:r w:rsidR="00CE1362">
        <w:rPr>
          <w:color w:val="auto"/>
          <w:sz w:val="24"/>
          <w:szCs w:val="24"/>
        </w:rPr>
        <w:t>70</w:t>
      </w:r>
    </w:p>
    <w:p w:rsidR="002961FD" w:rsidRDefault="002961FD">
      <w:pPr>
        <w:jc w:val="both"/>
        <w:rPr>
          <w:color w:val="auto"/>
          <w:sz w:val="24"/>
          <w:szCs w:val="24"/>
        </w:rPr>
      </w:pPr>
    </w:p>
    <w:p w:rsidR="00AC3BED" w:rsidRPr="008A745A" w:rsidRDefault="00AC3BED">
      <w:pPr>
        <w:jc w:val="center"/>
        <w:rPr>
          <w:b/>
          <w:color w:val="auto"/>
          <w:sz w:val="24"/>
          <w:szCs w:val="24"/>
        </w:rPr>
      </w:pPr>
      <w:bookmarkStart w:id="1" w:name="Par43"/>
      <w:bookmarkEnd w:id="1"/>
      <w:r w:rsidRPr="008A745A">
        <w:rPr>
          <w:b/>
          <w:color w:val="auto"/>
          <w:sz w:val="24"/>
          <w:szCs w:val="24"/>
        </w:rPr>
        <w:t>ПОЛОЖЕНИЕ</w:t>
      </w:r>
    </w:p>
    <w:p w:rsidR="00AC3BED" w:rsidRPr="008A745A" w:rsidRDefault="00AC3BED">
      <w:pPr>
        <w:widowControl/>
        <w:suppressAutoHyphens/>
        <w:ind w:firstLine="720"/>
        <w:jc w:val="center"/>
        <w:rPr>
          <w:b/>
          <w:color w:val="auto"/>
          <w:sz w:val="24"/>
          <w:szCs w:val="24"/>
        </w:rPr>
      </w:pPr>
      <w:r w:rsidRPr="008A745A">
        <w:rPr>
          <w:b/>
          <w:color w:val="auto"/>
          <w:sz w:val="24"/>
          <w:szCs w:val="24"/>
        </w:rPr>
        <w:t xml:space="preserve">о муниципальной службе в </w:t>
      </w:r>
      <w:r w:rsidR="00E76A38">
        <w:rPr>
          <w:b/>
          <w:color w:val="auto"/>
          <w:sz w:val="24"/>
          <w:szCs w:val="24"/>
        </w:rPr>
        <w:t xml:space="preserve">Сердежском </w:t>
      </w:r>
      <w:r w:rsidRPr="008A745A">
        <w:rPr>
          <w:b/>
          <w:color w:val="auto"/>
          <w:sz w:val="24"/>
          <w:szCs w:val="24"/>
        </w:rPr>
        <w:t>сельско</w:t>
      </w:r>
      <w:r w:rsidR="008A745A" w:rsidRPr="008A745A">
        <w:rPr>
          <w:b/>
          <w:color w:val="auto"/>
          <w:sz w:val="24"/>
          <w:szCs w:val="24"/>
        </w:rPr>
        <w:t>м</w:t>
      </w:r>
      <w:r w:rsidRPr="008A745A">
        <w:rPr>
          <w:b/>
          <w:color w:val="auto"/>
          <w:sz w:val="24"/>
          <w:szCs w:val="24"/>
        </w:rPr>
        <w:t xml:space="preserve"> поселени</w:t>
      </w:r>
      <w:r w:rsidR="008A745A" w:rsidRPr="008A745A">
        <w:rPr>
          <w:b/>
          <w:color w:val="auto"/>
          <w:sz w:val="24"/>
          <w:szCs w:val="24"/>
        </w:rPr>
        <w:t xml:space="preserve">и </w:t>
      </w:r>
      <w:r w:rsidR="00750078">
        <w:rPr>
          <w:b/>
          <w:color w:val="auto"/>
          <w:sz w:val="24"/>
          <w:szCs w:val="24"/>
        </w:rPr>
        <w:t xml:space="preserve">Сернурского </w:t>
      </w:r>
      <w:r w:rsidR="008A745A" w:rsidRPr="008A745A">
        <w:rPr>
          <w:b/>
          <w:color w:val="auto"/>
          <w:sz w:val="24"/>
          <w:szCs w:val="24"/>
        </w:rPr>
        <w:t>муниципального района Республики Марий Эл</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Настоящее Положение разработано в соответствии с Конституцией Российской Федерации, </w:t>
      </w:r>
      <w:r w:rsidR="008A745A">
        <w:rPr>
          <w:color w:val="auto"/>
          <w:sz w:val="24"/>
          <w:szCs w:val="24"/>
        </w:rPr>
        <w:t>Ф</w:t>
      </w:r>
      <w:r w:rsidRPr="0045162B">
        <w:rPr>
          <w:color w:val="auto"/>
          <w:sz w:val="24"/>
          <w:szCs w:val="24"/>
        </w:rPr>
        <w:t xml:space="preserve">едеральными законами </w:t>
      </w:r>
      <w:r w:rsidR="008A745A">
        <w:rPr>
          <w:color w:val="auto"/>
          <w:sz w:val="24"/>
          <w:szCs w:val="24"/>
        </w:rPr>
        <w:t xml:space="preserve">от 06 октября 2003 г. № 131 - ФЗ </w:t>
      </w:r>
      <w:r w:rsidRPr="0045162B">
        <w:rPr>
          <w:color w:val="auto"/>
          <w:sz w:val="24"/>
          <w:szCs w:val="24"/>
        </w:rPr>
        <w:t xml:space="preserve">«Об общих принципах организации местного самоуправления в Российской Федерации», </w:t>
      </w:r>
      <w:r w:rsidR="008A745A">
        <w:rPr>
          <w:color w:val="auto"/>
          <w:sz w:val="24"/>
          <w:szCs w:val="24"/>
        </w:rPr>
        <w:t xml:space="preserve">от 02 марта 2007 г. </w:t>
      </w:r>
      <w:r w:rsidR="008A745A">
        <w:rPr>
          <w:color w:val="auto"/>
          <w:sz w:val="24"/>
          <w:szCs w:val="24"/>
        </w:rPr>
        <w:br/>
        <w:t xml:space="preserve">№ 25-ФЗ </w:t>
      </w:r>
      <w:r w:rsidRPr="0045162B">
        <w:rPr>
          <w:color w:val="auto"/>
          <w:sz w:val="24"/>
          <w:szCs w:val="24"/>
        </w:rPr>
        <w:t xml:space="preserve">«О муниципальной службе в Российской Федерации» (далее - Федеральный закон), Трудовым кодексом Российской Федерации, законами Республики Марий Эл </w:t>
      </w:r>
      <w:r w:rsidR="008A745A">
        <w:rPr>
          <w:color w:val="auto"/>
          <w:sz w:val="24"/>
          <w:szCs w:val="24"/>
        </w:rPr>
        <w:t xml:space="preserve"> </w:t>
      </w:r>
      <w:r w:rsidR="008A745A">
        <w:rPr>
          <w:color w:val="auto"/>
          <w:sz w:val="24"/>
          <w:szCs w:val="24"/>
        </w:rPr>
        <w:br/>
        <w:t xml:space="preserve">от 31 мая 2007 г. № 25-З </w:t>
      </w:r>
      <w:r w:rsidRPr="0045162B">
        <w:rPr>
          <w:color w:val="auto"/>
          <w:sz w:val="24"/>
          <w:szCs w:val="24"/>
        </w:rPr>
        <w:t xml:space="preserve">«О реализации полномочий Республики Марий Эл в области муниципальной службы», </w:t>
      </w:r>
      <w:r w:rsidR="008A745A">
        <w:rPr>
          <w:color w:val="auto"/>
          <w:sz w:val="24"/>
          <w:szCs w:val="24"/>
        </w:rPr>
        <w:t xml:space="preserve">от 12 марта 2002 г. № 6-З </w:t>
      </w:r>
      <w:r w:rsidRPr="0045162B">
        <w:rPr>
          <w:color w:val="auto"/>
          <w:sz w:val="24"/>
          <w:szCs w:val="24"/>
        </w:rPr>
        <w:t xml:space="preserve">«О Реестре должностей муниципальной службы в Республике Марий Эл», Уставом </w:t>
      </w:r>
      <w:r w:rsidR="00E76A38">
        <w:rPr>
          <w:color w:val="auto"/>
          <w:sz w:val="24"/>
          <w:szCs w:val="24"/>
        </w:rPr>
        <w:t xml:space="preserve">Сердежского </w:t>
      </w:r>
      <w:r w:rsidRPr="0045162B">
        <w:rPr>
          <w:color w:val="auto"/>
          <w:sz w:val="24"/>
          <w:szCs w:val="24"/>
        </w:rPr>
        <w:t>сельско</w:t>
      </w:r>
      <w:r w:rsidR="008A745A">
        <w:rPr>
          <w:color w:val="auto"/>
          <w:sz w:val="24"/>
          <w:szCs w:val="24"/>
        </w:rPr>
        <w:t>го</w:t>
      </w:r>
      <w:r w:rsidRPr="0045162B">
        <w:rPr>
          <w:color w:val="auto"/>
          <w:sz w:val="24"/>
          <w:szCs w:val="24"/>
        </w:rPr>
        <w:t xml:space="preserve"> поселени</w:t>
      </w:r>
      <w:r w:rsidR="008A745A">
        <w:rPr>
          <w:color w:val="auto"/>
          <w:sz w:val="24"/>
          <w:szCs w:val="24"/>
        </w:rPr>
        <w:t xml:space="preserve">я </w:t>
      </w:r>
      <w:r w:rsidRPr="0045162B">
        <w:rPr>
          <w:color w:val="auto"/>
          <w:sz w:val="24"/>
          <w:szCs w:val="24"/>
        </w:rPr>
        <w:t xml:space="preserve">и регулирует правоотношения, связанные с осуществлением муниципальной службы в органах местного самоуправления </w:t>
      </w:r>
      <w:r w:rsidR="00E76A38">
        <w:rPr>
          <w:color w:val="auto"/>
          <w:sz w:val="24"/>
          <w:szCs w:val="24"/>
        </w:rPr>
        <w:t xml:space="preserve">Сердежского </w:t>
      </w:r>
      <w:r w:rsidRPr="0045162B">
        <w:rPr>
          <w:color w:val="auto"/>
          <w:sz w:val="24"/>
          <w:szCs w:val="24"/>
        </w:rPr>
        <w:t>сельско</w:t>
      </w:r>
      <w:r w:rsidR="008A745A">
        <w:rPr>
          <w:color w:val="auto"/>
          <w:sz w:val="24"/>
          <w:szCs w:val="24"/>
        </w:rPr>
        <w:t>го</w:t>
      </w:r>
      <w:r w:rsidRPr="0045162B">
        <w:rPr>
          <w:color w:val="auto"/>
          <w:sz w:val="24"/>
          <w:szCs w:val="24"/>
        </w:rPr>
        <w:t xml:space="preserve"> поселени</w:t>
      </w:r>
      <w:r w:rsidR="008A745A">
        <w:rPr>
          <w:color w:val="auto"/>
          <w:sz w:val="24"/>
          <w:szCs w:val="24"/>
        </w:rPr>
        <w:t>я.</w:t>
      </w:r>
    </w:p>
    <w:p w:rsidR="00AC3BED" w:rsidRPr="0045162B" w:rsidRDefault="00AC3BED">
      <w:pPr>
        <w:jc w:val="both"/>
        <w:rPr>
          <w:color w:val="auto"/>
          <w:sz w:val="24"/>
          <w:szCs w:val="24"/>
        </w:rPr>
      </w:pPr>
    </w:p>
    <w:p w:rsidR="00AC3BED" w:rsidRPr="0045162B" w:rsidRDefault="00AC3BED">
      <w:pPr>
        <w:jc w:val="center"/>
        <w:rPr>
          <w:color w:val="auto"/>
          <w:sz w:val="24"/>
          <w:szCs w:val="24"/>
        </w:rPr>
      </w:pPr>
      <w:r w:rsidRPr="0045162B">
        <w:rPr>
          <w:color w:val="auto"/>
          <w:sz w:val="24"/>
          <w:szCs w:val="24"/>
        </w:rPr>
        <w:t>Глава I. МУНИЦИПАЛЬНАЯ СЛУЖБА И ДОЛЖНОСТИ</w:t>
      </w:r>
    </w:p>
    <w:p w:rsidR="00AC3BED" w:rsidRPr="0045162B" w:rsidRDefault="00AC3BED">
      <w:pPr>
        <w:jc w:val="center"/>
        <w:rPr>
          <w:color w:val="auto"/>
          <w:sz w:val="24"/>
          <w:szCs w:val="24"/>
        </w:rPr>
      </w:pPr>
      <w:r w:rsidRPr="0045162B">
        <w:rPr>
          <w:color w:val="auto"/>
          <w:sz w:val="24"/>
          <w:szCs w:val="24"/>
        </w:rPr>
        <w:t>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 Муниципальная служба</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3BED" w:rsidRPr="0045162B" w:rsidRDefault="00AC3BED">
      <w:pPr>
        <w:ind w:firstLine="540"/>
        <w:jc w:val="both"/>
        <w:rPr>
          <w:color w:val="auto"/>
          <w:sz w:val="24"/>
          <w:szCs w:val="24"/>
        </w:rPr>
      </w:pPr>
      <w:r w:rsidRPr="0045162B">
        <w:rPr>
          <w:color w:val="auto"/>
          <w:sz w:val="24"/>
          <w:szCs w:val="24"/>
        </w:rPr>
        <w:t xml:space="preserve">Нанимателем для муниципальных служащих является </w:t>
      </w:r>
      <w:r w:rsidR="00E76A38">
        <w:rPr>
          <w:color w:val="auto"/>
          <w:sz w:val="24"/>
          <w:szCs w:val="24"/>
        </w:rPr>
        <w:t xml:space="preserve">Сердежское </w:t>
      </w:r>
      <w:r w:rsidRPr="0045162B">
        <w:rPr>
          <w:color w:val="auto"/>
          <w:sz w:val="24"/>
          <w:szCs w:val="24"/>
        </w:rPr>
        <w:t>сельское поселение, от имени которого полномочия нанимателя осуществляет представитель нанимателя (работодатель).</w:t>
      </w:r>
    </w:p>
    <w:p w:rsidR="00AC3BED" w:rsidRPr="0045162B" w:rsidRDefault="00AC3BED">
      <w:pPr>
        <w:ind w:firstLine="540"/>
        <w:jc w:val="both"/>
        <w:rPr>
          <w:color w:val="auto"/>
          <w:sz w:val="24"/>
          <w:szCs w:val="24"/>
        </w:rPr>
      </w:pPr>
      <w:r w:rsidRPr="0045162B">
        <w:rPr>
          <w:color w:val="auto"/>
          <w:sz w:val="24"/>
          <w:szCs w:val="24"/>
        </w:rPr>
        <w:t xml:space="preserve">Представителем нанимателя (работодателем) может быть глава </w:t>
      </w:r>
      <w:r w:rsidR="00E76A38">
        <w:rPr>
          <w:color w:val="auto"/>
          <w:sz w:val="24"/>
          <w:szCs w:val="24"/>
        </w:rPr>
        <w:t xml:space="preserve">Сердежского </w:t>
      </w:r>
      <w:r w:rsidR="008A745A" w:rsidRPr="0045162B">
        <w:rPr>
          <w:color w:val="auto"/>
          <w:sz w:val="24"/>
          <w:szCs w:val="24"/>
        </w:rPr>
        <w:t>сельско</w:t>
      </w:r>
      <w:r w:rsidR="008A745A">
        <w:rPr>
          <w:color w:val="auto"/>
          <w:sz w:val="24"/>
          <w:szCs w:val="24"/>
        </w:rPr>
        <w:t>го</w:t>
      </w:r>
      <w:r w:rsidR="008A745A" w:rsidRPr="0045162B">
        <w:rPr>
          <w:color w:val="auto"/>
          <w:sz w:val="24"/>
          <w:szCs w:val="24"/>
        </w:rPr>
        <w:t xml:space="preserve"> поселени</w:t>
      </w:r>
      <w:r w:rsidR="008A745A">
        <w:rPr>
          <w:color w:val="auto"/>
          <w:sz w:val="24"/>
          <w:szCs w:val="24"/>
        </w:rPr>
        <w:t xml:space="preserve">я (далее – Глава </w:t>
      </w:r>
      <w:r w:rsidR="00881A65">
        <w:rPr>
          <w:color w:val="auto"/>
          <w:sz w:val="24"/>
          <w:szCs w:val="24"/>
        </w:rPr>
        <w:t xml:space="preserve">сельского </w:t>
      </w:r>
      <w:r w:rsidR="008A745A">
        <w:rPr>
          <w:color w:val="auto"/>
          <w:sz w:val="24"/>
          <w:szCs w:val="24"/>
        </w:rPr>
        <w:t>поселения)</w:t>
      </w:r>
      <w:r w:rsidRPr="0045162B">
        <w:rPr>
          <w:color w:val="auto"/>
          <w:sz w:val="24"/>
          <w:szCs w:val="24"/>
        </w:rPr>
        <w:t>, глава</w:t>
      </w:r>
      <w:r w:rsidR="00760F9D">
        <w:rPr>
          <w:color w:val="auto"/>
          <w:sz w:val="24"/>
          <w:szCs w:val="24"/>
        </w:rPr>
        <w:t xml:space="preserve"> </w:t>
      </w:r>
      <w:r w:rsidR="00E76A38">
        <w:rPr>
          <w:color w:val="auto"/>
          <w:sz w:val="24"/>
          <w:szCs w:val="24"/>
        </w:rPr>
        <w:t xml:space="preserve">Сердежской </w:t>
      </w:r>
      <w:r w:rsidR="00760F9D">
        <w:rPr>
          <w:color w:val="auto"/>
          <w:sz w:val="24"/>
          <w:szCs w:val="24"/>
        </w:rPr>
        <w:t>сельской</w:t>
      </w:r>
      <w:r w:rsidRPr="0045162B">
        <w:rPr>
          <w:color w:val="auto"/>
          <w:sz w:val="24"/>
          <w:szCs w:val="24"/>
        </w:rPr>
        <w:t xml:space="preserve"> администрации </w:t>
      </w:r>
      <w:r w:rsidR="008A745A">
        <w:rPr>
          <w:color w:val="auto"/>
          <w:sz w:val="24"/>
          <w:szCs w:val="24"/>
        </w:rPr>
        <w:t xml:space="preserve">(далее – Глава </w:t>
      </w:r>
      <w:r w:rsidR="00760F9D">
        <w:rPr>
          <w:color w:val="auto"/>
          <w:sz w:val="24"/>
          <w:szCs w:val="24"/>
        </w:rPr>
        <w:t xml:space="preserve">сельской </w:t>
      </w:r>
      <w:r w:rsidR="008A745A">
        <w:rPr>
          <w:color w:val="auto"/>
          <w:sz w:val="24"/>
          <w:szCs w:val="24"/>
        </w:rPr>
        <w:t>администрации)</w:t>
      </w:r>
      <w:r w:rsidRPr="0045162B">
        <w:rPr>
          <w:color w:val="auto"/>
          <w:sz w:val="24"/>
          <w:szCs w:val="24"/>
        </w:rPr>
        <w:t>.</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 Должность 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Должность муниципальной службы - должность в органе местного самоуправления, которая образуется в соответствии с Уставом </w:t>
      </w:r>
      <w:r w:rsidR="00E76A38">
        <w:rPr>
          <w:color w:val="auto"/>
          <w:sz w:val="24"/>
          <w:szCs w:val="24"/>
        </w:rPr>
        <w:t xml:space="preserve">Сердежского </w:t>
      </w:r>
      <w:r w:rsidRPr="0045162B">
        <w:rPr>
          <w:color w:val="auto"/>
          <w:sz w:val="24"/>
          <w:szCs w:val="24"/>
        </w:rPr>
        <w:t>сельско</w:t>
      </w:r>
      <w:r w:rsidR="008A745A">
        <w:rPr>
          <w:color w:val="auto"/>
          <w:sz w:val="24"/>
          <w:szCs w:val="24"/>
        </w:rPr>
        <w:t>го</w:t>
      </w:r>
      <w:r w:rsidRPr="0045162B">
        <w:rPr>
          <w:color w:val="auto"/>
          <w:sz w:val="24"/>
          <w:szCs w:val="24"/>
        </w:rPr>
        <w:t xml:space="preserve"> поселени</w:t>
      </w:r>
      <w:r w:rsidR="008A745A">
        <w:rPr>
          <w:color w:val="auto"/>
          <w:sz w:val="24"/>
          <w:szCs w:val="24"/>
        </w:rPr>
        <w:t xml:space="preserve">я </w:t>
      </w:r>
      <w:r w:rsidR="00760F9D">
        <w:rPr>
          <w:color w:val="auto"/>
          <w:sz w:val="24"/>
          <w:szCs w:val="24"/>
        </w:rPr>
        <w:t>Сернурского</w:t>
      </w:r>
      <w:r w:rsidR="00795D37">
        <w:rPr>
          <w:color w:val="auto"/>
          <w:sz w:val="24"/>
          <w:szCs w:val="24"/>
        </w:rPr>
        <w:t xml:space="preserve"> </w:t>
      </w:r>
      <w:r w:rsidR="008A745A">
        <w:rPr>
          <w:color w:val="auto"/>
          <w:sz w:val="24"/>
          <w:szCs w:val="24"/>
        </w:rPr>
        <w:t>муниципального района Республики Марий Эл</w:t>
      </w:r>
      <w:r w:rsidRPr="0045162B">
        <w:rPr>
          <w:color w:val="auto"/>
          <w:sz w:val="24"/>
          <w:szCs w:val="24"/>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3. Классификация муниципальных должностей 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В соответствии с Федеральным законом должности муниципальной службы подразделяются на следующие группы:</w:t>
      </w:r>
    </w:p>
    <w:p w:rsidR="00AC3BED" w:rsidRDefault="00AC3BED">
      <w:pPr>
        <w:ind w:firstLine="540"/>
        <w:jc w:val="both"/>
        <w:rPr>
          <w:color w:val="auto"/>
          <w:sz w:val="24"/>
          <w:szCs w:val="24"/>
        </w:rPr>
      </w:pPr>
      <w:r w:rsidRPr="0045162B">
        <w:rPr>
          <w:color w:val="auto"/>
          <w:sz w:val="24"/>
          <w:szCs w:val="24"/>
        </w:rPr>
        <w:t>высшие должности муниципальной службы;</w:t>
      </w:r>
    </w:p>
    <w:p w:rsidR="00AC3BED" w:rsidRPr="0045162B" w:rsidRDefault="00AC3BED">
      <w:pPr>
        <w:ind w:firstLine="540"/>
        <w:jc w:val="both"/>
        <w:rPr>
          <w:color w:val="auto"/>
          <w:sz w:val="24"/>
          <w:szCs w:val="24"/>
        </w:rPr>
      </w:pPr>
      <w:r w:rsidRPr="0045162B">
        <w:rPr>
          <w:color w:val="auto"/>
          <w:sz w:val="24"/>
          <w:szCs w:val="24"/>
        </w:rPr>
        <w:t>старшие должности муниципальной службы;</w:t>
      </w:r>
    </w:p>
    <w:p w:rsidR="00AC3BED" w:rsidRPr="0045162B" w:rsidRDefault="00AC3BED">
      <w:pPr>
        <w:ind w:firstLine="540"/>
        <w:jc w:val="both"/>
        <w:rPr>
          <w:color w:val="auto"/>
          <w:sz w:val="24"/>
          <w:szCs w:val="24"/>
        </w:rPr>
      </w:pPr>
      <w:r w:rsidRPr="0045162B">
        <w:rPr>
          <w:color w:val="auto"/>
          <w:sz w:val="24"/>
          <w:szCs w:val="24"/>
        </w:rPr>
        <w:t>младшие должности муниципальной службы.</w:t>
      </w:r>
    </w:p>
    <w:p w:rsidR="00AC3BED" w:rsidRDefault="00AC3BED">
      <w:pPr>
        <w:ind w:firstLine="540"/>
        <w:jc w:val="both"/>
        <w:rPr>
          <w:color w:val="auto"/>
          <w:sz w:val="24"/>
          <w:szCs w:val="24"/>
          <w:shd w:val="clear" w:color="auto" w:fill="FFFFFF"/>
        </w:rPr>
      </w:pPr>
      <w:r w:rsidRPr="0045162B">
        <w:rPr>
          <w:color w:val="auto"/>
          <w:sz w:val="24"/>
          <w:szCs w:val="24"/>
          <w:shd w:val="clear" w:color="auto" w:fill="FFFFFF"/>
        </w:rPr>
        <w:t>2. Должности муниципальной службы устанавливаются настоящим Положением в соответствии с Реестром должностей муниципальной службы, утверждаемым законом Республики Марий Эл.</w:t>
      </w:r>
    </w:p>
    <w:p w:rsidR="00AC3BED" w:rsidRPr="0045162B" w:rsidRDefault="00AC3BED">
      <w:pPr>
        <w:jc w:val="both"/>
        <w:rPr>
          <w:color w:val="auto"/>
          <w:sz w:val="24"/>
          <w:szCs w:val="24"/>
          <w:shd w:val="clear" w:color="auto" w:fill="FFFFFF"/>
        </w:rPr>
      </w:pP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Статья 4. Должности муниципальной службы</w:t>
      </w:r>
    </w:p>
    <w:p w:rsidR="00AC3BED" w:rsidRPr="0045162B" w:rsidRDefault="00AC3BED">
      <w:pPr>
        <w:jc w:val="both"/>
        <w:rPr>
          <w:color w:val="auto"/>
          <w:sz w:val="24"/>
          <w:szCs w:val="24"/>
          <w:shd w:val="clear" w:color="auto" w:fill="FFFFFF"/>
        </w:rPr>
      </w:pP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xml:space="preserve">В </w:t>
      </w:r>
      <w:r w:rsidR="00E76A38" w:rsidRPr="00E76A38">
        <w:rPr>
          <w:color w:val="auto"/>
          <w:sz w:val="24"/>
          <w:szCs w:val="24"/>
        </w:rPr>
        <w:t xml:space="preserve">Сердежском </w:t>
      </w:r>
      <w:r w:rsidRPr="0045162B">
        <w:rPr>
          <w:color w:val="auto"/>
          <w:sz w:val="24"/>
          <w:szCs w:val="24"/>
        </w:rPr>
        <w:t>сельско</w:t>
      </w:r>
      <w:r w:rsidR="00881A65">
        <w:rPr>
          <w:color w:val="auto"/>
          <w:sz w:val="24"/>
          <w:szCs w:val="24"/>
        </w:rPr>
        <w:t>м</w:t>
      </w:r>
      <w:r w:rsidRPr="0045162B">
        <w:rPr>
          <w:color w:val="auto"/>
          <w:sz w:val="24"/>
          <w:szCs w:val="24"/>
        </w:rPr>
        <w:t xml:space="preserve"> поселени</w:t>
      </w:r>
      <w:r w:rsidR="00881A65">
        <w:rPr>
          <w:color w:val="auto"/>
          <w:sz w:val="24"/>
          <w:szCs w:val="24"/>
        </w:rPr>
        <w:t>и</w:t>
      </w:r>
      <w:r w:rsidRPr="0045162B">
        <w:rPr>
          <w:color w:val="auto"/>
          <w:sz w:val="24"/>
          <w:szCs w:val="24"/>
          <w:shd w:val="clear" w:color="auto" w:fill="FFFFFF"/>
        </w:rPr>
        <w:t xml:space="preserve"> (далее - сельское поселение) устанавливаются следующие должности муниципальной службы:</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xml:space="preserve">1. Перечень должностей муниципальной службы в </w:t>
      </w:r>
      <w:r w:rsidR="00E76A38">
        <w:rPr>
          <w:color w:val="auto"/>
          <w:sz w:val="24"/>
          <w:szCs w:val="24"/>
          <w:shd w:val="clear" w:color="auto" w:fill="FFFFFF"/>
        </w:rPr>
        <w:t xml:space="preserve">Сердежской </w:t>
      </w:r>
      <w:r w:rsidR="004037A1">
        <w:rPr>
          <w:color w:val="auto"/>
          <w:sz w:val="24"/>
          <w:szCs w:val="24"/>
          <w:shd w:val="clear" w:color="auto" w:fill="FFFFFF"/>
        </w:rPr>
        <w:t xml:space="preserve">сельской </w:t>
      </w:r>
      <w:r w:rsidR="00E76A38">
        <w:rPr>
          <w:color w:val="auto"/>
          <w:sz w:val="24"/>
          <w:szCs w:val="24"/>
          <w:shd w:val="clear" w:color="auto" w:fill="FFFFFF"/>
        </w:rPr>
        <w:t>администрации</w:t>
      </w:r>
      <w:r w:rsidR="00881A65">
        <w:rPr>
          <w:color w:val="auto"/>
          <w:sz w:val="24"/>
          <w:szCs w:val="24"/>
        </w:rPr>
        <w:t>:</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2.1. Высшая должность муниципальной службы</w:t>
      </w:r>
    </w:p>
    <w:p w:rsidR="00AC3BED" w:rsidRDefault="00AC3BED">
      <w:pPr>
        <w:ind w:firstLine="540"/>
        <w:jc w:val="both"/>
        <w:rPr>
          <w:color w:val="auto"/>
          <w:sz w:val="24"/>
          <w:szCs w:val="24"/>
          <w:shd w:val="clear" w:color="auto" w:fill="FFFFFF"/>
        </w:rPr>
      </w:pPr>
      <w:r w:rsidRPr="0045162B">
        <w:rPr>
          <w:color w:val="auto"/>
          <w:sz w:val="24"/>
          <w:szCs w:val="24"/>
          <w:shd w:val="clear" w:color="auto" w:fill="FFFFFF"/>
        </w:rPr>
        <w:t xml:space="preserve">- </w:t>
      </w:r>
      <w:r w:rsidR="002961FD">
        <w:rPr>
          <w:color w:val="auto"/>
          <w:sz w:val="24"/>
          <w:szCs w:val="24"/>
          <w:shd w:val="clear" w:color="auto" w:fill="FFFFFF"/>
        </w:rPr>
        <w:t>Г</w:t>
      </w:r>
      <w:r w:rsidRPr="0045162B">
        <w:rPr>
          <w:color w:val="auto"/>
          <w:sz w:val="24"/>
          <w:szCs w:val="24"/>
          <w:shd w:val="clear" w:color="auto" w:fill="FFFFFF"/>
        </w:rPr>
        <w:t>лава</w:t>
      </w:r>
      <w:r w:rsidR="000D03DA">
        <w:rPr>
          <w:color w:val="auto"/>
          <w:sz w:val="24"/>
          <w:szCs w:val="24"/>
          <w:shd w:val="clear" w:color="auto" w:fill="FFFFFF"/>
        </w:rPr>
        <w:t xml:space="preserve"> сельской</w:t>
      </w:r>
      <w:r w:rsidR="00E76A38">
        <w:rPr>
          <w:color w:val="auto"/>
          <w:sz w:val="24"/>
          <w:szCs w:val="24"/>
          <w:shd w:val="clear" w:color="auto" w:fill="FFFFFF"/>
        </w:rPr>
        <w:t xml:space="preserve"> администрации</w:t>
      </w:r>
      <w:r w:rsidRPr="0045162B">
        <w:rPr>
          <w:color w:val="auto"/>
          <w:sz w:val="24"/>
          <w:szCs w:val="24"/>
          <w:shd w:val="clear" w:color="auto" w:fill="FFFFFF"/>
        </w:rPr>
        <w:t>;</w:t>
      </w:r>
    </w:p>
    <w:p w:rsidR="00AC3BED" w:rsidRPr="0045162B" w:rsidRDefault="00E76A38">
      <w:pPr>
        <w:ind w:firstLine="540"/>
        <w:jc w:val="both"/>
        <w:rPr>
          <w:color w:val="auto"/>
          <w:sz w:val="24"/>
          <w:szCs w:val="24"/>
          <w:shd w:val="clear" w:color="auto" w:fill="FFFFFF"/>
        </w:rPr>
      </w:pPr>
      <w:r>
        <w:rPr>
          <w:color w:val="auto"/>
          <w:sz w:val="24"/>
          <w:szCs w:val="24"/>
          <w:shd w:val="clear" w:color="auto" w:fill="FFFFFF"/>
        </w:rPr>
        <w:t>2.2</w:t>
      </w:r>
      <w:r w:rsidR="00AC3BED" w:rsidRPr="0045162B">
        <w:rPr>
          <w:color w:val="auto"/>
          <w:sz w:val="24"/>
          <w:szCs w:val="24"/>
          <w:shd w:val="clear" w:color="auto" w:fill="FFFFFF"/>
        </w:rPr>
        <w:t>. Старшая должность муниципальной службы</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Главный специалист;</w:t>
      </w:r>
    </w:p>
    <w:p w:rsidR="00AC3BED" w:rsidRPr="0045162B" w:rsidRDefault="00AC3BED">
      <w:pPr>
        <w:ind w:firstLine="540"/>
        <w:jc w:val="both"/>
        <w:rPr>
          <w:color w:val="auto"/>
          <w:sz w:val="24"/>
          <w:szCs w:val="24"/>
          <w:shd w:val="clear" w:color="auto" w:fill="FFFFFF"/>
        </w:rPr>
      </w:pPr>
      <w:r w:rsidRPr="0045162B">
        <w:rPr>
          <w:color w:val="auto"/>
          <w:sz w:val="24"/>
          <w:szCs w:val="24"/>
          <w:shd w:val="clear" w:color="auto" w:fill="FFFFFF"/>
        </w:rPr>
        <w:t>- Ведущий специалист;</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5. Квалификационные требования</w:t>
      </w:r>
    </w:p>
    <w:p w:rsidR="00AC3BED" w:rsidRPr="0045162B" w:rsidRDefault="00AC3BED">
      <w:pPr>
        <w:jc w:val="both"/>
        <w:rPr>
          <w:color w:val="auto"/>
          <w:sz w:val="24"/>
          <w:szCs w:val="24"/>
        </w:rPr>
      </w:pPr>
    </w:p>
    <w:p w:rsidR="00881A65" w:rsidRDefault="00881A65" w:rsidP="00881A65">
      <w:pPr>
        <w:ind w:firstLine="540"/>
        <w:jc w:val="both"/>
        <w:rPr>
          <w:sz w:val="24"/>
          <w:szCs w:val="24"/>
        </w:rPr>
      </w:pPr>
      <w:r>
        <w:rPr>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w:t>
      </w:r>
      <w:r>
        <w:rPr>
          <w:sz w:val="24"/>
          <w:szCs w:val="24"/>
        </w:rPr>
        <w:br/>
        <w:t>к специальности, направлению подготовки.</w:t>
      </w:r>
    </w:p>
    <w:p w:rsidR="00881A65" w:rsidRDefault="00881A65" w:rsidP="00881A65">
      <w:pPr>
        <w:ind w:firstLine="540"/>
        <w:jc w:val="both"/>
        <w:rPr>
          <w:sz w:val="24"/>
          <w:szCs w:val="24"/>
        </w:rPr>
      </w:pPr>
      <w:r>
        <w:rPr>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w:t>
      </w:r>
      <w:r>
        <w:rPr>
          <w:sz w:val="24"/>
          <w:szCs w:val="24"/>
        </w:rPr>
        <w:br/>
        <w:t xml:space="preserve">для замещения должностей муниципальной службы, которые определяются законом Республики Марий Эл в соответствии с классификацией должностей муниципальной службы. Квалификационные требования к знаниям и умениям, которые необходимы </w:t>
      </w:r>
      <w:r>
        <w:rPr>
          <w:sz w:val="24"/>
          <w:szCs w:val="24"/>
        </w:rPr>
        <w:br/>
        <w:t xml:space="preserve">для исполнения должностных обязанностей, устанавливаются в зависимости от области </w:t>
      </w:r>
      <w:r>
        <w:rPr>
          <w:sz w:val="24"/>
          <w:szCs w:val="24"/>
        </w:rPr>
        <w:br/>
        <w:t xml:space="preserve">и вида профессиональной служебной деятельности муниципального служащего </w:t>
      </w:r>
      <w:r>
        <w:rPr>
          <w:sz w:val="24"/>
          <w:szCs w:val="24"/>
        </w:rPr>
        <w:br/>
        <w:t>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81A65" w:rsidRDefault="00881A65" w:rsidP="00881A65">
      <w:pPr>
        <w:suppressAutoHyphens/>
        <w:ind w:firstLine="540"/>
        <w:jc w:val="both"/>
        <w:rPr>
          <w:sz w:val="24"/>
          <w:szCs w:val="24"/>
        </w:rPr>
      </w:pPr>
      <w:r>
        <w:rPr>
          <w:sz w:val="24"/>
          <w:szCs w:val="24"/>
        </w:rPr>
        <w:t>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специалитета, магистратуры.</w:t>
      </w:r>
    </w:p>
    <w:p w:rsidR="00881A65" w:rsidRDefault="00881A65" w:rsidP="00881A65">
      <w:pPr>
        <w:ind w:firstLine="540"/>
        <w:jc w:val="both"/>
        <w:rPr>
          <w:sz w:val="24"/>
          <w:szCs w:val="24"/>
        </w:rPr>
      </w:pPr>
      <w:r>
        <w:rPr>
          <w:sz w:val="24"/>
          <w:szCs w:val="24"/>
        </w:rPr>
        <w:t>4. Для замещения должностей муниципальной службы ведущей группы должностей муниципальной службы обязательно наличие высшего образования.</w:t>
      </w:r>
    </w:p>
    <w:p w:rsidR="00881A65" w:rsidRDefault="00881A65" w:rsidP="00881A65">
      <w:pPr>
        <w:ind w:firstLine="540"/>
        <w:jc w:val="both"/>
        <w:rPr>
          <w:sz w:val="24"/>
          <w:szCs w:val="24"/>
        </w:rPr>
      </w:pPr>
      <w:r>
        <w:rPr>
          <w:sz w:val="24"/>
          <w:szCs w:val="24"/>
        </w:rPr>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881A65" w:rsidRDefault="00881A65" w:rsidP="00881A65">
      <w:pPr>
        <w:ind w:firstLine="540"/>
        <w:jc w:val="both"/>
        <w:rPr>
          <w:sz w:val="24"/>
          <w:szCs w:val="24"/>
        </w:rPr>
      </w:pPr>
      <w:r>
        <w:rPr>
          <w:sz w:val="24"/>
          <w:szCs w:val="24"/>
        </w:rPr>
        <w:t>6.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881A65" w:rsidRDefault="00881A65" w:rsidP="00881A65">
      <w:pPr>
        <w:ind w:firstLine="540"/>
        <w:jc w:val="both"/>
        <w:rPr>
          <w:sz w:val="24"/>
          <w:szCs w:val="24"/>
        </w:rPr>
      </w:pPr>
      <w:r>
        <w:rPr>
          <w:sz w:val="24"/>
          <w:szCs w:val="24"/>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81A65" w:rsidRDefault="00F1745E" w:rsidP="00881A65">
      <w:pPr>
        <w:ind w:firstLine="540"/>
        <w:jc w:val="both"/>
        <w:rPr>
          <w:sz w:val="24"/>
          <w:szCs w:val="24"/>
        </w:rPr>
      </w:pPr>
      <w:r>
        <w:rPr>
          <w:sz w:val="24"/>
          <w:szCs w:val="24"/>
        </w:rPr>
        <w:t>2</w:t>
      </w:r>
      <w:r w:rsidR="00881A65">
        <w:rPr>
          <w:sz w:val="24"/>
          <w:szCs w:val="24"/>
        </w:rPr>
        <w:t xml:space="preserve">) ведущих, старших и младших должностей муниципальной службы - </w:t>
      </w:r>
      <w:r w:rsidR="00881A65">
        <w:rPr>
          <w:sz w:val="24"/>
          <w:szCs w:val="24"/>
        </w:rPr>
        <w:br/>
        <w:t>без предъявления требования к стажу.</w:t>
      </w:r>
    </w:p>
    <w:p w:rsidR="00E217CD" w:rsidRDefault="00E217CD" w:rsidP="00E217CD">
      <w:pPr>
        <w:ind w:firstLine="540"/>
        <w:jc w:val="both"/>
        <w:rPr>
          <w:sz w:val="24"/>
          <w:szCs w:val="24"/>
        </w:rPr>
      </w:pPr>
      <w:r>
        <w:rPr>
          <w:sz w:val="24"/>
          <w:szCs w:val="24"/>
        </w:rPr>
        <w:t xml:space="preserve">7. Стаж муниципальной службы, дающий право на замещение должностей муниципальной службы, определяется в соответствии со статьей 5 Закона Республики Марий Эл от 31 марта 2007 г. № 25-З «О реализации полномочий Республики Марий Эл </w:t>
      </w:r>
      <w:r>
        <w:rPr>
          <w:sz w:val="24"/>
          <w:szCs w:val="24"/>
        </w:rPr>
        <w:br/>
        <w:t>в области муниципальной службы».</w:t>
      </w:r>
    </w:p>
    <w:p w:rsidR="00E217CD" w:rsidRDefault="00E217CD" w:rsidP="00E217CD">
      <w:pPr>
        <w:ind w:firstLine="540"/>
        <w:jc w:val="both"/>
        <w:rPr>
          <w:sz w:val="24"/>
          <w:szCs w:val="24"/>
        </w:rPr>
      </w:pPr>
      <w:r>
        <w:rPr>
          <w:sz w:val="24"/>
          <w:szCs w:val="24"/>
        </w:rPr>
        <w:t xml:space="preserve">8. К кандидату на замещение должности главы администрации, назначаемому </w:t>
      </w:r>
      <w:r>
        <w:rPr>
          <w:sz w:val="24"/>
          <w:szCs w:val="24"/>
        </w:rPr>
        <w:br/>
        <w:t>по контракту, уставом сельского поселения  могут быть установлены дополнительные требования.</w:t>
      </w:r>
    </w:p>
    <w:p w:rsidR="00E217CD" w:rsidRDefault="00E217CD" w:rsidP="00E217CD">
      <w:pPr>
        <w:ind w:firstLine="540"/>
        <w:jc w:val="both"/>
        <w:rPr>
          <w:sz w:val="24"/>
          <w:szCs w:val="24"/>
        </w:rPr>
      </w:pPr>
      <w:r>
        <w:rPr>
          <w:sz w:val="24"/>
          <w:szCs w:val="24"/>
        </w:rPr>
        <w:t>9.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w:t>
      </w:r>
      <w:r>
        <w:rPr>
          <w:sz w:val="24"/>
          <w:szCs w:val="24"/>
        </w:rPr>
        <w:br/>
        <w:t xml:space="preserve">то при исчислении стажа работы по специальности, направлению подготовки </w:t>
      </w:r>
      <w:r>
        <w:rPr>
          <w:sz w:val="24"/>
          <w:szCs w:val="24"/>
        </w:rPr>
        <w:br/>
        <w:t xml:space="preserve">в указанный стаж включаются периоды работы по этой специальности, этому направлению </w:t>
      </w:r>
      <w:r>
        <w:rPr>
          <w:sz w:val="24"/>
          <w:szCs w:val="24"/>
        </w:rPr>
        <w:lastRenderedPageBreak/>
        <w:t>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E217CD" w:rsidRDefault="00E217CD" w:rsidP="00E217CD">
      <w:pPr>
        <w:ind w:firstLine="540"/>
        <w:jc w:val="both"/>
        <w:rPr>
          <w:sz w:val="24"/>
          <w:szCs w:val="24"/>
        </w:rPr>
      </w:pPr>
      <w:r>
        <w:rPr>
          <w:sz w:val="24"/>
          <w:szCs w:val="24"/>
        </w:rPr>
        <w:t xml:space="preserve">10. В случае если должностной инструкцией муниципального служащего </w:t>
      </w:r>
      <w:r>
        <w:rPr>
          <w:sz w:val="24"/>
          <w:szCs w:val="24"/>
        </w:rPr>
        <w:br/>
        <w:t xml:space="preserve">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w:t>
      </w:r>
      <w:r>
        <w:rPr>
          <w:sz w:val="24"/>
          <w:szCs w:val="24"/>
        </w:rPr>
        <w:br/>
        <w:t>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C3BED" w:rsidRPr="0045162B" w:rsidRDefault="00AC3BED">
      <w:pPr>
        <w:jc w:val="both"/>
        <w:rPr>
          <w:color w:val="auto"/>
          <w:sz w:val="24"/>
          <w:szCs w:val="24"/>
        </w:rPr>
      </w:pPr>
    </w:p>
    <w:p w:rsidR="00AC3BED" w:rsidRPr="0045162B" w:rsidRDefault="00AC3BED">
      <w:pPr>
        <w:jc w:val="center"/>
        <w:rPr>
          <w:color w:val="auto"/>
          <w:sz w:val="24"/>
          <w:szCs w:val="24"/>
        </w:rPr>
      </w:pPr>
      <w:r w:rsidRPr="0045162B">
        <w:rPr>
          <w:color w:val="auto"/>
          <w:sz w:val="24"/>
          <w:szCs w:val="24"/>
        </w:rPr>
        <w:t>Глава II. ОСНОВЫ СТАТУСА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6. Муниципальный служащий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Марий Эл, обязанности по должности муниципальной службы за денежное содержание, выплачиваемое за счет средств бюджета </w:t>
      </w:r>
      <w:r w:rsidR="00E76A38">
        <w:rPr>
          <w:color w:val="auto"/>
          <w:sz w:val="24"/>
          <w:szCs w:val="24"/>
        </w:rPr>
        <w:t xml:space="preserve">Сердежского </w:t>
      </w:r>
      <w:r w:rsidRPr="0045162B">
        <w:rPr>
          <w:color w:val="auto"/>
          <w:sz w:val="24"/>
          <w:szCs w:val="24"/>
        </w:rPr>
        <w:t>сельско</w:t>
      </w:r>
      <w:r w:rsidR="00E217CD">
        <w:rPr>
          <w:color w:val="auto"/>
          <w:sz w:val="24"/>
          <w:szCs w:val="24"/>
        </w:rPr>
        <w:t>го</w:t>
      </w:r>
      <w:r w:rsidRPr="0045162B">
        <w:rPr>
          <w:color w:val="auto"/>
          <w:sz w:val="24"/>
          <w:szCs w:val="24"/>
        </w:rPr>
        <w:t xml:space="preserve"> поселени</w:t>
      </w:r>
      <w:r w:rsidR="00E217CD">
        <w:rPr>
          <w:color w:val="auto"/>
          <w:sz w:val="24"/>
          <w:szCs w:val="24"/>
        </w:rPr>
        <w:t>я.</w:t>
      </w:r>
    </w:p>
    <w:p w:rsidR="00AC3BED" w:rsidRPr="0045162B" w:rsidRDefault="00AC3BED">
      <w:pPr>
        <w:ind w:firstLine="540"/>
        <w:jc w:val="both"/>
        <w:rPr>
          <w:color w:val="auto"/>
          <w:sz w:val="24"/>
          <w:szCs w:val="24"/>
        </w:rPr>
      </w:pPr>
      <w:r w:rsidRPr="0045162B">
        <w:rPr>
          <w:color w:val="auto"/>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7. Реестр муниципальных служащих в муниципальном образовании</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1. В </w:t>
      </w:r>
      <w:r w:rsidR="00E76A38">
        <w:rPr>
          <w:color w:val="auto"/>
          <w:sz w:val="24"/>
          <w:szCs w:val="24"/>
        </w:rPr>
        <w:t xml:space="preserve">Сердежском </w:t>
      </w:r>
      <w:r w:rsidRPr="0045162B">
        <w:rPr>
          <w:color w:val="auto"/>
          <w:sz w:val="24"/>
          <w:szCs w:val="24"/>
        </w:rPr>
        <w:t>сельско</w:t>
      </w:r>
      <w:r w:rsidR="00E217CD">
        <w:rPr>
          <w:color w:val="auto"/>
          <w:sz w:val="24"/>
          <w:szCs w:val="24"/>
        </w:rPr>
        <w:t>м</w:t>
      </w:r>
      <w:r w:rsidRPr="0045162B">
        <w:rPr>
          <w:color w:val="auto"/>
          <w:sz w:val="24"/>
          <w:szCs w:val="24"/>
        </w:rPr>
        <w:t xml:space="preserve"> поселени</w:t>
      </w:r>
      <w:r w:rsidR="00E217CD">
        <w:rPr>
          <w:color w:val="auto"/>
          <w:sz w:val="24"/>
          <w:szCs w:val="24"/>
        </w:rPr>
        <w:t>и</w:t>
      </w:r>
      <w:r w:rsidRPr="0045162B">
        <w:rPr>
          <w:color w:val="auto"/>
          <w:sz w:val="24"/>
          <w:szCs w:val="24"/>
        </w:rPr>
        <w:t xml:space="preserve"> ведется реестр муниципальных служащих.</w:t>
      </w:r>
    </w:p>
    <w:p w:rsidR="00AC3BED" w:rsidRPr="0045162B" w:rsidRDefault="00AC3BED">
      <w:pPr>
        <w:ind w:firstLine="540"/>
        <w:jc w:val="both"/>
        <w:rPr>
          <w:color w:val="auto"/>
          <w:sz w:val="24"/>
          <w:szCs w:val="24"/>
        </w:rPr>
      </w:pPr>
      <w:r w:rsidRPr="0045162B">
        <w:rPr>
          <w:color w:val="auto"/>
          <w:sz w:val="24"/>
          <w:szCs w:val="24"/>
        </w:rPr>
        <w:t>2. Муниципальный служащий, уволенный с муниципальной службы, исключается из реестра муниципальных служащих в день увольнения.</w:t>
      </w:r>
    </w:p>
    <w:p w:rsidR="00AC3BED" w:rsidRPr="0045162B" w:rsidRDefault="00AC3BED">
      <w:pPr>
        <w:ind w:firstLine="540"/>
        <w:jc w:val="both"/>
        <w:rPr>
          <w:color w:val="auto"/>
          <w:sz w:val="24"/>
          <w:szCs w:val="24"/>
        </w:rPr>
      </w:pPr>
      <w:r w:rsidRPr="0045162B">
        <w:rPr>
          <w:color w:val="auto"/>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C3BED" w:rsidRPr="0045162B" w:rsidRDefault="00AC3BED">
      <w:pPr>
        <w:ind w:firstLine="540"/>
        <w:jc w:val="both"/>
        <w:rPr>
          <w:color w:val="auto"/>
          <w:sz w:val="24"/>
          <w:szCs w:val="24"/>
        </w:rPr>
      </w:pPr>
      <w:r w:rsidRPr="0045162B">
        <w:rPr>
          <w:color w:val="auto"/>
          <w:sz w:val="24"/>
          <w:szCs w:val="24"/>
        </w:rPr>
        <w:t>4. Порядок ведения реестра муниципальных служащих утверждается муниципальным правовым актом.</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8. Основные права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Муниципальный служащий имеет право на:</w:t>
      </w:r>
    </w:p>
    <w:p w:rsidR="00AC3BED" w:rsidRPr="0045162B" w:rsidRDefault="00AC3BED">
      <w:pPr>
        <w:ind w:firstLine="540"/>
        <w:jc w:val="both"/>
        <w:rPr>
          <w:color w:val="auto"/>
          <w:sz w:val="24"/>
          <w:szCs w:val="24"/>
        </w:rPr>
      </w:pPr>
      <w:r w:rsidRPr="0045162B">
        <w:rPr>
          <w:color w:val="auto"/>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3BED" w:rsidRPr="0045162B" w:rsidRDefault="00AC3BED">
      <w:pPr>
        <w:ind w:firstLine="540"/>
        <w:jc w:val="both"/>
        <w:rPr>
          <w:color w:val="auto"/>
          <w:sz w:val="24"/>
          <w:szCs w:val="24"/>
        </w:rPr>
      </w:pPr>
      <w:r w:rsidRPr="0045162B">
        <w:rPr>
          <w:color w:val="auto"/>
          <w:sz w:val="24"/>
          <w:szCs w:val="24"/>
        </w:rPr>
        <w:t>2) обеспечение организационно-технических условий, необходимых для исполнения должностных обязанностей;</w:t>
      </w:r>
    </w:p>
    <w:p w:rsidR="00AC3BED" w:rsidRPr="0045162B" w:rsidRDefault="00AC3BED">
      <w:pPr>
        <w:ind w:firstLine="540"/>
        <w:jc w:val="both"/>
        <w:rPr>
          <w:color w:val="auto"/>
          <w:sz w:val="24"/>
          <w:szCs w:val="24"/>
        </w:rPr>
      </w:pPr>
      <w:r w:rsidRPr="0045162B">
        <w:rPr>
          <w:color w:val="auto"/>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C3BED" w:rsidRPr="0045162B" w:rsidRDefault="00AC3BED">
      <w:pPr>
        <w:ind w:firstLine="540"/>
        <w:jc w:val="both"/>
        <w:rPr>
          <w:color w:val="auto"/>
          <w:sz w:val="24"/>
          <w:szCs w:val="24"/>
        </w:rPr>
      </w:pPr>
      <w:r w:rsidRPr="0045162B">
        <w:rPr>
          <w:color w:val="auto"/>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3BED" w:rsidRPr="0045162B" w:rsidRDefault="00AC3BED">
      <w:pPr>
        <w:ind w:firstLine="540"/>
        <w:jc w:val="both"/>
        <w:rPr>
          <w:color w:val="auto"/>
          <w:sz w:val="24"/>
          <w:szCs w:val="24"/>
        </w:rPr>
      </w:pPr>
      <w:r w:rsidRPr="0045162B">
        <w:rPr>
          <w:color w:val="auto"/>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C3BED" w:rsidRPr="0045162B" w:rsidRDefault="00AC3BED">
      <w:pPr>
        <w:ind w:firstLine="540"/>
        <w:jc w:val="both"/>
        <w:rPr>
          <w:color w:val="auto"/>
          <w:sz w:val="24"/>
          <w:szCs w:val="24"/>
        </w:rPr>
      </w:pPr>
      <w:r w:rsidRPr="0045162B">
        <w:rPr>
          <w:color w:val="auto"/>
          <w:sz w:val="24"/>
          <w:szCs w:val="24"/>
        </w:rPr>
        <w:t>6) участие по своей инициативе в конкурсе на замещение вакантной должности муниципальной службы;</w:t>
      </w:r>
    </w:p>
    <w:p w:rsidR="00AC3BED" w:rsidRPr="0045162B" w:rsidRDefault="00AC3BED">
      <w:pPr>
        <w:ind w:firstLine="540"/>
        <w:jc w:val="both"/>
        <w:rPr>
          <w:color w:val="auto"/>
          <w:sz w:val="24"/>
          <w:szCs w:val="24"/>
        </w:rPr>
      </w:pPr>
      <w:r w:rsidRPr="0045162B">
        <w:rPr>
          <w:color w:val="auto"/>
          <w:sz w:val="24"/>
          <w:szCs w:val="24"/>
        </w:rPr>
        <w:lastRenderedPageBreak/>
        <w:t xml:space="preserve">7) </w:t>
      </w:r>
      <w:r w:rsidR="00E217CD">
        <w:rPr>
          <w:color w:val="auto"/>
          <w:sz w:val="24"/>
          <w:szCs w:val="24"/>
        </w:rPr>
        <w:t>получение дополнительного профессионального образования</w:t>
      </w:r>
      <w:r w:rsidRPr="0045162B">
        <w:rPr>
          <w:color w:val="auto"/>
          <w:sz w:val="24"/>
          <w:szCs w:val="24"/>
        </w:rPr>
        <w:t xml:space="preserve"> в соответствии с муниципальным правовым актом за счет средств бюджета </w:t>
      </w:r>
      <w:r w:rsidR="00E76A38">
        <w:rPr>
          <w:color w:val="auto"/>
          <w:sz w:val="24"/>
          <w:szCs w:val="24"/>
        </w:rPr>
        <w:t xml:space="preserve">Сердежского </w:t>
      </w:r>
      <w:r w:rsidRPr="0045162B">
        <w:rPr>
          <w:color w:val="auto"/>
          <w:sz w:val="24"/>
          <w:szCs w:val="24"/>
        </w:rPr>
        <w:t>сельско</w:t>
      </w:r>
      <w:r w:rsidR="00E217CD">
        <w:rPr>
          <w:color w:val="auto"/>
          <w:sz w:val="24"/>
          <w:szCs w:val="24"/>
        </w:rPr>
        <w:t>го поселения</w:t>
      </w:r>
      <w:r w:rsidRPr="0045162B">
        <w:rPr>
          <w:color w:val="auto"/>
          <w:sz w:val="24"/>
          <w:szCs w:val="24"/>
        </w:rPr>
        <w:t>;</w:t>
      </w:r>
    </w:p>
    <w:p w:rsidR="00AC3BED" w:rsidRPr="0045162B" w:rsidRDefault="00AC3BED">
      <w:pPr>
        <w:ind w:firstLine="540"/>
        <w:jc w:val="both"/>
        <w:rPr>
          <w:color w:val="auto"/>
          <w:sz w:val="24"/>
          <w:szCs w:val="24"/>
        </w:rPr>
      </w:pPr>
      <w:r w:rsidRPr="0045162B">
        <w:rPr>
          <w:color w:val="auto"/>
          <w:sz w:val="24"/>
          <w:szCs w:val="24"/>
        </w:rPr>
        <w:t>8) защиту своих персональных данных;</w:t>
      </w:r>
    </w:p>
    <w:p w:rsidR="00AC3BED" w:rsidRPr="0045162B" w:rsidRDefault="00AC3BED">
      <w:pPr>
        <w:ind w:firstLine="540"/>
        <w:jc w:val="both"/>
        <w:rPr>
          <w:color w:val="auto"/>
          <w:sz w:val="24"/>
          <w:szCs w:val="24"/>
        </w:rPr>
      </w:pPr>
      <w:r w:rsidRPr="0045162B">
        <w:rPr>
          <w:color w:val="auto"/>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3BED" w:rsidRPr="0045162B" w:rsidRDefault="00AC3BED">
      <w:pPr>
        <w:ind w:firstLine="540"/>
        <w:jc w:val="both"/>
        <w:rPr>
          <w:color w:val="auto"/>
          <w:sz w:val="24"/>
          <w:szCs w:val="24"/>
        </w:rPr>
      </w:pPr>
      <w:r w:rsidRPr="0045162B">
        <w:rPr>
          <w:color w:val="auto"/>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C3BED" w:rsidRPr="0045162B" w:rsidRDefault="00AC3BED">
      <w:pPr>
        <w:ind w:firstLine="540"/>
        <w:jc w:val="both"/>
        <w:rPr>
          <w:color w:val="auto"/>
          <w:sz w:val="24"/>
          <w:szCs w:val="24"/>
        </w:rPr>
      </w:pPr>
      <w:r w:rsidRPr="0045162B">
        <w:rPr>
          <w:color w:val="auto"/>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C3BED" w:rsidRPr="0045162B" w:rsidRDefault="00AC3BED">
      <w:pPr>
        <w:ind w:firstLine="540"/>
        <w:jc w:val="both"/>
        <w:rPr>
          <w:color w:val="auto"/>
          <w:sz w:val="24"/>
          <w:szCs w:val="24"/>
        </w:rPr>
      </w:pPr>
      <w:r w:rsidRPr="0045162B">
        <w:rPr>
          <w:color w:val="auto"/>
          <w:sz w:val="24"/>
          <w:szCs w:val="24"/>
        </w:rPr>
        <w:t>12) пенсионное обеспечение в соответствии с законодательством Российской Федерации.</w:t>
      </w:r>
    </w:p>
    <w:p w:rsidR="00AC3BED" w:rsidRPr="0045162B" w:rsidRDefault="00AC3BED">
      <w:pPr>
        <w:ind w:firstLine="540"/>
        <w:jc w:val="both"/>
        <w:rPr>
          <w:color w:val="auto"/>
          <w:sz w:val="24"/>
          <w:szCs w:val="24"/>
        </w:rPr>
      </w:pPr>
      <w:r w:rsidRPr="0045162B">
        <w:rPr>
          <w:color w:val="auto"/>
          <w:sz w:val="24"/>
          <w:szCs w:val="24"/>
        </w:rPr>
        <w:t>2. Муниципальный служащий, за исключением муниципального служащего, замещающего должность главы</w:t>
      </w:r>
      <w:r w:rsidR="005771C7">
        <w:rPr>
          <w:color w:val="auto"/>
          <w:sz w:val="24"/>
          <w:szCs w:val="24"/>
        </w:rPr>
        <w:t xml:space="preserve"> сельской</w:t>
      </w:r>
      <w:r w:rsidRPr="0045162B">
        <w:rPr>
          <w:color w:val="auto"/>
          <w:sz w:val="24"/>
          <w:szCs w:val="24"/>
        </w:rPr>
        <w:t xml:space="preserve"> администрации </w:t>
      </w:r>
      <w:r w:rsidR="005771C7">
        <w:rPr>
          <w:color w:val="auto"/>
          <w:sz w:val="24"/>
          <w:szCs w:val="24"/>
        </w:rPr>
        <w:t xml:space="preserve"> </w:t>
      </w:r>
      <w:r w:rsidRPr="0045162B">
        <w:rPr>
          <w:color w:val="auto"/>
          <w:sz w:val="24"/>
          <w:szCs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9. Обязанности муниципального служащего</w:t>
      </w:r>
    </w:p>
    <w:p w:rsidR="00AC3BED" w:rsidRPr="0045162B" w:rsidRDefault="00AC3BED">
      <w:pPr>
        <w:jc w:val="both"/>
        <w:rPr>
          <w:color w:val="auto"/>
          <w:sz w:val="24"/>
          <w:szCs w:val="24"/>
        </w:rPr>
      </w:pPr>
    </w:p>
    <w:p w:rsidR="00AC1339" w:rsidRDefault="00AC1339" w:rsidP="00AC1339">
      <w:pPr>
        <w:ind w:firstLine="540"/>
        <w:jc w:val="both"/>
        <w:rPr>
          <w:sz w:val="24"/>
          <w:szCs w:val="24"/>
        </w:rPr>
      </w:pPr>
      <w:r>
        <w:rPr>
          <w:sz w:val="24"/>
          <w:szCs w:val="24"/>
        </w:rPr>
        <w:t>1. Муниципальный служащий обязан:</w:t>
      </w:r>
    </w:p>
    <w:p w:rsidR="00AC1339" w:rsidRDefault="00AC1339" w:rsidP="00AC1339">
      <w:pPr>
        <w:ind w:firstLine="540"/>
        <w:jc w:val="both"/>
        <w:rPr>
          <w:sz w:val="24"/>
          <w:szCs w:val="24"/>
        </w:rPr>
      </w:pPr>
      <w:r>
        <w:rPr>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Марий Эл, законы Республики Марий Эл и иные нормативные правовые акты Республики Марий Эл, Устав </w:t>
      </w:r>
      <w:r w:rsidR="00E76A38">
        <w:rPr>
          <w:sz w:val="24"/>
          <w:szCs w:val="24"/>
        </w:rPr>
        <w:t xml:space="preserve">Сердежского </w:t>
      </w:r>
      <w:r w:rsidR="00A1007D">
        <w:rPr>
          <w:sz w:val="24"/>
          <w:szCs w:val="24"/>
        </w:rPr>
        <w:t>сельского поселения</w:t>
      </w:r>
      <w:r>
        <w:rPr>
          <w:sz w:val="24"/>
          <w:szCs w:val="24"/>
        </w:rPr>
        <w:t xml:space="preserve"> </w:t>
      </w:r>
      <w:r>
        <w:rPr>
          <w:sz w:val="24"/>
          <w:szCs w:val="24"/>
        </w:rPr>
        <w:br/>
        <w:t>и иные муниципальные правовые акты и обеспечивать их исполнение;</w:t>
      </w:r>
    </w:p>
    <w:p w:rsidR="00AC1339" w:rsidRDefault="00AC1339" w:rsidP="00AC1339">
      <w:pPr>
        <w:ind w:firstLine="540"/>
        <w:jc w:val="both"/>
        <w:rPr>
          <w:sz w:val="24"/>
          <w:szCs w:val="24"/>
        </w:rPr>
      </w:pPr>
      <w:r>
        <w:rPr>
          <w:sz w:val="24"/>
          <w:szCs w:val="24"/>
        </w:rPr>
        <w:t>2) исполнять должностные обязанности в соответствии с должностной инструкцией;</w:t>
      </w:r>
    </w:p>
    <w:p w:rsidR="00AC1339" w:rsidRDefault="00AC1339" w:rsidP="00AC1339">
      <w:pPr>
        <w:ind w:firstLine="540"/>
        <w:jc w:val="both"/>
        <w:rPr>
          <w:sz w:val="24"/>
          <w:szCs w:val="24"/>
        </w:rPr>
      </w:pPr>
      <w:r>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C1339" w:rsidRDefault="00AC1339" w:rsidP="00AC1339">
      <w:pPr>
        <w:ind w:firstLine="540"/>
        <w:jc w:val="both"/>
        <w:rPr>
          <w:sz w:val="24"/>
          <w:szCs w:val="24"/>
        </w:rPr>
      </w:pPr>
      <w:r>
        <w:rPr>
          <w:sz w:val="24"/>
          <w:szCs w:val="24"/>
        </w:rPr>
        <w:t xml:space="preserve">4) соблюдать установленные в органе местного самоуправления правила внутреннего трудового распорядка, должностную инструкцию, порядок работы </w:t>
      </w:r>
      <w:r>
        <w:rPr>
          <w:sz w:val="24"/>
          <w:szCs w:val="24"/>
        </w:rPr>
        <w:br/>
        <w:t>со служебной информацией;</w:t>
      </w:r>
    </w:p>
    <w:p w:rsidR="00AC1339" w:rsidRDefault="00AC1339" w:rsidP="00AC1339">
      <w:pPr>
        <w:ind w:firstLine="540"/>
        <w:jc w:val="both"/>
        <w:rPr>
          <w:sz w:val="24"/>
          <w:szCs w:val="24"/>
        </w:rPr>
      </w:pPr>
      <w:r>
        <w:rPr>
          <w:sz w:val="24"/>
          <w:szCs w:val="24"/>
        </w:rPr>
        <w:t>5) поддерживать уровень квалификации, необходимый для надлежащего исполнения должностных обязанностей;</w:t>
      </w:r>
    </w:p>
    <w:p w:rsidR="00AC1339" w:rsidRDefault="00AC1339" w:rsidP="00AC1339">
      <w:pPr>
        <w:ind w:firstLine="540"/>
        <w:jc w:val="both"/>
        <w:rPr>
          <w:sz w:val="24"/>
          <w:szCs w:val="24"/>
        </w:rPr>
      </w:pPr>
      <w:r>
        <w:rPr>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w:t>
      </w:r>
      <w:r>
        <w:rPr>
          <w:sz w:val="24"/>
          <w:szCs w:val="24"/>
        </w:rPr>
        <w:br/>
        <w:t>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1339" w:rsidRDefault="00AC1339" w:rsidP="00AC1339">
      <w:pPr>
        <w:ind w:firstLine="540"/>
        <w:jc w:val="both"/>
        <w:rPr>
          <w:sz w:val="24"/>
          <w:szCs w:val="24"/>
        </w:rPr>
      </w:pPr>
      <w:r>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C1339" w:rsidRDefault="00AC1339" w:rsidP="00AC1339">
      <w:pPr>
        <w:ind w:firstLine="540"/>
        <w:jc w:val="both"/>
        <w:rPr>
          <w:sz w:val="24"/>
          <w:szCs w:val="24"/>
        </w:rPr>
      </w:pPr>
      <w:r>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AC1339" w:rsidRDefault="00AC1339" w:rsidP="00AC1339">
      <w:pPr>
        <w:ind w:firstLine="540"/>
        <w:jc w:val="both"/>
        <w:rPr>
          <w:sz w:val="24"/>
          <w:szCs w:val="24"/>
        </w:rPr>
      </w:pPr>
      <w:r>
        <w:rPr>
          <w:sz w:val="24"/>
          <w:szCs w:val="24"/>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w:t>
      </w:r>
      <w:r>
        <w:rPr>
          <w:sz w:val="24"/>
          <w:szCs w:val="24"/>
        </w:rPr>
        <w:br/>
        <w:t>или о приобретении гражданства иностранного государства в день приобретения гражданства иностранного государства;</w:t>
      </w:r>
    </w:p>
    <w:p w:rsidR="00AC1339" w:rsidRDefault="00AC1339" w:rsidP="00AC1339">
      <w:pPr>
        <w:ind w:firstLine="540"/>
        <w:jc w:val="both"/>
        <w:rPr>
          <w:sz w:val="24"/>
          <w:szCs w:val="24"/>
        </w:rPr>
      </w:pPr>
      <w:r>
        <w:rPr>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AC1339" w:rsidRDefault="00AC1339" w:rsidP="00AC1339">
      <w:pPr>
        <w:ind w:firstLine="540"/>
        <w:jc w:val="both"/>
        <w:rPr>
          <w:sz w:val="24"/>
          <w:szCs w:val="24"/>
        </w:rPr>
      </w:pPr>
      <w:r>
        <w:rPr>
          <w:sz w:val="24"/>
          <w:szCs w:val="24"/>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1339" w:rsidRDefault="00AC1339" w:rsidP="00AC1339">
      <w:pPr>
        <w:ind w:firstLine="540"/>
        <w:jc w:val="both"/>
        <w:rPr>
          <w:sz w:val="24"/>
          <w:szCs w:val="24"/>
        </w:rPr>
      </w:pPr>
      <w:r>
        <w:rPr>
          <w:sz w:val="24"/>
          <w:szCs w:val="24"/>
        </w:rPr>
        <w:t xml:space="preserve">2. Муниципальный служащий не вправе исполнять данное ему неправомерное </w:t>
      </w:r>
      <w:r>
        <w:rPr>
          <w:sz w:val="24"/>
          <w:szCs w:val="24"/>
        </w:rPr>
        <w:lastRenderedPageBreak/>
        <w:t>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E337C" w:rsidRPr="0045162B" w:rsidRDefault="004E337C">
      <w:pPr>
        <w:jc w:val="both"/>
        <w:rPr>
          <w:color w:val="auto"/>
          <w:sz w:val="24"/>
          <w:szCs w:val="24"/>
        </w:rPr>
      </w:pPr>
    </w:p>
    <w:p w:rsidR="00AC3BED" w:rsidRPr="0045162B" w:rsidRDefault="00AC3BED">
      <w:pPr>
        <w:ind w:firstLine="540"/>
        <w:jc w:val="both"/>
        <w:rPr>
          <w:color w:val="auto"/>
          <w:sz w:val="24"/>
          <w:szCs w:val="24"/>
        </w:rPr>
      </w:pPr>
      <w:bookmarkStart w:id="2" w:name="Par206"/>
      <w:bookmarkEnd w:id="2"/>
      <w:r w:rsidRPr="0045162B">
        <w:rPr>
          <w:color w:val="auto"/>
          <w:sz w:val="24"/>
          <w:szCs w:val="24"/>
        </w:rPr>
        <w:t>Статья 10. Ограничения, связанные с муниципальной службой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C3BED" w:rsidRPr="0045162B" w:rsidRDefault="00AC3BED">
      <w:pPr>
        <w:ind w:firstLine="540"/>
        <w:jc w:val="both"/>
        <w:rPr>
          <w:color w:val="auto"/>
          <w:sz w:val="24"/>
          <w:szCs w:val="24"/>
        </w:rPr>
      </w:pPr>
      <w:r w:rsidRPr="0045162B">
        <w:rPr>
          <w:color w:val="auto"/>
          <w:sz w:val="24"/>
          <w:szCs w:val="24"/>
        </w:rPr>
        <w:t>1) признания его недееспособным или ограниченно дееспособным решением суда, вступившим в законную силу;</w:t>
      </w:r>
    </w:p>
    <w:p w:rsidR="00AC3BED" w:rsidRPr="0045162B" w:rsidRDefault="00AC3BED">
      <w:pPr>
        <w:ind w:firstLine="540"/>
        <w:jc w:val="both"/>
        <w:rPr>
          <w:color w:val="auto"/>
          <w:sz w:val="24"/>
          <w:szCs w:val="24"/>
        </w:rPr>
      </w:pPr>
      <w:r w:rsidRPr="0045162B">
        <w:rPr>
          <w:color w:val="auto"/>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C3BED" w:rsidRPr="0045162B" w:rsidRDefault="00AC3BED">
      <w:pPr>
        <w:ind w:firstLine="540"/>
        <w:jc w:val="both"/>
        <w:rPr>
          <w:color w:val="auto"/>
          <w:sz w:val="24"/>
          <w:szCs w:val="24"/>
        </w:rPr>
      </w:pPr>
      <w:r w:rsidRPr="0045162B">
        <w:rPr>
          <w:color w:val="auto"/>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C3BED" w:rsidRPr="0045162B" w:rsidRDefault="00AC3BED">
      <w:pPr>
        <w:ind w:firstLine="540"/>
        <w:jc w:val="both"/>
        <w:rPr>
          <w:color w:val="auto"/>
          <w:sz w:val="24"/>
          <w:szCs w:val="24"/>
        </w:rPr>
      </w:pPr>
      <w:r w:rsidRPr="0045162B">
        <w:rPr>
          <w:color w:val="auto"/>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C3BED" w:rsidRPr="0045162B" w:rsidRDefault="00AC3BED">
      <w:pPr>
        <w:ind w:firstLine="540"/>
        <w:jc w:val="both"/>
        <w:rPr>
          <w:color w:val="auto"/>
          <w:sz w:val="24"/>
          <w:szCs w:val="24"/>
        </w:rPr>
      </w:pPr>
      <w:r w:rsidRPr="0045162B">
        <w:rPr>
          <w:color w:val="auto"/>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C3BED" w:rsidRPr="0045162B" w:rsidRDefault="00AC3BED">
      <w:pPr>
        <w:ind w:firstLine="540"/>
        <w:jc w:val="both"/>
        <w:rPr>
          <w:color w:val="auto"/>
          <w:sz w:val="24"/>
          <w:szCs w:val="24"/>
        </w:rPr>
      </w:pPr>
      <w:r w:rsidRPr="0045162B">
        <w:rPr>
          <w:color w:val="auto"/>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C3BED" w:rsidRPr="0045162B" w:rsidRDefault="00AC3BED">
      <w:pPr>
        <w:ind w:firstLine="540"/>
        <w:jc w:val="both"/>
        <w:rPr>
          <w:color w:val="auto"/>
          <w:sz w:val="24"/>
          <w:szCs w:val="24"/>
        </w:rPr>
      </w:pPr>
      <w:r w:rsidRPr="0045162B">
        <w:rPr>
          <w:color w:val="auto"/>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3BED" w:rsidRPr="0045162B" w:rsidRDefault="00AC3BED">
      <w:pPr>
        <w:ind w:firstLine="540"/>
        <w:jc w:val="both"/>
        <w:rPr>
          <w:color w:val="auto"/>
          <w:sz w:val="24"/>
          <w:szCs w:val="24"/>
        </w:rPr>
      </w:pPr>
      <w:r w:rsidRPr="0045162B">
        <w:rPr>
          <w:color w:val="auto"/>
          <w:sz w:val="24"/>
          <w:szCs w:val="24"/>
        </w:rPr>
        <w:t>8) представления подложных документов или заведомо ложных сведений при поступлении на муниципальную службу;</w:t>
      </w:r>
    </w:p>
    <w:p w:rsidR="00AC3BED" w:rsidRPr="0045162B" w:rsidRDefault="00AC3BED">
      <w:pPr>
        <w:ind w:firstLine="540"/>
        <w:jc w:val="both"/>
        <w:rPr>
          <w:color w:val="auto"/>
          <w:sz w:val="24"/>
          <w:szCs w:val="24"/>
        </w:rPr>
      </w:pPr>
      <w:r w:rsidRPr="0045162B">
        <w:rPr>
          <w:color w:val="auto"/>
          <w:sz w:val="24"/>
          <w:szCs w:val="24"/>
        </w:rPr>
        <w:t>9) непредставления предусмотренных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C1339" w:rsidRDefault="00AC1339" w:rsidP="00AC1339">
      <w:pPr>
        <w:ind w:firstLine="540"/>
        <w:jc w:val="both"/>
        <w:rPr>
          <w:sz w:val="24"/>
          <w:szCs w:val="24"/>
        </w:rPr>
      </w:pPr>
      <w:r>
        <w:rPr>
          <w:sz w:val="24"/>
          <w:szCs w:val="24"/>
        </w:rPr>
        <w:t>10) непредставления сведений, предусмотренных статьей 15.1 Федерального закона от 02 марта 2007 г. 25-ФЗ «О муниципальной службе в Российской Федерации;</w:t>
      </w:r>
    </w:p>
    <w:p w:rsidR="00AC1339" w:rsidRDefault="00AC1339" w:rsidP="00AC1339">
      <w:pPr>
        <w:ind w:firstLine="540"/>
        <w:jc w:val="both"/>
        <w:rPr>
          <w:sz w:val="24"/>
          <w:szCs w:val="24"/>
        </w:rPr>
      </w:pPr>
      <w:r>
        <w:rPr>
          <w:sz w:val="24"/>
          <w:szCs w:val="24"/>
        </w:rPr>
        <w:t xml:space="preserve">11) признания его не прошедшим военную службу по призыву, не имея </w:t>
      </w:r>
      <w:r>
        <w:rPr>
          <w:sz w:val="24"/>
          <w:szCs w:val="24"/>
        </w:rPr>
        <w:br/>
      </w:r>
      <w:r>
        <w:rPr>
          <w:sz w:val="24"/>
          <w:szCs w:val="24"/>
        </w:rPr>
        <w:lastRenderedPageBreak/>
        <w:t xml:space="preserve">на то законных оснований, в соответствии с заключением призывной комиссии </w:t>
      </w:r>
      <w:r>
        <w:rPr>
          <w:sz w:val="24"/>
          <w:szCs w:val="24"/>
        </w:rPr>
        <w:br/>
        <w:t xml:space="preserve">(за исключением граждан, прошедших военную службу по контракту) в течение 10 лет </w:t>
      </w:r>
      <w:r>
        <w:rPr>
          <w:sz w:val="24"/>
          <w:szCs w:val="24"/>
        </w:rPr>
        <w:br/>
        <w:t xml:space="preserve">со дня истечения срока, установленного для обжалования указанного заключения </w:t>
      </w:r>
      <w:r>
        <w:rPr>
          <w:sz w:val="24"/>
          <w:szCs w:val="24"/>
        </w:rPr>
        <w:br/>
        <w:t>в призывную комиссию Республики Марий Эл, а если указанное заключение и (или) решение призывной комиссии Республики Марий Эл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Марий Эл по жалобе гражданина на указанное заключение не были нарушены.</w:t>
      </w:r>
    </w:p>
    <w:p w:rsidR="00AC3BED" w:rsidRPr="0045162B" w:rsidRDefault="00AC3BED">
      <w:pPr>
        <w:ind w:firstLine="540"/>
        <w:jc w:val="both"/>
        <w:rPr>
          <w:color w:val="auto"/>
          <w:sz w:val="24"/>
          <w:szCs w:val="24"/>
        </w:rPr>
      </w:pPr>
      <w:r w:rsidRPr="0045162B">
        <w:rPr>
          <w:color w:val="auto"/>
          <w:sz w:val="24"/>
          <w:szCs w:val="24"/>
        </w:rPr>
        <w:t xml:space="preserve">2. Гражданин не может быть назначен на должность главы </w:t>
      </w:r>
      <w:r w:rsidR="00F55E83">
        <w:rPr>
          <w:color w:val="auto"/>
          <w:sz w:val="24"/>
          <w:szCs w:val="24"/>
        </w:rPr>
        <w:t xml:space="preserve">сельской </w:t>
      </w:r>
      <w:r w:rsidRPr="0045162B">
        <w:rPr>
          <w:color w:val="auto"/>
          <w:sz w:val="24"/>
          <w:szCs w:val="24"/>
        </w:rPr>
        <w:t xml:space="preserve">администрации </w:t>
      </w:r>
      <w:r w:rsidR="00F55E83">
        <w:rPr>
          <w:color w:val="auto"/>
          <w:sz w:val="24"/>
          <w:szCs w:val="24"/>
        </w:rPr>
        <w:t xml:space="preserve"> </w:t>
      </w:r>
      <w:r w:rsidRPr="0045162B">
        <w:rPr>
          <w:color w:val="auto"/>
          <w:sz w:val="24"/>
          <w:szCs w:val="24"/>
        </w:rPr>
        <w:t xml:space="preserve"> по контракту, а муниципальный служащий не может замещать должность главы </w:t>
      </w:r>
      <w:r w:rsidR="009B2E00">
        <w:rPr>
          <w:color w:val="auto"/>
          <w:sz w:val="24"/>
          <w:szCs w:val="24"/>
        </w:rPr>
        <w:t xml:space="preserve">сельской </w:t>
      </w:r>
      <w:r w:rsidRPr="0045162B">
        <w:rPr>
          <w:color w:val="auto"/>
          <w:sz w:val="24"/>
          <w:szCs w:val="24"/>
        </w:rPr>
        <w:t xml:space="preserve">администрации </w:t>
      </w:r>
      <w:r w:rsidR="009B2E00">
        <w:rPr>
          <w:color w:val="auto"/>
          <w:sz w:val="24"/>
          <w:szCs w:val="24"/>
        </w:rPr>
        <w:t xml:space="preserve"> </w:t>
      </w:r>
      <w:r w:rsidRPr="0045162B">
        <w:rPr>
          <w:color w:val="auto"/>
          <w:sz w:val="24"/>
          <w:szCs w:val="24"/>
        </w:rPr>
        <w:t xml:space="preserve">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сельско</w:t>
      </w:r>
      <w:r w:rsidR="00AC1339">
        <w:rPr>
          <w:color w:val="auto"/>
          <w:sz w:val="24"/>
          <w:szCs w:val="24"/>
        </w:rPr>
        <w:t>го поселения</w:t>
      </w:r>
      <w:r w:rsidRPr="0045162B">
        <w:rPr>
          <w:color w:val="auto"/>
          <w:sz w:val="24"/>
          <w:szCs w:val="24"/>
        </w:rPr>
        <w:t>.</w:t>
      </w:r>
    </w:p>
    <w:p w:rsidR="00AC3BED" w:rsidRPr="0045162B" w:rsidRDefault="00AC3BED">
      <w:pPr>
        <w:ind w:firstLine="540"/>
        <w:jc w:val="both"/>
        <w:rPr>
          <w:color w:val="auto"/>
          <w:sz w:val="24"/>
          <w:szCs w:val="24"/>
        </w:rPr>
      </w:pPr>
      <w:r w:rsidRPr="0045162B">
        <w:rPr>
          <w:color w:val="auto"/>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C1339" w:rsidRDefault="00AC1339" w:rsidP="00AC1339">
      <w:pPr>
        <w:ind w:firstLine="540"/>
        <w:jc w:val="both"/>
        <w:rPr>
          <w:sz w:val="24"/>
          <w:szCs w:val="24"/>
        </w:rPr>
      </w:pPr>
      <w:r>
        <w:rPr>
          <w:sz w:val="24"/>
          <w:szCs w:val="24"/>
        </w:rPr>
        <w:t xml:space="preserve">4. </w:t>
      </w:r>
      <w:r w:rsidR="009B2E00" w:rsidRPr="00FC20B1">
        <w:rPr>
          <w:rStyle w:val="blk"/>
          <w:sz w:val="24"/>
          <w:szCs w:val="24"/>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Pr>
          <w:rFonts w:ascii="Arial" w:hAnsi="Arial" w:cs="Arial"/>
        </w:rPr>
        <w:t>.</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11. Запреты, связанные с муниципальной службой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В связи с прохождением муниципальной службы муниципальному служащему запрещается:</w:t>
      </w:r>
    </w:p>
    <w:p w:rsidR="00AC3BED" w:rsidRPr="0045162B" w:rsidRDefault="00AC3BED">
      <w:pPr>
        <w:ind w:firstLine="540"/>
        <w:jc w:val="both"/>
        <w:rPr>
          <w:color w:val="auto"/>
          <w:sz w:val="24"/>
          <w:szCs w:val="24"/>
        </w:rPr>
      </w:pPr>
      <w:r w:rsidRPr="0045162B">
        <w:rPr>
          <w:color w:val="auto"/>
          <w:sz w:val="24"/>
          <w:szCs w:val="24"/>
        </w:rPr>
        <w:t>1) замещать должность муниципальной службы в случае:</w:t>
      </w:r>
    </w:p>
    <w:p w:rsidR="00AC3BED" w:rsidRPr="0045162B" w:rsidRDefault="00AC3BED">
      <w:pPr>
        <w:ind w:firstLine="540"/>
        <w:jc w:val="both"/>
        <w:rPr>
          <w:color w:val="auto"/>
          <w:sz w:val="24"/>
          <w:szCs w:val="24"/>
        </w:rPr>
      </w:pPr>
      <w:r w:rsidRPr="0045162B">
        <w:rPr>
          <w:color w:val="auto"/>
          <w:sz w:val="24"/>
          <w:szCs w:val="24"/>
        </w:rPr>
        <w:t>а) избрания или назначения на государственную должность Российской Федерации либо на государственную должность Республики Марий Эл, а также в случае назначения на должность государственной службы;</w:t>
      </w:r>
    </w:p>
    <w:p w:rsidR="00AC3BED" w:rsidRPr="0045162B" w:rsidRDefault="00AC3BED">
      <w:pPr>
        <w:ind w:firstLine="540"/>
        <w:jc w:val="both"/>
        <w:rPr>
          <w:color w:val="auto"/>
          <w:sz w:val="24"/>
          <w:szCs w:val="24"/>
        </w:rPr>
      </w:pPr>
      <w:r w:rsidRPr="0045162B">
        <w:rPr>
          <w:color w:val="auto"/>
          <w:sz w:val="24"/>
          <w:szCs w:val="24"/>
        </w:rPr>
        <w:t>б) избрания или назначения на муниципальную должность;</w:t>
      </w:r>
    </w:p>
    <w:p w:rsidR="00AC3BED" w:rsidRPr="0045162B" w:rsidRDefault="00AC3BED">
      <w:pPr>
        <w:ind w:firstLine="540"/>
        <w:jc w:val="both"/>
        <w:rPr>
          <w:color w:val="auto"/>
          <w:sz w:val="24"/>
          <w:szCs w:val="24"/>
        </w:rPr>
      </w:pPr>
      <w:r w:rsidRPr="0045162B">
        <w:rPr>
          <w:color w:val="auto"/>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AC1339">
        <w:rPr>
          <w:color w:val="auto"/>
          <w:sz w:val="24"/>
          <w:szCs w:val="24"/>
        </w:rPr>
        <w:t>, аппарате избирательной комиссии муниципального образования</w:t>
      </w:r>
      <w:r w:rsidRPr="0045162B">
        <w:rPr>
          <w:color w:val="auto"/>
          <w:sz w:val="24"/>
          <w:szCs w:val="24"/>
        </w:rPr>
        <w:t>;</w:t>
      </w:r>
    </w:p>
    <w:p w:rsidR="00AC1339" w:rsidRDefault="00AC1339" w:rsidP="00AC1339">
      <w:pPr>
        <w:ind w:firstLine="540"/>
        <w:jc w:val="both"/>
        <w:rPr>
          <w:sz w:val="24"/>
          <w:szCs w:val="24"/>
        </w:rPr>
      </w:pPr>
      <w:r>
        <w:rPr>
          <w:sz w:val="24"/>
          <w:szCs w:val="24"/>
        </w:rPr>
        <w:t xml:space="preserve">2) участвовать в управлении коммерческой или некоммерческой организацией, </w:t>
      </w:r>
      <w:r>
        <w:rPr>
          <w:sz w:val="24"/>
          <w:szCs w:val="24"/>
        </w:rPr>
        <w:br/>
        <w:t>за исключением следующих случаев:</w:t>
      </w:r>
    </w:p>
    <w:p w:rsidR="00AC1339" w:rsidRDefault="00AC1339" w:rsidP="00AC1339">
      <w:pPr>
        <w:ind w:firstLine="540"/>
        <w:jc w:val="both"/>
        <w:rPr>
          <w:sz w:val="24"/>
          <w:szCs w:val="24"/>
        </w:rPr>
      </w:pPr>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1339" w:rsidRDefault="00AC1339" w:rsidP="00AC1339">
      <w:pPr>
        <w:ind w:firstLine="540"/>
        <w:jc w:val="both"/>
        <w:rPr>
          <w:sz w:val="24"/>
          <w:szCs w:val="24"/>
        </w:rPr>
      </w:pPr>
      <w:r>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w:t>
      </w:r>
      <w:r>
        <w:rPr>
          <w:sz w:val="24"/>
          <w:szCs w:val="24"/>
        </w:rPr>
        <w:br/>
        <w:t>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C1339" w:rsidRDefault="00AC1339" w:rsidP="00AC1339">
      <w:pPr>
        <w:ind w:firstLine="540"/>
        <w:jc w:val="both"/>
        <w:rPr>
          <w:sz w:val="24"/>
          <w:szCs w:val="24"/>
        </w:rPr>
      </w:pPr>
      <w:r>
        <w:rPr>
          <w:sz w:val="24"/>
          <w:szCs w:val="24"/>
        </w:rPr>
        <w:t xml:space="preserve">в) представление на безвозмездной основе интересов муниципального образования </w:t>
      </w:r>
      <w:r>
        <w:rPr>
          <w:sz w:val="24"/>
          <w:szCs w:val="24"/>
        </w:rPr>
        <w:br/>
        <w:t xml:space="preserve">в совете муниципальных образований Республики Марий Эл, иных объединениях </w:t>
      </w:r>
      <w:r>
        <w:rPr>
          <w:sz w:val="24"/>
          <w:szCs w:val="24"/>
        </w:rPr>
        <w:lastRenderedPageBreak/>
        <w:t>муниципальных образований, а также в их органах управления;</w:t>
      </w:r>
    </w:p>
    <w:p w:rsidR="00AC1339" w:rsidRDefault="00AC1339" w:rsidP="00AC1339">
      <w:pPr>
        <w:ind w:firstLine="540"/>
        <w:jc w:val="both"/>
        <w:rPr>
          <w:sz w:val="24"/>
          <w:szCs w:val="24"/>
        </w:rPr>
      </w:pPr>
      <w:r>
        <w:rPr>
          <w:sz w:val="24"/>
          <w:szCs w:val="24"/>
        </w:rPr>
        <w:t xml:space="preserve">г) представление на безвозмездной основе интересов муниципального образования </w:t>
      </w:r>
      <w:r>
        <w:rPr>
          <w:sz w:val="24"/>
          <w:szCs w:val="24"/>
        </w:rPr>
        <w:br/>
        <w:t xml:space="preserve">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w:t>
      </w:r>
      <w:r>
        <w:rPr>
          <w:sz w:val="24"/>
          <w:szCs w:val="24"/>
        </w:rPr>
        <w:br/>
        <w:t>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1339" w:rsidRDefault="00AC1339" w:rsidP="00AC1339">
      <w:pPr>
        <w:ind w:firstLine="540"/>
        <w:jc w:val="both"/>
        <w:rPr>
          <w:sz w:val="24"/>
          <w:szCs w:val="24"/>
        </w:rPr>
      </w:pPr>
      <w:r>
        <w:rPr>
          <w:sz w:val="24"/>
          <w:szCs w:val="24"/>
        </w:rPr>
        <w:t>д) иные случаи, предусмотренные федеральными законами;</w:t>
      </w:r>
    </w:p>
    <w:p w:rsidR="00AC1339" w:rsidRDefault="00AC1339" w:rsidP="00AC1339">
      <w:pPr>
        <w:ind w:firstLine="540"/>
        <w:jc w:val="both"/>
        <w:rPr>
          <w:sz w:val="24"/>
          <w:szCs w:val="24"/>
        </w:rPr>
      </w:pPr>
      <w:r>
        <w:rPr>
          <w:sz w:val="24"/>
          <w:szCs w:val="24"/>
        </w:rPr>
        <w:t>3) заниматься предпринимательской деятельностью лично или через доверенных лиц;</w:t>
      </w:r>
    </w:p>
    <w:p w:rsidR="00AC1339" w:rsidRDefault="00AC1339" w:rsidP="00AC1339">
      <w:pPr>
        <w:ind w:firstLine="540"/>
        <w:jc w:val="both"/>
        <w:rPr>
          <w:sz w:val="24"/>
          <w:szCs w:val="24"/>
        </w:rPr>
      </w:pPr>
      <w:r>
        <w:rPr>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w:t>
      </w:r>
      <w:r>
        <w:rPr>
          <w:sz w:val="24"/>
          <w:szCs w:val="24"/>
        </w:rPr>
        <w:br/>
        <w:t>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C1339" w:rsidRDefault="00AC1339" w:rsidP="00AC1339">
      <w:pPr>
        <w:ind w:firstLine="540"/>
        <w:jc w:val="both"/>
        <w:rPr>
          <w:sz w:val="24"/>
          <w:szCs w:val="24"/>
        </w:rPr>
      </w:pPr>
      <w:r>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w:t>
      </w:r>
      <w:r>
        <w:rPr>
          <w:sz w:val="24"/>
          <w:szCs w:val="24"/>
        </w:rPr>
        <w:br/>
        <w:t xml:space="preserve">в связи с протокольными мероприятиями, со служебными командировками и с другими официальными мероприятиями, признаются муниципальной собственностью </w:t>
      </w:r>
      <w:r>
        <w:rPr>
          <w:sz w:val="24"/>
          <w:szCs w:val="24"/>
        </w:rPr>
        <w:br/>
        <w:t>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1339" w:rsidRDefault="00AC1339" w:rsidP="00AC1339">
      <w:pPr>
        <w:ind w:firstLine="540"/>
        <w:jc w:val="both"/>
        <w:rPr>
          <w:sz w:val="24"/>
          <w:szCs w:val="24"/>
        </w:rPr>
      </w:pPr>
      <w:r>
        <w:rPr>
          <w:sz w:val="24"/>
          <w:szCs w:val="24"/>
        </w:rPr>
        <w:t xml:space="preserve">6) выезжать в командировки за счет средств физических и юридических лиц, </w:t>
      </w:r>
      <w:r>
        <w:rPr>
          <w:sz w:val="24"/>
          <w:szCs w:val="24"/>
        </w:rPr>
        <w:br/>
        <w:t>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1339" w:rsidRDefault="00AC1339" w:rsidP="00AC1339">
      <w:pPr>
        <w:ind w:firstLine="540"/>
        <w:jc w:val="both"/>
        <w:rPr>
          <w:sz w:val="24"/>
          <w:szCs w:val="24"/>
        </w:rPr>
      </w:pPr>
      <w:r>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1339" w:rsidRDefault="00AC1339" w:rsidP="00AC1339">
      <w:pPr>
        <w:ind w:firstLine="540"/>
        <w:jc w:val="both"/>
        <w:rPr>
          <w:sz w:val="24"/>
          <w:szCs w:val="24"/>
        </w:rPr>
      </w:pPr>
      <w:r>
        <w:rPr>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w:t>
      </w:r>
      <w:r>
        <w:rPr>
          <w:sz w:val="24"/>
          <w:szCs w:val="24"/>
        </w:rPr>
        <w:br/>
        <w:t>в связи с исполнением должностных обязанностей;</w:t>
      </w:r>
    </w:p>
    <w:p w:rsidR="00AC1339" w:rsidRDefault="00AC1339" w:rsidP="00AC1339">
      <w:pPr>
        <w:ind w:firstLine="540"/>
        <w:jc w:val="both"/>
        <w:rPr>
          <w:sz w:val="24"/>
          <w:szCs w:val="24"/>
        </w:rPr>
      </w:pPr>
      <w:r>
        <w:rPr>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w:t>
      </w:r>
      <w:r>
        <w:rPr>
          <w:sz w:val="24"/>
          <w:szCs w:val="24"/>
        </w:rPr>
        <w:br/>
        <w:t>не входит в его должностные обязанности;</w:t>
      </w:r>
    </w:p>
    <w:p w:rsidR="00AC1339" w:rsidRDefault="00AC1339" w:rsidP="00AC1339">
      <w:pPr>
        <w:ind w:firstLine="540"/>
        <w:jc w:val="both"/>
        <w:rPr>
          <w:sz w:val="24"/>
          <w:szCs w:val="24"/>
        </w:rPr>
      </w:pPr>
      <w:r>
        <w:rPr>
          <w:sz w:val="24"/>
          <w:szCs w:val="24"/>
        </w:rPr>
        <w:t xml:space="preserve">10) принимать без письменного </w:t>
      </w:r>
      <w:r w:rsidRPr="00F1745E">
        <w:rPr>
          <w:sz w:val="24"/>
          <w:szCs w:val="24"/>
        </w:rPr>
        <w:t xml:space="preserve">разрешения главы </w:t>
      </w:r>
      <w:r w:rsidR="00E76A38">
        <w:rPr>
          <w:sz w:val="24"/>
          <w:szCs w:val="24"/>
        </w:rPr>
        <w:t xml:space="preserve">Сердежского </w:t>
      </w:r>
      <w:r w:rsidR="00F1745E">
        <w:rPr>
          <w:sz w:val="24"/>
          <w:szCs w:val="24"/>
        </w:rPr>
        <w:t>сельского поселения</w:t>
      </w:r>
      <w:r>
        <w:rPr>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w:t>
      </w:r>
      <w:r>
        <w:rPr>
          <w:sz w:val="24"/>
          <w:szCs w:val="24"/>
        </w:rPr>
        <w:br/>
        <w:t xml:space="preserve">в его должностные обязанности входит взаимодействие с указанными организациями </w:t>
      </w:r>
      <w:r>
        <w:rPr>
          <w:sz w:val="24"/>
          <w:szCs w:val="24"/>
        </w:rPr>
        <w:br/>
        <w:t>и объединениями;</w:t>
      </w:r>
    </w:p>
    <w:p w:rsidR="00AC1339" w:rsidRDefault="00AC1339" w:rsidP="00AC1339">
      <w:pPr>
        <w:ind w:firstLine="540"/>
        <w:jc w:val="both"/>
        <w:rPr>
          <w:sz w:val="24"/>
          <w:szCs w:val="24"/>
        </w:rPr>
      </w:pPr>
      <w:r>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AC1339" w:rsidRDefault="00AC1339" w:rsidP="00AC1339">
      <w:pPr>
        <w:ind w:firstLine="540"/>
        <w:jc w:val="both"/>
        <w:rPr>
          <w:sz w:val="24"/>
          <w:szCs w:val="24"/>
        </w:rPr>
      </w:pPr>
      <w:r>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1339" w:rsidRDefault="00AC1339" w:rsidP="00AC1339">
      <w:pPr>
        <w:ind w:firstLine="540"/>
        <w:jc w:val="both"/>
        <w:rPr>
          <w:sz w:val="24"/>
          <w:szCs w:val="24"/>
        </w:rPr>
      </w:pPr>
      <w:r>
        <w:rPr>
          <w:sz w:val="24"/>
          <w:szCs w:val="24"/>
        </w:rPr>
        <w:lastRenderedPageBreak/>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w:t>
      </w:r>
      <w:r>
        <w:rPr>
          <w:sz w:val="24"/>
          <w:szCs w:val="24"/>
        </w:rPr>
        <w:br/>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1339" w:rsidRDefault="00AC1339" w:rsidP="00AC1339">
      <w:pPr>
        <w:ind w:firstLine="540"/>
        <w:jc w:val="both"/>
        <w:rPr>
          <w:sz w:val="24"/>
          <w:szCs w:val="24"/>
        </w:rPr>
      </w:pPr>
      <w:r>
        <w:rPr>
          <w:sz w:val="24"/>
          <w:szCs w:val="24"/>
        </w:rPr>
        <w:t>14) прекращать исполнение должностных обязанностей в целях урегулирования трудового спора;</w:t>
      </w:r>
    </w:p>
    <w:p w:rsidR="00AC1339" w:rsidRDefault="00AC1339" w:rsidP="00AC1339">
      <w:pPr>
        <w:ind w:firstLine="540"/>
        <w:jc w:val="both"/>
        <w:rPr>
          <w:sz w:val="24"/>
          <w:szCs w:val="24"/>
        </w:rPr>
      </w:pPr>
      <w:r>
        <w:rPr>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Pr>
          <w:sz w:val="24"/>
          <w:szCs w:val="24"/>
        </w:rPr>
        <w:br/>
        <w:t xml:space="preserve">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w:t>
      </w:r>
      <w:r>
        <w:rPr>
          <w:sz w:val="24"/>
          <w:szCs w:val="24"/>
        </w:rPr>
        <w:br/>
        <w:t>или законодательством Российской Федерации;</w:t>
      </w:r>
    </w:p>
    <w:p w:rsidR="00AC1339" w:rsidRDefault="00AC1339" w:rsidP="00AC1339">
      <w:pPr>
        <w:ind w:firstLine="540"/>
        <w:jc w:val="both"/>
        <w:rPr>
          <w:sz w:val="24"/>
          <w:szCs w:val="24"/>
        </w:rPr>
      </w:pPr>
      <w:r>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3BED" w:rsidRPr="0045162B" w:rsidRDefault="00AC3BED">
      <w:pPr>
        <w:ind w:firstLine="540"/>
        <w:jc w:val="both"/>
        <w:rPr>
          <w:color w:val="auto"/>
          <w:sz w:val="24"/>
          <w:szCs w:val="24"/>
        </w:rPr>
      </w:pPr>
      <w:r w:rsidRPr="0045162B">
        <w:rPr>
          <w:color w:val="auto"/>
          <w:sz w:val="24"/>
          <w:szCs w:val="24"/>
        </w:rPr>
        <w:t>2. Муниципальный служащий, замещающий должность главы</w:t>
      </w:r>
      <w:r w:rsidR="005771C7">
        <w:rPr>
          <w:color w:val="auto"/>
          <w:sz w:val="24"/>
          <w:szCs w:val="24"/>
        </w:rPr>
        <w:t xml:space="preserve"> сельской </w:t>
      </w:r>
      <w:r w:rsidRPr="0045162B">
        <w:rPr>
          <w:color w:val="auto"/>
          <w:sz w:val="24"/>
          <w:szCs w:val="24"/>
        </w:rPr>
        <w:t xml:space="preserve"> администрации </w:t>
      </w:r>
      <w:r w:rsidR="005771C7">
        <w:rPr>
          <w:color w:val="auto"/>
          <w:sz w:val="24"/>
          <w:szCs w:val="24"/>
        </w:rPr>
        <w:t xml:space="preserve"> </w:t>
      </w:r>
      <w:r w:rsidRPr="0045162B">
        <w:rPr>
          <w:color w:val="auto"/>
          <w:sz w:val="24"/>
          <w:szCs w:val="24"/>
        </w:rPr>
        <w:t xml:space="preserve">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w:t>
      </w:r>
      <w:r w:rsidR="005771C7">
        <w:rPr>
          <w:color w:val="auto"/>
          <w:sz w:val="24"/>
          <w:szCs w:val="24"/>
        </w:rPr>
        <w:t xml:space="preserve">сельской </w:t>
      </w:r>
      <w:r w:rsidRPr="0045162B">
        <w:rPr>
          <w:color w:val="auto"/>
          <w:sz w:val="24"/>
          <w:szCs w:val="24"/>
        </w:rPr>
        <w:t xml:space="preserve">администрации </w:t>
      </w:r>
      <w:r w:rsidR="005771C7">
        <w:rPr>
          <w:color w:val="auto"/>
          <w:sz w:val="24"/>
          <w:szCs w:val="24"/>
        </w:rPr>
        <w:t xml:space="preserve"> </w:t>
      </w:r>
      <w:r w:rsidRPr="0045162B">
        <w:rPr>
          <w:color w:val="auto"/>
          <w:sz w:val="24"/>
          <w:szCs w:val="24"/>
        </w:rPr>
        <w:t xml:space="preserve">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3BED" w:rsidRPr="0045162B" w:rsidRDefault="00AC3BED">
      <w:pPr>
        <w:ind w:firstLine="540"/>
        <w:jc w:val="both"/>
        <w:rPr>
          <w:color w:val="auto"/>
          <w:sz w:val="24"/>
          <w:szCs w:val="24"/>
        </w:rPr>
      </w:pPr>
      <w:r w:rsidRPr="0045162B">
        <w:rPr>
          <w:color w:val="auto"/>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C3BED"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12. Урегулирование конфликта интересов на муниципальной службе</w:t>
      </w:r>
    </w:p>
    <w:p w:rsidR="00AC3BED" w:rsidRPr="0045162B" w:rsidRDefault="00AC3BED">
      <w:pPr>
        <w:jc w:val="both"/>
        <w:rPr>
          <w:color w:val="auto"/>
          <w:sz w:val="24"/>
          <w:szCs w:val="24"/>
        </w:rPr>
      </w:pPr>
    </w:p>
    <w:p w:rsidR="0097758A" w:rsidRDefault="0097758A" w:rsidP="0097758A">
      <w:pPr>
        <w:ind w:firstLine="540"/>
        <w:jc w:val="both"/>
        <w:rPr>
          <w:sz w:val="24"/>
          <w:szCs w:val="24"/>
        </w:rPr>
      </w:pPr>
      <w:r>
        <w:rPr>
          <w:sz w:val="24"/>
          <w:szCs w:val="24"/>
        </w:rPr>
        <w:t>1. Для целей Федерального закона от 2 марта 2007 г. № 25-ФЗ «О муниципальной службе в Российской Федерации» используется понятие «конфликт интересов», установленное </w:t>
      </w:r>
      <w:hyperlink r:id="rId11" w:history="1">
        <w:r>
          <w:rPr>
            <w:sz w:val="24"/>
            <w:szCs w:val="24"/>
          </w:rPr>
          <w:t>частью 1 статьи 10</w:t>
        </w:r>
      </w:hyperlink>
      <w:r>
        <w:rPr>
          <w:sz w:val="24"/>
          <w:szCs w:val="24"/>
        </w:rPr>
        <w:t xml:space="preserve"> Федерального закона от 25 декабря 2008 г. № 273-ФЗ </w:t>
      </w:r>
      <w:r w:rsidR="004F5A2F">
        <w:rPr>
          <w:sz w:val="24"/>
          <w:szCs w:val="24"/>
        </w:rPr>
        <w:br/>
      </w:r>
      <w:r>
        <w:rPr>
          <w:sz w:val="24"/>
          <w:szCs w:val="24"/>
        </w:rPr>
        <w:t>«О противодействии коррупции».</w:t>
      </w:r>
    </w:p>
    <w:p w:rsidR="0097758A" w:rsidRDefault="0097758A" w:rsidP="0097758A">
      <w:pPr>
        <w:ind w:firstLine="540"/>
        <w:jc w:val="both"/>
        <w:rPr>
          <w:sz w:val="24"/>
          <w:szCs w:val="24"/>
        </w:rPr>
      </w:pPr>
      <w:r>
        <w:rPr>
          <w:sz w:val="24"/>
          <w:szCs w:val="24"/>
        </w:rPr>
        <w:t>2. Для целей Федерального закона от 2 марта 2007 г. № 25-ФЗ «О муниципальной службе в Российской Федерации» используется понятие «личная заинтересованность», установленное </w:t>
      </w:r>
      <w:hyperlink r:id="rId12" w:history="1">
        <w:r>
          <w:rPr>
            <w:sz w:val="24"/>
            <w:szCs w:val="24"/>
          </w:rPr>
          <w:t>частью 2 статьи 10</w:t>
        </w:r>
      </w:hyperlink>
      <w:r>
        <w:rPr>
          <w:sz w:val="24"/>
          <w:szCs w:val="24"/>
        </w:rPr>
        <w:t xml:space="preserve"> Федерального закона от 25 декабря 2008 г. № 273-ФЗ </w:t>
      </w:r>
      <w:r w:rsidR="004F5A2F">
        <w:rPr>
          <w:sz w:val="24"/>
          <w:szCs w:val="24"/>
        </w:rPr>
        <w:br/>
      </w:r>
      <w:r>
        <w:rPr>
          <w:sz w:val="24"/>
          <w:szCs w:val="24"/>
        </w:rPr>
        <w:t>«О противодействии коррупции».</w:t>
      </w:r>
    </w:p>
    <w:p w:rsidR="0097758A" w:rsidRDefault="0097758A" w:rsidP="0097758A">
      <w:pPr>
        <w:ind w:firstLine="540"/>
        <w:jc w:val="both"/>
        <w:rPr>
          <w:sz w:val="24"/>
          <w:szCs w:val="24"/>
        </w:rPr>
      </w:pPr>
      <w:r>
        <w:rPr>
          <w:sz w:val="24"/>
          <w:szCs w:val="24"/>
        </w:rPr>
        <w:t xml:space="preserve">3. Предотвращение или урегулирование конфликта интересов может состоять </w:t>
      </w:r>
      <w:r>
        <w:rPr>
          <w:sz w:val="24"/>
          <w:szCs w:val="24"/>
        </w:rPr>
        <w:br/>
      </w:r>
      <w:r>
        <w:rPr>
          <w:sz w:val="24"/>
          <w:szCs w:val="24"/>
        </w:rPr>
        <w:lastRenderedPageBreak/>
        <w:t xml:space="preserve">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w:t>
      </w:r>
      <w:r>
        <w:rPr>
          <w:sz w:val="24"/>
          <w:szCs w:val="24"/>
        </w:rPr>
        <w:br/>
        <w:t>от выгоды, явившейся причиной возникновения конфликта интересов.</w:t>
      </w:r>
    </w:p>
    <w:p w:rsidR="0097758A" w:rsidRDefault="0097758A" w:rsidP="0097758A">
      <w:pPr>
        <w:ind w:firstLine="540"/>
        <w:jc w:val="both"/>
        <w:rPr>
          <w:sz w:val="24"/>
          <w:szCs w:val="24"/>
        </w:rPr>
      </w:pPr>
      <w:r>
        <w:rPr>
          <w:sz w:val="24"/>
          <w:szCs w:val="24"/>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004F5A2F">
        <w:rPr>
          <w:sz w:val="24"/>
          <w:szCs w:val="24"/>
        </w:rPr>
        <w:t xml:space="preserve"> </w:t>
      </w:r>
      <w:r>
        <w:rPr>
          <w:sz w:val="24"/>
          <w:szCs w:val="24"/>
        </w:rPr>
        <w:t>гражданским </w:t>
      </w:r>
      <w:hyperlink r:id="rId13" w:history="1">
        <w:r>
          <w:rPr>
            <w:sz w:val="24"/>
            <w:szCs w:val="24"/>
          </w:rPr>
          <w:t>законодательством</w:t>
        </w:r>
      </w:hyperlink>
      <w:r>
        <w:rPr>
          <w:sz w:val="24"/>
          <w:szCs w:val="24"/>
        </w:rPr>
        <w:t> Российской Федерации.</w:t>
      </w:r>
    </w:p>
    <w:p w:rsidR="0097758A" w:rsidRDefault="0097758A" w:rsidP="0097758A">
      <w:pPr>
        <w:ind w:firstLine="540"/>
        <w:jc w:val="both"/>
        <w:rPr>
          <w:sz w:val="24"/>
          <w:szCs w:val="24"/>
        </w:rPr>
      </w:pPr>
      <w:r>
        <w:rPr>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7758A" w:rsidRDefault="0097758A" w:rsidP="0097758A">
      <w:pPr>
        <w:shd w:val="clear" w:color="000000" w:fill="FFFFFF"/>
        <w:ind w:firstLine="540"/>
        <w:jc w:val="both"/>
        <w:rPr>
          <w:sz w:val="24"/>
          <w:szCs w:val="24"/>
        </w:rPr>
      </w:pPr>
      <w:r>
        <w:rPr>
          <w:sz w:val="24"/>
          <w:szCs w:val="24"/>
        </w:rPr>
        <w:t xml:space="preserve">6. Представитель нанимателя (работодатель), которому стало известно </w:t>
      </w:r>
      <w:r>
        <w:rPr>
          <w:sz w:val="24"/>
          <w:szCs w:val="24"/>
        </w:rPr>
        <w:br/>
        <w:t xml:space="preserve">о возникновении у муниципального служащего личной заинтересованности, которая приводит или может привести к конфликту интересов, обязан принять меры </w:t>
      </w:r>
      <w:r>
        <w:rPr>
          <w:sz w:val="24"/>
          <w:szCs w:val="24"/>
        </w:rPr>
        <w:br/>
        <w:t>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7758A" w:rsidRDefault="0097758A" w:rsidP="0097758A">
      <w:pPr>
        <w:shd w:val="clear" w:color="000000" w:fill="FFFFFF"/>
        <w:ind w:firstLine="540"/>
        <w:jc w:val="both"/>
        <w:rPr>
          <w:sz w:val="24"/>
          <w:szCs w:val="24"/>
        </w:rPr>
      </w:pPr>
      <w:bookmarkStart w:id="3" w:name="dst22"/>
      <w:bookmarkEnd w:id="3"/>
      <w:r>
        <w:rPr>
          <w:sz w:val="24"/>
          <w:szCs w:val="24"/>
        </w:rPr>
        <w:t xml:space="preserve">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w:t>
      </w:r>
      <w:r>
        <w:rPr>
          <w:sz w:val="24"/>
          <w:szCs w:val="24"/>
        </w:rPr>
        <w:br/>
        <w:t>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7758A" w:rsidRDefault="0097758A" w:rsidP="0097758A">
      <w:pPr>
        <w:ind w:firstLine="540"/>
        <w:jc w:val="both"/>
        <w:rPr>
          <w:sz w:val="24"/>
          <w:szCs w:val="24"/>
        </w:rPr>
      </w:pPr>
      <w:bookmarkStart w:id="4" w:name="dst23"/>
      <w:bookmarkEnd w:id="4"/>
      <w:r>
        <w:rPr>
          <w:sz w:val="24"/>
          <w:szCs w:val="24"/>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w:t>
      </w:r>
      <w:r>
        <w:rPr>
          <w:sz w:val="24"/>
          <w:szCs w:val="24"/>
        </w:rPr>
        <w:br/>
        <w:t xml:space="preserve">в порядке, определяемом нормативными правовыми актами Республики Марий Эл </w:t>
      </w:r>
      <w:r>
        <w:rPr>
          <w:sz w:val="24"/>
          <w:szCs w:val="24"/>
        </w:rPr>
        <w:br/>
        <w:t>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7758A" w:rsidRDefault="0097758A">
      <w:pPr>
        <w:ind w:firstLine="540"/>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13. Требования к служебному поведению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Муниципальный служащий обязан:</w:t>
      </w:r>
    </w:p>
    <w:p w:rsidR="00AC3BED" w:rsidRPr="0045162B" w:rsidRDefault="00AC3BED">
      <w:pPr>
        <w:ind w:firstLine="540"/>
        <w:jc w:val="both"/>
        <w:rPr>
          <w:color w:val="auto"/>
          <w:sz w:val="24"/>
          <w:szCs w:val="24"/>
        </w:rPr>
      </w:pPr>
      <w:r w:rsidRPr="0045162B">
        <w:rPr>
          <w:color w:val="auto"/>
          <w:sz w:val="24"/>
          <w:szCs w:val="24"/>
        </w:rPr>
        <w:t>1) исполнять должностные обязанности добросовестно, на высоком профессиональном уровне;</w:t>
      </w:r>
    </w:p>
    <w:p w:rsidR="00AC3BED" w:rsidRPr="0045162B" w:rsidRDefault="00AC3BED">
      <w:pPr>
        <w:ind w:firstLine="540"/>
        <w:jc w:val="both"/>
        <w:rPr>
          <w:color w:val="auto"/>
          <w:sz w:val="24"/>
          <w:szCs w:val="24"/>
        </w:rPr>
      </w:pPr>
      <w:r w:rsidRPr="0045162B">
        <w:rPr>
          <w:color w:val="auto"/>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C3BED" w:rsidRPr="0045162B" w:rsidRDefault="00AC3BED">
      <w:pPr>
        <w:ind w:firstLine="540"/>
        <w:jc w:val="both"/>
        <w:rPr>
          <w:color w:val="auto"/>
          <w:sz w:val="24"/>
          <w:szCs w:val="24"/>
        </w:rPr>
      </w:pPr>
      <w:r w:rsidRPr="0045162B">
        <w:rPr>
          <w:color w:val="auto"/>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C3BED" w:rsidRPr="0045162B" w:rsidRDefault="00AC3BED">
      <w:pPr>
        <w:ind w:firstLine="540"/>
        <w:jc w:val="both"/>
        <w:rPr>
          <w:color w:val="auto"/>
          <w:sz w:val="24"/>
          <w:szCs w:val="24"/>
        </w:rPr>
      </w:pPr>
      <w:r w:rsidRPr="0045162B">
        <w:rPr>
          <w:color w:val="auto"/>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C3BED" w:rsidRPr="0045162B" w:rsidRDefault="00AC3BED">
      <w:pPr>
        <w:ind w:firstLine="540"/>
        <w:jc w:val="both"/>
        <w:rPr>
          <w:color w:val="auto"/>
          <w:sz w:val="24"/>
          <w:szCs w:val="24"/>
        </w:rPr>
      </w:pPr>
      <w:r w:rsidRPr="0045162B">
        <w:rPr>
          <w:color w:val="auto"/>
          <w:sz w:val="24"/>
          <w:szCs w:val="24"/>
        </w:rPr>
        <w:t>5) проявлять корректность в обращении с гражданами;</w:t>
      </w:r>
    </w:p>
    <w:p w:rsidR="00AC3BED" w:rsidRPr="0045162B" w:rsidRDefault="00AC3BED">
      <w:pPr>
        <w:ind w:firstLine="540"/>
        <w:jc w:val="both"/>
        <w:rPr>
          <w:color w:val="auto"/>
          <w:sz w:val="24"/>
          <w:szCs w:val="24"/>
        </w:rPr>
      </w:pPr>
      <w:r w:rsidRPr="0045162B">
        <w:rPr>
          <w:color w:val="auto"/>
          <w:sz w:val="24"/>
          <w:szCs w:val="24"/>
        </w:rPr>
        <w:t>6) проявлять уважение к нравственным обычаям и традициям народов Российской Федерации;</w:t>
      </w:r>
    </w:p>
    <w:p w:rsidR="00AC3BED" w:rsidRPr="0045162B" w:rsidRDefault="00AC3BED">
      <w:pPr>
        <w:ind w:firstLine="540"/>
        <w:jc w:val="both"/>
        <w:rPr>
          <w:color w:val="auto"/>
          <w:sz w:val="24"/>
          <w:szCs w:val="24"/>
        </w:rPr>
      </w:pPr>
      <w:r w:rsidRPr="0045162B">
        <w:rPr>
          <w:color w:val="auto"/>
          <w:sz w:val="24"/>
          <w:szCs w:val="24"/>
        </w:rPr>
        <w:t xml:space="preserve">7) учитывать культурные и иные особенности различных этнических и социальных </w:t>
      </w:r>
      <w:r w:rsidRPr="0045162B">
        <w:rPr>
          <w:color w:val="auto"/>
          <w:sz w:val="24"/>
          <w:szCs w:val="24"/>
        </w:rPr>
        <w:lastRenderedPageBreak/>
        <w:t>групп, а также конфес</w:t>
      </w:r>
      <w:r w:rsidR="00126547" w:rsidRPr="0045162B">
        <w:rPr>
          <w:color w:val="auto"/>
          <w:sz w:val="24"/>
          <w:szCs w:val="24"/>
        </w:rPr>
        <w:t>с</w:t>
      </w:r>
      <w:r w:rsidRPr="0045162B">
        <w:rPr>
          <w:color w:val="auto"/>
          <w:sz w:val="24"/>
          <w:szCs w:val="24"/>
        </w:rPr>
        <w:t>ий;</w:t>
      </w:r>
    </w:p>
    <w:p w:rsidR="00AC3BED" w:rsidRPr="0045162B" w:rsidRDefault="00AC3BED">
      <w:pPr>
        <w:ind w:firstLine="540"/>
        <w:jc w:val="both"/>
        <w:rPr>
          <w:color w:val="auto"/>
          <w:sz w:val="24"/>
          <w:szCs w:val="24"/>
        </w:rPr>
      </w:pPr>
      <w:r w:rsidRPr="0045162B">
        <w:rPr>
          <w:color w:val="auto"/>
          <w:sz w:val="24"/>
          <w:szCs w:val="24"/>
        </w:rPr>
        <w:t>8) способствовать межнациональному и межконфессиональному согласию;</w:t>
      </w:r>
    </w:p>
    <w:p w:rsidR="00AC3BED" w:rsidRPr="0045162B" w:rsidRDefault="00AC3BED">
      <w:pPr>
        <w:ind w:firstLine="540"/>
        <w:jc w:val="both"/>
        <w:rPr>
          <w:color w:val="auto"/>
          <w:sz w:val="24"/>
          <w:szCs w:val="24"/>
        </w:rPr>
      </w:pPr>
      <w:r w:rsidRPr="0045162B">
        <w:rPr>
          <w:color w:val="auto"/>
          <w:sz w:val="24"/>
          <w:szCs w:val="24"/>
        </w:rPr>
        <w:t>9) не допускать конфликтных ситуаций, способных нанести ущерб его репутации или авторитету муниципального органа.</w:t>
      </w:r>
    </w:p>
    <w:p w:rsidR="00AC3BED" w:rsidRPr="0045162B" w:rsidRDefault="00AC3BED">
      <w:pPr>
        <w:ind w:firstLine="540"/>
        <w:jc w:val="both"/>
        <w:rPr>
          <w:color w:val="auto"/>
          <w:sz w:val="24"/>
          <w:szCs w:val="24"/>
        </w:rPr>
      </w:pPr>
      <w:r w:rsidRPr="0045162B">
        <w:rPr>
          <w:color w:val="auto"/>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C3BED" w:rsidRDefault="00AC3BED">
      <w:pPr>
        <w:jc w:val="both"/>
        <w:rPr>
          <w:color w:val="auto"/>
          <w:sz w:val="24"/>
          <w:szCs w:val="24"/>
        </w:rPr>
      </w:pPr>
    </w:p>
    <w:p w:rsidR="0097758A" w:rsidRDefault="0097758A" w:rsidP="0097758A">
      <w:pPr>
        <w:shd w:val="clear" w:color="000000" w:fill="FFFFFF"/>
        <w:ind w:firstLine="540"/>
        <w:jc w:val="both"/>
        <w:rPr>
          <w:sz w:val="24"/>
          <w:szCs w:val="24"/>
        </w:rPr>
      </w:pPr>
      <w:r>
        <w:rPr>
          <w:sz w:val="24"/>
          <w:szCs w:val="24"/>
        </w:rPr>
        <w:t xml:space="preserve">Статья 14. Представление сведений о доходах, расходах, об имуществе </w:t>
      </w:r>
      <w:r>
        <w:rPr>
          <w:sz w:val="24"/>
          <w:szCs w:val="24"/>
        </w:rPr>
        <w:br/>
        <w:t>и обязательствах имущественного характера.</w:t>
      </w:r>
    </w:p>
    <w:p w:rsidR="0097758A" w:rsidRDefault="0097758A" w:rsidP="0097758A">
      <w:pPr>
        <w:shd w:val="clear" w:color="000000" w:fill="FFFFFF"/>
        <w:ind w:firstLine="540"/>
        <w:jc w:val="both"/>
        <w:rPr>
          <w:sz w:val="24"/>
          <w:szCs w:val="24"/>
        </w:rPr>
      </w:pPr>
    </w:p>
    <w:p w:rsidR="0097758A" w:rsidRDefault="0097758A" w:rsidP="0097758A">
      <w:pPr>
        <w:shd w:val="clear" w:color="000000" w:fill="FFFFFF"/>
        <w:ind w:firstLine="540"/>
        <w:jc w:val="both"/>
        <w:rPr>
          <w:sz w:val="24"/>
          <w:szCs w:val="24"/>
        </w:rPr>
      </w:pPr>
      <w:r>
        <w:rPr>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97758A" w:rsidRDefault="0097758A" w:rsidP="0097758A">
      <w:pPr>
        <w:shd w:val="clear" w:color="000000" w:fill="FFFFFF"/>
        <w:ind w:firstLine="540"/>
        <w:jc w:val="both"/>
        <w:rPr>
          <w:sz w:val="24"/>
          <w:szCs w:val="24"/>
        </w:rPr>
      </w:pPr>
      <w:bookmarkStart w:id="5" w:name="dst43"/>
      <w:bookmarkEnd w:id="5"/>
      <w:r>
        <w:rPr>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w:t>
      </w:r>
      <w:r>
        <w:rPr>
          <w:sz w:val="24"/>
          <w:szCs w:val="24"/>
        </w:rPr>
        <w:br/>
        <w:t>в порядке и по </w:t>
      </w:r>
      <w:hyperlink r:id="rId14" w:history="1">
        <w:r>
          <w:rPr>
            <w:sz w:val="24"/>
            <w:szCs w:val="24"/>
          </w:rPr>
          <w:t>форме</w:t>
        </w:r>
      </w:hyperlink>
      <w:r>
        <w:rPr>
          <w:sz w:val="24"/>
          <w:szCs w:val="24"/>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bookmarkStart w:id="6" w:name="dst89"/>
      <w:bookmarkEnd w:id="6"/>
      <w:r>
        <w:rPr>
          <w:sz w:val="24"/>
          <w:szCs w:val="24"/>
        </w:rPr>
        <w:t>Республики Марий Эл.</w:t>
      </w:r>
    </w:p>
    <w:p w:rsidR="0097758A" w:rsidRDefault="0097758A" w:rsidP="0097758A">
      <w:pPr>
        <w:shd w:val="clear" w:color="000000" w:fill="FFFFFF"/>
        <w:ind w:firstLine="540"/>
        <w:jc w:val="both"/>
        <w:rPr>
          <w:sz w:val="24"/>
          <w:szCs w:val="24"/>
        </w:rPr>
      </w:pPr>
      <w:r>
        <w:rPr>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5" w:history="1">
        <w:r>
          <w:rPr>
            <w:sz w:val="24"/>
            <w:szCs w:val="24"/>
          </w:rPr>
          <w:t>законом</w:t>
        </w:r>
      </w:hyperlink>
      <w:r>
        <w:rPr>
          <w:sz w:val="24"/>
          <w:szCs w:val="24"/>
        </w:rPr>
        <w:t xml:space="preserve"> от 25 декабря 2008 г. № 273-ФЗ </w:t>
      </w:r>
      <w:r w:rsidR="00BE1078">
        <w:rPr>
          <w:sz w:val="24"/>
          <w:szCs w:val="24"/>
        </w:rPr>
        <w:br/>
      </w:r>
      <w:r>
        <w:rPr>
          <w:sz w:val="24"/>
          <w:szCs w:val="24"/>
        </w:rPr>
        <w:t>«О противодействии коррупции» и Федеральным </w:t>
      </w:r>
      <w:hyperlink r:id="rId16" w:history="1">
        <w:r>
          <w:rPr>
            <w:sz w:val="24"/>
            <w:szCs w:val="24"/>
          </w:rPr>
          <w:t>законом</w:t>
        </w:r>
      </w:hyperlink>
      <w:r>
        <w:rPr>
          <w:sz w:val="24"/>
          <w:szCs w:val="24"/>
        </w:rPr>
        <w:t xml:space="preserve"> от 3 декабря 2012 г. № 230-ФЗ </w:t>
      </w:r>
      <w:r>
        <w:rPr>
          <w:sz w:val="24"/>
          <w:szCs w:val="24"/>
        </w:rPr>
        <w:br/>
        <w:t xml:space="preserve">«О контроле за соответствием расходов лиц, замещающих государственные должности, </w:t>
      </w:r>
      <w:r>
        <w:rPr>
          <w:sz w:val="24"/>
          <w:szCs w:val="24"/>
        </w:rPr>
        <w:br/>
        <w:t>и иных лиц их доходам», нормативными правовыми актами Президента Российской Федерации, законами и иными нормативными правовыми актами Республики Марий Эл, муниципальными правовыми актами.</w:t>
      </w:r>
    </w:p>
    <w:p w:rsidR="0097758A" w:rsidRDefault="0097758A" w:rsidP="0097758A">
      <w:pPr>
        <w:shd w:val="clear" w:color="000000" w:fill="FFFFFF"/>
        <w:ind w:firstLine="540"/>
        <w:jc w:val="both"/>
        <w:rPr>
          <w:sz w:val="24"/>
          <w:szCs w:val="24"/>
        </w:rPr>
      </w:pPr>
      <w:bookmarkStart w:id="7" w:name="dst45"/>
      <w:bookmarkEnd w:id="7"/>
      <w:r>
        <w:rPr>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7" w:history="1">
        <w:r>
          <w:rPr>
            <w:sz w:val="24"/>
            <w:szCs w:val="24"/>
          </w:rPr>
          <w:t>сведениями</w:t>
        </w:r>
      </w:hyperlink>
      <w:r>
        <w:rPr>
          <w:sz w:val="24"/>
          <w:szCs w:val="24"/>
        </w:rPr>
        <w:t> конфиденциального характера, если федеральными законами они не отнесены к </w:t>
      </w:r>
      <w:hyperlink r:id="rId18" w:history="1">
        <w:r>
          <w:rPr>
            <w:sz w:val="24"/>
            <w:szCs w:val="24"/>
          </w:rPr>
          <w:t>сведениям</w:t>
        </w:r>
      </w:hyperlink>
      <w:r>
        <w:rPr>
          <w:sz w:val="24"/>
          <w:szCs w:val="24"/>
        </w:rPr>
        <w:t>, составляющим государственную и иную охраняемую федеральными законами тайну.</w:t>
      </w:r>
    </w:p>
    <w:p w:rsidR="0097758A" w:rsidRDefault="0097758A" w:rsidP="0097758A">
      <w:pPr>
        <w:shd w:val="clear" w:color="000000" w:fill="FFFFFF"/>
        <w:ind w:firstLine="540"/>
        <w:jc w:val="both"/>
        <w:rPr>
          <w:sz w:val="24"/>
          <w:szCs w:val="24"/>
        </w:rPr>
      </w:pPr>
      <w:bookmarkStart w:id="8" w:name="dst46"/>
      <w:bookmarkEnd w:id="8"/>
      <w:r>
        <w:rPr>
          <w:sz w:val="24"/>
          <w:szCs w:val="24"/>
        </w:rPr>
        <w:t xml:space="preserve">5. Не допускается использование сведений о доходах, расходах, об имуществе </w:t>
      </w:r>
      <w:r>
        <w:rPr>
          <w:sz w:val="24"/>
          <w:szCs w:val="24"/>
        </w:rPr>
        <w:br/>
        <w:t xml:space="preserve">и обязательствах имущественного характера для установления или определения платежеспособности муниципального служащего, его супруги (супруга) </w:t>
      </w:r>
      <w:r>
        <w:rPr>
          <w:sz w:val="24"/>
          <w:szCs w:val="24"/>
        </w:rPr>
        <w:br/>
        <w:t>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7758A" w:rsidRDefault="0097758A" w:rsidP="0097758A">
      <w:pPr>
        <w:shd w:val="clear" w:color="000000" w:fill="FFFFFF"/>
        <w:ind w:firstLine="540"/>
        <w:jc w:val="both"/>
        <w:rPr>
          <w:sz w:val="24"/>
          <w:szCs w:val="24"/>
        </w:rPr>
      </w:pPr>
      <w:bookmarkStart w:id="9" w:name="dst47"/>
      <w:bookmarkEnd w:id="9"/>
      <w:r>
        <w:rPr>
          <w:sz w:val="24"/>
          <w:szCs w:val="24"/>
        </w:rPr>
        <w:t xml:space="preserve">6. Лица, виновные в разглашении сведений о доходах, расходах, об имуществе </w:t>
      </w:r>
      <w:r>
        <w:rPr>
          <w:sz w:val="24"/>
          <w:szCs w:val="24"/>
        </w:rPr>
        <w:br/>
        <w:t xml:space="preserve">и обязательствах имущественного характера муниципальных служащих </w:t>
      </w:r>
      <w:r>
        <w:rPr>
          <w:sz w:val="24"/>
          <w:szCs w:val="24"/>
        </w:rPr>
        <w:br/>
        <w:t>или в использовании этих сведений в целях, не предусмотренн</w:t>
      </w:r>
      <w:r w:rsidR="00BE1078">
        <w:rPr>
          <w:sz w:val="24"/>
          <w:szCs w:val="24"/>
        </w:rPr>
        <w:t xml:space="preserve">ых законодательством Российской Федерации, несут ответственность </w:t>
      </w:r>
      <w:r>
        <w:rPr>
          <w:sz w:val="24"/>
          <w:szCs w:val="24"/>
        </w:rPr>
        <w:t xml:space="preserve">в соответствии </w:t>
      </w:r>
      <w:r w:rsidR="00BE1078">
        <w:rPr>
          <w:sz w:val="24"/>
          <w:szCs w:val="24"/>
        </w:rPr>
        <w:t>с</w:t>
      </w:r>
      <w:r>
        <w:rPr>
          <w:sz w:val="24"/>
          <w:szCs w:val="24"/>
        </w:rPr>
        <w:t> законодательством Российской Федерации.</w:t>
      </w:r>
    </w:p>
    <w:p w:rsidR="0097758A" w:rsidRDefault="0097758A" w:rsidP="0097758A">
      <w:pPr>
        <w:shd w:val="clear" w:color="000000" w:fill="FFFFFF"/>
        <w:ind w:firstLine="540"/>
        <w:jc w:val="both"/>
        <w:rPr>
          <w:sz w:val="24"/>
          <w:szCs w:val="24"/>
        </w:rPr>
      </w:pPr>
      <w:bookmarkStart w:id="10" w:name="dst48"/>
      <w:bookmarkEnd w:id="10"/>
      <w:r>
        <w:rPr>
          <w:sz w:val="24"/>
          <w:szCs w:val="24"/>
        </w:rPr>
        <w:t xml:space="preserve">7. Непредставление муниципальным служащим сведений о своих доходах, расходах, </w:t>
      </w:r>
      <w:r>
        <w:rPr>
          <w:sz w:val="24"/>
          <w:szCs w:val="24"/>
        </w:rPr>
        <w:br/>
        <w:t xml:space="preserve">об имуществе и обязательствах имущественного характера, а также о доходах, расходах, </w:t>
      </w:r>
      <w:r>
        <w:rPr>
          <w:sz w:val="24"/>
          <w:szCs w:val="24"/>
        </w:rPr>
        <w:br/>
        <w:t xml:space="preserve">об имуществе и обязательствах имущественного характера своих супруги (супруга) </w:t>
      </w:r>
      <w:r>
        <w:rPr>
          <w:sz w:val="24"/>
          <w:szCs w:val="24"/>
        </w:rPr>
        <w:br/>
        <w:t xml:space="preserve">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w:t>
      </w:r>
      <w:r>
        <w:rPr>
          <w:sz w:val="24"/>
          <w:szCs w:val="24"/>
        </w:rPr>
        <w:lastRenderedPageBreak/>
        <w:t>влекущим увольнение муниципального служащего с муниципальной службы.</w:t>
      </w:r>
    </w:p>
    <w:p w:rsidR="0097758A" w:rsidRDefault="0097758A" w:rsidP="0097758A">
      <w:pPr>
        <w:shd w:val="clear" w:color="000000" w:fill="FFFFFF"/>
        <w:ind w:firstLine="540"/>
        <w:jc w:val="both"/>
        <w:rPr>
          <w:sz w:val="24"/>
          <w:szCs w:val="24"/>
        </w:rPr>
      </w:pPr>
      <w:bookmarkStart w:id="11" w:name="dst49"/>
      <w:bookmarkEnd w:id="11"/>
      <w:r>
        <w:rPr>
          <w:sz w:val="24"/>
          <w:szCs w:val="24"/>
        </w:rPr>
        <w:t xml:space="preserve">8. Проверка достоверности и полноты сведений о доходах, об имуществе </w:t>
      </w:r>
      <w:r>
        <w:rPr>
          <w:sz w:val="24"/>
          <w:szCs w:val="24"/>
        </w:rPr>
        <w:br/>
        <w:t>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 w:history="1">
        <w:r>
          <w:rPr>
            <w:sz w:val="24"/>
            <w:szCs w:val="24"/>
          </w:rPr>
          <w:t>законом</w:t>
        </w:r>
      </w:hyperlink>
      <w:r>
        <w:rPr>
          <w:sz w:val="24"/>
          <w:szCs w:val="24"/>
        </w:rPr>
        <w:t> </w:t>
      </w:r>
      <w:r>
        <w:rPr>
          <w:sz w:val="24"/>
          <w:szCs w:val="24"/>
        </w:rPr>
        <w:br/>
        <w:t>от 25 декабря 2008 г.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Марий Эл.</w:t>
      </w:r>
    </w:p>
    <w:p w:rsidR="0097758A" w:rsidRDefault="0097758A" w:rsidP="0097758A">
      <w:pPr>
        <w:shd w:val="clear" w:color="000000" w:fill="FFFFFF"/>
        <w:ind w:firstLine="540"/>
        <w:jc w:val="both"/>
        <w:rPr>
          <w:sz w:val="24"/>
          <w:szCs w:val="24"/>
        </w:rPr>
      </w:pPr>
      <w:bookmarkStart w:id="12" w:name="dst28"/>
      <w:bookmarkEnd w:id="12"/>
      <w:r>
        <w:rPr>
          <w:sz w:val="24"/>
          <w:szCs w:val="24"/>
        </w:rPr>
        <w:t xml:space="preserve">9. Запросы о представлении сведений, составляющих банковскую, налоговую </w:t>
      </w:r>
      <w:r>
        <w:rPr>
          <w:sz w:val="24"/>
          <w:szCs w:val="24"/>
        </w:rPr>
        <w:br/>
        <w:t>или иную охраняемую законом </w:t>
      </w:r>
      <w:hyperlink r:id="rId20" w:history="1">
        <w:r>
          <w:rPr>
            <w:sz w:val="24"/>
            <w:szCs w:val="24"/>
          </w:rPr>
          <w:t>тайну</w:t>
        </w:r>
      </w:hyperlink>
      <w:r>
        <w:rPr>
          <w:sz w:val="24"/>
          <w:szCs w:val="24"/>
        </w:rPr>
        <w:t>, запросы в правоохранительные ор</w:t>
      </w:r>
      <w:r w:rsidR="006B737C">
        <w:rPr>
          <w:sz w:val="24"/>
          <w:szCs w:val="24"/>
        </w:rPr>
        <w:t xml:space="preserve">ганы </w:t>
      </w:r>
      <w:r w:rsidR="006B737C">
        <w:rPr>
          <w:sz w:val="24"/>
          <w:szCs w:val="24"/>
        </w:rPr>
        <w:br/>
        <w:t>о проведении оперативно-ро</w:t>
      </w:r>
      <w:r>
        <w:rPr>
          <w:sz w:val="24"/>
          <w:szCs w:val="24"/>
        </w:rPr>
        <w:t xml:space="preserve">зыскных мероприятий в отношении граждан, претендующих </w:t>
      </w:r>
      <w:r>
        <w:rPr>
          <w:sz w:val="24"/>
          <w:szCs w:val="24"/>
        </w:rPr>
        <w:br/>
        <w:t xml:space="preserve">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w:t>
      </w:r>
      <w:r>
        <w:rPr>
          <w:sz w:val="24"/>
          <w:szCs w:val="24"/>
        </w:rPr>
        <w:br/>
        <w:t>в интересах муниципальных органов направляются Главой Республики Марий Эл (Председателем Правительства Республики Марий Эл) в порядке, определяемом нормативными правовыми актами Российской Федерации.</w:t>
      </w:r>
    </w:p>
    <w:p w:rsidR="0097758A" w:rsidRDefault="0097758A" w:rsidP="0097758A">
      <w:pPr>
        <w:shd w:val="clear" w:color="000000" w:fill="FFFFFF"/>
        <w:ind w:firstLine="540"/>
        <w:jc w:val="both"/>
        <w:rPr>
          <w:sz w:val="24"/>
          <w:szCs w:val="24"/>
        </w:rPr>
      </w:pPr>
      <w:bookmarkStart w:id="13" w:name="dst90"/>
      <w:bookmarkEnd w:id="13"/>
      <w:r>
        <w:rPr>
          <w:sz w:val="24"/>
          <w:szCs w:val="24"/>
        </w:rPr>
        <w:t xml:space="preserve">10. Граждане, претендующие на замещение должности главы </w:t>
      </w:r>
      <w:r w:rsidR="006B737C">
        <w:rPr>
          <w:sz w:val="24"/>
          <w:szCs w:val="24"/>
        </w:rPr>
        <w:t xml:space="preserve"> сельской </w:t>
      </w:r>
      <w:r>
        <w:rPr>
          <w:sz w:val="24"/>
          <w:szCs w:val="24"/>
        </w:rPr>
        <w:t xml:space="preserve">администрации </w:t>
      </w:r>
      <w:r w:rsidR="006B737C">
        <w:rPr>
          <w:sz w:val="24"/>
          <w:szCs w:val="24"/>
        </w:rPr>
        <w:t xml:space="preserve"> </w:t>
      </w:r>
      <w:r w:rsidR="00BE1078">
        <w:rPr>
          <w:sz w:val="24"/>
          <w:szCs w:val="24"/>
        </w:rPr>
        <w:t xml:space="preserve"> </w:t>
      </w:r>
      <w:r>
        <w:rPr>
          <w:sz w:val="24"/>
          <w:szCs w:val="24"/>
        </w:rPr>
        <w:t xml:space="preserve">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w:t>
      </w:r>
      <w:r>
        <w:rPr>
          <w:sz w:val="24"/>
          <w:szCs w:val="24"/>
        </w:rPr>
        <w:br/>
        <w:t>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Марий Эл (Председателю Правительства Республики Марий Эл) в порядке, установленном законом Республики Марий Эл.</w:t>
      </w:r>
    </w:p>
    <w:p w:rsidR="0097758A" w:rsidRDefault="0097758A" w:rsidP="0097758A">
      <w:pPr>
        <w:shd w:val="clear" w:color="000000" w:fill="FFFFFF"/>
        <w:ind w:firstLine="540"/>
        <w:jc w:val="both"/>
        <w:rPr>
          <w:sz w:val="24"/>
          <w:szCs w:val="24"/>
        </w:rPr>
      </w:pPr>
      <w:bookmarkStart w:id="14" w:name="dst91"/>
      <w:bookmarkEnd w:id="14"/>
      <w:r>
        <w:rPr>
          <w:sz w:val="24"/>
          <w:szCs w:val="24"/>
        </w:rPr>
        <w:t>11. Сведения о доходах, расходах, об имуществе и обязательствах имущественного характера, представленные лицом, замещающим должность главы</w:t>
      </w:r>
      <w:r w:rsidR="00E76A38">
        <w:rPr>
          <w:sz w:val="24"/>
          <w:szCs w:val="24"/>
        </w:rPr>
        <w:t xml:space="preserve"> сельской</w:t>
      </w:r>
      <w:r>
        <w:rPr>
          <w:sz w:val="24"/>
          <w:szCs w:val="24"/>
        </w:rPr>
        <w:t xml:space="preserve"> администрации по контракту, размещаются в информационно-телекоммуникационной сети «Интернет» официального интерн</w:t>
      </w:r>
      <w:r w:rsidR="006B737C">
        <w:rPr>
          <w:sz w:val="24"/>
          <w:szCs w:val="24"/>
        </w:rPr>
        <w:t>ет-портал а Республики Марий Эл.</w:t>
      </w:r>
    </w:p>
    <w:p w:rsidR="0097758A" w:rsidRDefault="0097758A" w:rsidP="0097758A">
      <w:pPr>
        <w:shd w:val="clear" w:color="000000" w:fill="FFFFFF"/>
        <w:ind w:firstLine="540"/>
        <w:jc w:val="both"/>
        <w:rPr>
          <w:sz w:val="24"/>
          <w:szCs w:val="24"/>
        </w:rPr>
      </w:pPr>
      <w:bookmarkStart w:id="15" w:name="dst92"/>
      <w:bookmarkEnd w:id="15"/>
      <w:r>
        <w:rPr>
          <w:sz w:val="24"/>
          <w:szCs w:val="24"/>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Pr>
            <w:sz w:val="24"/>
            <w:szCs w:val="24"/>
          </w:rPr>
          <w:t>частью 8</w:t>
        </w:r>
      </w:hyperlink>
      <w:r>
        <w:rPr>
          <w:sz w:val="24"/>
          <w:szCs w:val="24"/>
        </w:rPr>
        <w:t> настоящей статьи, осуществляется по решению Главы Республики Марий Эл (Председателя Правительства Республики Марий Эл) в порядке, установленном законом Республики Марий Эл.</w:t>
      </w:r>
    </w:p>
    <w:p w:rsidR="0097758A" w:rsidRDefault="0097758A" w:rsidP="0097758A">
      <w:pPr>
        <w:ind w:firstLine="540"/>
        <w:jc w:val="both"/>
        <w:rPr>
          <w:sz w:val="24"/>
          <w:szCs w:val="24"/>
        </w:rPr>
      </w:pPr>
      <w:bookmarkStart w:id="16" w:name="dst93"/>
      <w:bookmarkEnd w:id="16"/>
      <w:r>
        <w:rPr>
          <w:sz w:val="24"/>
          <w:szCs w:val="24"/>
        </w:rPr>
        <w:t>13. При выявлении в результате проверки, осуществленной в соответствии с </w:t>
      </w:r>
      <w:hyperlink r:id="rId22" w:history="1">
        <w:r>
          <w:rPr>
            <w:sz w:val="24"/>
            <w:szCs w:val="24"/>
          </w:rPr>
          <w:t>частью 10</w:t>
        </w:r>
      </w:hyperlink>
      <w:r>
        <w:rPr>
          <w:sz w:val="24"/>
          <w:szCs w:val="24"/>
        </w:rPr>
        <w:t>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3" w:history="1">
        <w:r>
          <w:rPr>
            <w:sz w:val="24"/>
            <w:szCs w:val="24"/>
          </w:rPr>
          <w:t>законом</w:t>
        </w:r>
      </w:hyperlink>
      <w:r>
        <w:rPr>
          <w:sz w:val="24"/>
          <w:szCs w:val="24"/>
        </w:rPr>
        <w:br/>
        <w:t>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Pr>
            <w:sz w:val="24"/>
            <w:szCs w:val="24"/>
          </w:rPr>
          <w:t>законом</w:t>
        </w:r>
      </w:hyperlink>
      <w:r>
        <w:rPr>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Марий Эл (Председатель Правительства Республики Марий Эл)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7758A" w:rsidRDefault="0097758A" w:rsidP="0097758A">
      <w:pPr>
        <w:jc w:val="both"/>
        <w:rPr>
          <w:sz w:val="24"/>
          <w:szCs w:val="24"/>
        </w:rPr>
      </w:pPr>
    </w:p>
    <w:p w:rsidR="0097758A" w:rsidRPr="00BE1078" w:rsidRDefault="0097758A" w:rsidP="00BE1078">
      <w:pPr>
        <w:pStyle w:val="1"/>
        <w:shd w:val="clear" w:color="000000" w:fill="FFFFFF"/>
        <w:spacing w:before="0" w:after="0"/>
        <w:ind w:firstLine="539"/>
        <w:jc w:val="both"/>
        <w:rPr>
          <w:rFonts w:ascii="Times New Roman" w:hAnsi="Times New Roman" w:cs="Times New Roman"/>
          <w:b w:val="0"/>
          <w:kern w:val="1"/>
          <w:sz w:val="24"/>
          <w:szCs w:val="24"/>
        </w:rPr>
      </w:pPr>
      <w:r w:rsidRPr="00BE1078">
        <w:rPr>
          <w:rFonts w:ascii="Times New Roman" w:hAnsi="Times New Roman" w:cs="Times New Roman"/>
          <w:b w:val="0"/>
          <w:kern w:val="1"/>
          <w:sz w:val="24"/>
          <w:szCs w:val="24"/>
        </w:rPr>
        <w:lastRenderedPageBreak/>
        <w:t>Статья 15. Представление сведений о размещении информации в информационно-телекоммуникационной сети «Интернет»</w:t>
      </w:r>
    </w:p>
    <w:p w:rsidR="0097758A" w:rsidRDefault="0097758A" w:rsidP="0097758A">
      <w:pPr>
        <w:pStyle w:val="1"/>
        <w:shd w:val="clear" w:color="000000" w:fill="FFFFFF"/>
        <w:spacing w:before="0" w:after="0"/>
        <w:ind w:firstLine="539"/>
        <w:jc w:val="both"/>
        <w:rPr>
          <w:b w:val="0"/>
          <w:color w:val="FF0000"/>
          <w:kern w:val="1"/>
          <w:sz w:val="24"/>
          <w:szCs w:val="24"/>
        </w:rPr>
      </w:pPr>
    </w:p>
    <w:p w:rsidR="0097758A" w:rsidRDefault="0097758A" w:rsidP="0097758A">
      <w:pPr>
        <w:ind w:firstLine="540"/>
        <w:jc w:val="both"/>
        <w:rPr>
          <w:sz w:val="24"/>
          <w:szCs w:val="24"/>
        </w:rPr>
      </w:pPr>
      <w:bookmarkStart w:id="17" w:name="Par0"/>
      <w:bookmarkEnd w:id="17"/>
      <w:r>
        <w:rPr>
          <w:sz w:val="24"/>
          <w:szCs w:val="24"/>
        </w:rPr>
        <w:t xml:space="preserve">1. Сведения об адресах сайтов и (или) страниц сайтов в информационно-телекоммуникационной сети </w:t>
      </w:r>
      <w:r w:rsidR="00BE1078">
        <w:rPr>
          <w:sz w:val="24"/>
          <w:szCs w:val="24"/>
        </w:rPr>
        <w:t>«</w:t>
      </w:r>
      <w:r>
        <w:rPr>
          <w:sz w:val="24"/>
          <w:szCs w:val="24"/>
        </w:rPr>
        <w:t>Интернет</w:t>
      </w:r>
      <w:r w:rsidR="00BE1078">
        <w:rPr>
          <w:sz w:val="24"/>
          <w:szCs w:val="24"/>
        </w:rPr>
        <w:t>»</w:t>
      </w:r>
      <w:r>
        <w:rPr>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7758A" w:rsidRDefault="0097758A" w:rsidP="0097758A">
      <w:pPr>
        <w:ind w:firstLine="540"/>
        <w:jc w:val="both"/>
        <w:rPr>
          <w:sz w:val="24"/>
          <w:szCs w:val="24"/>
        </w:rPr>
      </w:pPr>
      <w:r>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7758A" w:rsidRDefault="0097758A" w:rsidP="0097758A">
      <w:pPr>
        <w:ind w:firstLine="540"/>
        <w:jc w:val="both"/>
        <w:rPr>
          <w:sz w:val="24"/>
          <w:szCs w:val="24"/>
        </w:rPr>
      </w:pPr>
      <w:r>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7758A" w:rsidRDefault="0097758A" w:rsidP="0097758A">
      <w:pPr>
        <w:ind w:firstLine="540"/>
        <w:jc w:val="both"/>
        <w:rPr>
          <w:sz w:val="24"/>
          <w:szCs w:val="24"/>
        </w:rPr>
      </w:pPr>
      <w:r>
        <w:rPr>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7758A" w:rsidRDefault="0097758A" w:rsidP="0097758A">
      <w:pPr>
        <w:ind w:firstLine="540"/>
        <w:jc w:val="both"/>
        <w:rPr>
          <w:sz w:val="24"/>
          <w:szCs w:val="24"/>
        </w:rPr>
      </w:pPr>
      <w:r>
        <w:rPr>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A1007D">
        <w:rPr>
          <w:sz w:val="24"/>
          <w:szCs w:val="24"/>
        </w:rPr>
        <w:t>«</w:t>
      </w:r>
      <w:r>
        <w:rPr>
          <w:sz w:val="24"/>
          <w:szCs w:val="24"/>
        </w:rPr>
        <w:t>Интернет</w:t>
      </w:r>
      <w:r w:rsidR="00A1007D">
        <w:rPr>
          <w:sz w:val="24"/>
          <w:szCs w:val="24"/>
        </w:rPr>
        <w:t>»</w:t>
      </w:r>
      <w:r>
        <w:rPr>
          <w:sz w:val="24"/>
          <w:szCs w:val="24"/>
        </w:rPr>
        <w:t>, а также проверку достоверности и полноты сведений, предусмотренных частью 1 настоящей статьи.</w:t>
      </w:r>
    </w:p>
    <w:p w:rsidR="0097758A" w:rsidRPr="0045162B" w:rsidRDefault="0097758A">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BE1078">
        <w:rPr>
          <w:color w:val="auto"/>
          <w:sz w:val="24"/>
          <w:szCs w:val="24"/>
        </w:rPr>
        <w:t>6</w:t>
      </w:r>
      <w:r w:rsidRPr="0045162B">
        <w:rPr>
          <w:color w:val="auto"/>
          <w:sz w:val="24"/>
          <w:szCs w:val="24"/>
        </w:rPr>
        <w:t>. Гарантии для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Муниципальному служащему гарантируются:</w:t>
      </w:r>
    </w:p>
    <w:p w:rsidR="00AC3BED" w:rsidRPr="0045162B" w:rsidRDefault="00AC3BED">
      <w:pPr>
        <w:ind w:firstLine="540"/>
        <w:jc w:val="both"/>
        <w:rPr>
          <w:color w:val="auto"/>
          <w:sz w:val="24"/>
          <w:szCs w:val="24"/>
        </w:rPr>
      </w:pPr>
      <w:r w:rsidRPr="0045162B">
        <w:rPr>
          <w:color w:val="auto"/>
          <w:sz w:val="24"/>
          <w:szCs w:val="24"/>
        </w:rPr>
        <w:t>1) условия работы, обеспечивающие исполнение им должностных обязанностей в соответствии с должностной инструкцией;</w:t>
      </w:r>
    </w:p>
    <w:p w:rsidR="00AC3BED" w:rsidRPr="0045162B" w:rsidRDefault="00AC3BED">
      <w:pPr>
        <w:ind w:firstLine="540"/>
        <w:jc w:val="both"/>
        <w:rPr>
          <w:color w:val="auto"/>
          <w:sz w:val="24"/>
          <w:szCs w:val="24"/>
        </w:rPr>
      </w:pPr>
      <w:r w:rsidRPr="0045162B">
        <w:rPr>
          <w:color w:val="auto"/>
          <w:sz w:val="24"/>
          <w:szCs w:val="24"/>
        </w:rPr>
        <w:t>2) право на своевременное и в полном объеме получение денежного содержания;</w:t>
      </w:r>
    </w:p>
    <w:p w:rsidR="00AC3BED" w:rsidRPr="0045162B" w:rsidRDefault="00AC3BED">
      <w:pPr>
        <w:ind w:firstLine="540"/>
        <w:jc w:val="both"/>
        <w:rPr>
          <w:color w:val="auto"/>
          <w:sz w:val="24"/>
          <w:szCs w:val="24"/>
        </w:rPr>
      </w:pPr>
      <w:r w:rsidRPr="0045162B">
        <w:rPr>
          <w:color w:val="auto"/>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3BED" w:rsidRPr="0045162B" w:rsidRDefault="00AC3BED">
      <w:pPr>
        <w:ind w:firstLine="540"/>
        <w:jc w:val="both"/>
        <w:rPr>
          <w:color w:val="auto"/>
          <w:sz w:val="24"/>
          <w:szCs w:val="24"/>
        </w:rPr>
      </w:pPr>
      <w:r w:rsidRPr="0045162B">
        <w:rPr>
          <w:color w:val="auto"/>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C3BED" w:rsidRPr="0045162B" w:rsidRDefault="00AC3BED">
      <w:pPr>
        <w:ind w:firstLine="540"/>
        <w:jc w:val="both"/>
        <w:rPr>
          <w:color w:val="auto"/>
          <w:sz w:val="24"/>
          <w:szCs w:val="24"/>
        </w:rPr>
      </w:pPr>
      <w:r w:rsidRPr="0045162B">
        <w:rPr>
          <w:color w:val="auto"/>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C3BED" w:rsidRPr="0045162B" w:rsidRDefault="00AC3BED">
      <w:pPr>
        <w:ind w:firstLine="540"/>
        <w:jc w:val="both"/>
        <w:rPr>
          <w:color w:val="auto"/>
          <w:sz w:val="24"/>
          <w:szCs w:val="24"/>
        </w:rPr>
      </w:pPr>
      <w:r w:rsidRPr="0045162B">
        <w:rPr>
          <w:color w:val="auto"/>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C3BED" w:rsidRPr="0045162B" w:rsidRDefault="00AC3BED">
      <w:pPr>
        <w:ind w:firstLine="540"/>
        <w:jc w:val="both"/>
        <w:rPr>
          <w:color w:val="auto"/>
          <w:sz w:val="24"/>
          <w:szCs w:val="24"/>
        </w:rPr>
      </w:pPr>
      <w:r w:rsidRPr="0045162B">
        <w:rPr>
          <w:color w:val="auto"/>
          <w:sz w:val="24"/>
          <w:szCs w:val="24"/>
        </w:rPr>
        <w:t xml:space="preserve">9) иные дополнительные гарантии в соответствии с Федеральным законом </w:t>
      </w:r>
      <w:r w:rsidR="00CF29AB">
        <w:rPr>
          <w:color w:val="auto"/>
          <w:sz w:val="24"/>
          <w:szCs w:val="24"/>
        </w:rPr>
        <w:br/>
      </w:r>
      <w:r w:rsidRPr="0045162B">
        <w:rPr>
          <w:color w:val="auto"/>
          <w:sz w:val="24"/>
          <w:szCs w:val="24"/>
        </w:rPr>
        <w:t xml:space="preserve">«О муниципальной службе в Российской Федерации» и Законом Республики Марий Эл </w:t>
      </w:r>
      <w:r w:rsidR="00CF29AB">
        <w:rPr>
          <w:color w:val="auto"/>
          <w:sz w:val="24"/>
          <w:szCs w:val="24"/>
        </w:rPr>
        <w:br/>
      </w:r>
      <w:r w:rsidRPr="0045162B">
        <w:rPr>
          <w:color w:val="auto"/>
          <w:sz w:val="24"/>
          <w:szCs w:val="24"/>
        </w:rPr>
        <w:t>«О реализации полномочий Республики Марий Эл в области муниципальной службы».</w:t>
      </w:r>
    </w:p>
    <w:p w:rsidR="00AC3BED" w:rsidRPr="0045162B" w:rsidRDefault="00AC3BED">
      <w:pPr>
        <w:ind w:firstLine="540"/>
        <w:jc w:val="both"/>
        <w:rPr>
          <w:color w:val="auto"/>
          <w:sz w:val="24"/>
          <w:szCs w:val="24"/>
        </w:rPr>
      </w:pPr>
      <w:r w:rsidRPr="0045162B">
        <w:rPr>
          <w:color w:val="auto"/>
          <w:sz w:val="24"/>
          <w:szCs w:val="24"/>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w:t>
      </w:r>
      <w:r w:rsidRPr="0045162B">
        <w:rPr>
          <w:color w:val="auto"/>
          <w:sz w:val="24"/>
          <w:szCs w:val="24"/>
        </w:rPr>
        <w:lastRenderedPageBreak/>
        <w:t>с ликвидацией организации либо сокращением штата работников организации.</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A955C7">
        <w:rPr>
          <w:color w:val="auto"/>
          <w:sz w:val="24"/>
          <w:szCs w:val="24"/>
        </w:rPr>
        <w:t>7</w:t>
      </w:r>
      <w:r w:rsidRPr="0045162B">
        <w:rPr>
          <w:color w:val="auto"/>
          <w:sz w:val="24"/>
          <w:szCs w:val="24"/>
        </w:rPr>
        <w:t>. Оплата труда муниципального служащего</w:t>
      </w:r>
    </w:p>
    <w:p w:rsidR="00AC3BED" w:rsidRPr="0045162B" w:rsidRDefault="00AC3BED">
      <w:pPr>
        <w:jc w:val="both"/>
        <w:rPr>
          <w:color w:val="auto"/>
          <w:sz w:val="24"/>
          <w:szCs w:val="24"/>
        </w:rPr>
      </w:pPr>
    </w:p>
    <w:p w:rsidR="00AC3BED" w:rsidRDefault="00AC3BED">
      <w:pPr>
        <w:ind w:firstLine="540"/>
        <w:jc w:val="both"/>
        <w:rPr>
          <w:color w:val="auto"/>
          <w:sz w:val="24"/>
          <w:szCs w:val="24"/>
        </w:rPr>
      </w:pPr>
      <w:r w:rsidRPr="0045162B">
        <w:rPr>
          <w:color w:val="auto"/>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A955C7" w:rsidRDefault="00A955C7" w:rsidP="00A955C7">
      <w:pPr>
        <w:ind w:firstLine="540"/>
        <w:jc w:val="both"/>
        <w:rPr>
          <w:sz w:val="24"/>
          <w:szCs w:val="24"/>
        </w:rPr>
      </w:pPr>
      <w:r>
        <w:rPr>
          <w:sz w:val="24"/>
          <w:szCs w:val="24"/>
        </w:rPr>
        <w:t>Оплата труда лиц, замещающих должности муниципальной службы,</w:t>
      </w:r>
      <w:r w:rsidR="00E76A38">
        <w:rPr>
          <w:sz w:val="24"/>
          <w:szCs w:val="24"/>
        </w:rPr>
        <w:t xml:space="preserve"> производится </w:t>
      </w:r>
      <w:r w:rsidR="00E76A38">
        <w:rPr>
          <w:sz w:val="24"/>
          <w:szCs w:val="24"/>
        </w:rPr>
        <w:br/>
        <w:t xml:space="preserve">за счет средств </w:t>
      </w:r>
      <w:r>
        <w:rPr>
          <w:sz w:val="24"/>
          <w:szCs w:val="24"/>
        </w:rPr>
        <w:t xml:space="preserve">бюджета </w:t>
      </w:r>
      <w:r w:rsidR="00E76A38">
        <w:rPr>
          <w:sz w:val="24"/>
          <w:szCs w:val="24"/>
        </w:rPr>
        <w:t xml:space="preserve">Сердежского </w:t>
      </w:r>
      <w:r w:rsidR="00F1745E">
        <w:rPr>
          <w:sz w:val="24"/>
          <w:szCs w:val="24"/>
        </w:rPr>
        <w:t>сельского поселения</w:t>
      </w:r>
      <w:r>
        <w:rPr>
          <w:sz w:val="24"/>
          <w:szCs w:val="24"/>
        </w:rPr>
        <w:t>.</w:t>
      </w:r>
    </w:p>
    <w:p w:rsidR="00AC3BED" w:rsidRPr="0045162B" w:rsidRDefault="00AC3BED">
      <w:pPr>
        <w:ind w:firstLine="540"/>
        <w:jc w:val="both"/>
        <w:rPr>
          <w:color w:val="auto"/>
          <w:sz w:val="24"/>
          <w:szCs w:val="24"/>
        </w:rPr>
      </w:pPr>
      <w:r w:rsidRPr="0045162B">
        <w:rPr>
          <w:color w:val="auto"/>
          <w:sz w:val="24"/>
          <w:szCs w:val="24"/>
        </w:rPr>
        <w:t xml:space="preserve">2. Размер и условия оплаты труда муниципальных служащих устанавливаются муниципальным правовым актом, принимаемым </w:t>
      </w:r>
      <w:r w:rsidRPr="00F1745E">
        <w:rPr>
          <w:color w:val="auto"/>
          <w:sz w:val="24"/>
          <w:szCs w:val="24"/>
        </w:rPr>
        <w:t xml:space="preserve">Собранием депутатов </w:t>
      </w:r>
      <w:r w:rsidR="00E76A38">
        <w:rPr>
          <w:color w:val="auto"/>
          <w:sz w:val="24"/>
          <w:szCs w:val="24"/>
        </w:rPr>
        <w:t xml:space="preserve">Сердежского </w:t>
      </w:r>
      <w:r w:rsidR="00F1745E">
        <w:rPr>
          <w:color w:val="auto"/>
          <w:sz w:val="24"/>
          <w:szCs w:val="24"/>
        </w:rPr>
        <w:t>сельского поселения</w:t>
      </w:r>
      <w:r w:rsidRPr="0045162B">
        <w:rPr>
          <w:color w:val="auto"/>
          <w:sz w:val="24"/>
          <w:szCs w:val="24"/>
        </w:rPr>
        <w:t xml:space="preserve"> в соответствии с законодательством Российской Федерации и законодательством Республики Марий Эл.</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A955C7">
        <w:rPr>
          <w:color w:val="auto"/>
          <w:sz w:val="24"/>
          <w:szCs w:val="24"/>
        </w:rPr>
        <w:t>8</w:t>
      </w:r>
      <w:r w:rsidRPr="0045162B">
        <w:rPr>
          <w:color w:val="auto"/>
          <w:sz w:val="24"/>
          <w:szCs w:val="24"/>
        </w:rPr>
        <w:t>. Отпуск муниципального служащего</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C3BED" w:rsidRPr="0045162B" w:rsidRDefault="00AC3BED">
      <w:pPr>
        <w:ind w:firstLine="540"/>
        <w:jc w:val="both"/>
        <w:rPr>
          <w:color w:val="auto"/>
          <w:sz w:val="24"/>
          <w:szCs w:val="24"/>
        </w:rPr>
      </w:pPr>
      <w:r w:rsidRPr="0045162B">
        <w:rPr>
          <w:color w:val="auto"/>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955C7" w:rsidRDefault="00A955C7" w:rsidP="00A955C7">
      <w:pPr>
        <w:ind w:firstLine="540"/>
        <w:jc w:val="both"/>
        <w:rPr>
          <w:sz w:val="24"/>
          <w:szCs w:val="24"/>
        </w:rPr>
      </w:pPr>
      <w:r>
        <w:rPr>
          <w:sz w:val="24"/>
          <w:szCs w:val="24"/>
        </w:rPr>
        <w:t xml:space="preserve">3. Муниципальным служащим, замещающим должности муниципальной службы, предоставляется ежегодный основной оплачиваемый отпуск продолжительностью </w:t>
      </w:r>
      <w:r>
        <w:rPr>
          <w:sz w:val="24"/>
          <w:szCs w:val="24"/>
        </w:rPr>
        <w:br/>
        <w:t>30 календарных дней.</w:t>
      </w:r>
    </w:p>
    <w:p w:rsidR="00A955C7" w:rsidRDefault="00A955C7" w:rsidP="00A955C7">
      <w:pPr>
        <w:suppressAutoHyphens/>
        <w:ind w:firstLine="567"/>
        <w:jc w:val="both"/>
        <w:rPr>
          <w:sz w:val="24"/>
          <w:szCs w:val="24"/>
        </w:rPr>
      </w:pPr>
      <w:r>
        <w:rPr>
          <w:sz w:val="24"/>
          <w:szCs w:val="24"/>
        </w:rPr>
        <w:t>4. Муниципальному служащему ежегодно кроме основного предоставляется дополнительный оплачиваемый отпуск за выслугу лет продолжительностью:</w:t>
      </w:r>
    </w:p>
    <w:p w:rsidR="00A955C7" w:rsidRDefault="00A955C7" w:rsidP="00A955C7">
      <w:pPr>
        <w:ind w:firstLine="540"/>
        <w:jc w:val="both"/>
        <w:rPr>
          <w:sz w:val="24"/>
          <w:szCs w:val="24"/>
        </w:rPr>
      </w:pPr>
      <w:r>
        <w:rPr>
          <w:sz w:val="24"/>
          <w:szCs w:val="24"/>
        </w:rPr>
        <w:t>при стаже муниципальной службы от 1 года до 5 лет - 1 календарный день;</w:t>
      </w:r>
    </w:p>
    <w:p w:rsidR="00A955C7" w:rsidRDefault="00A955C7" w:rsidP="00A955C7">
      <w:pPr>
        <w:ind w:firstLine="540"/>
        <w:jc w:val="both"/>
        <w:rPr>
          <w:sz w:val="24"/>
          <w:szCs w:val="24"/>
        </w:rPr>
      </w:pPr>
      <w:r>
        <w:rPr>
          <w:sz w:val="24"/>
          <w:szCs w:val="24"/>
        </w:rPr>
        <w:t>при стаже муниципальной службы от 5 до 10 лет - 5 календарных дней;</w:t>
      </w:r>
    </w:p>
    <w:p w:rsidR="00A955C7" w:rsidRDefault="00A955C7" w:rsidP="00A955C7">
      <w:pPr>
        <w:ind w:firstLine="540"/>
        <w:jc w:val="both"/>
        <w:rPr>
          <w:sz w:val="24"/>
          <w:szCs w:val="24"/>
        </w:rPr>
      </w:pPr>
      <w:r>
        <w:rPr>
          <w:sz w:val="24"/>
          <w:szCs w:val="24"/>
        </w:rPr>
        <w:t>при стаже муниципальной службы от 10 до 15 лет - 7 календарных дней;</w:t>
      </w:r>
    </w:p>
    <w:p w:rsidR="00A955C7" w:rsidRDefault="00A955C7" w:rsidP="00A955C7">
      <w:pPr>
        <w:ind w:firstLine="540"/>
        <w:jc w:val="both"/>
        <w:rPr>
          <w:sz w:val="24"/>
          <w:szCs w:val="24"/>
        </w:rPr>
      </w:pPr>
      <w:r>
        <w:rPr>
          <w:sz w:val="24"/>
          <w:szCs w:val="24"/>
        </w:rPr>
        <w:t>при стаже муниципальной службы 15 лет и более - 10 календарных дней.</w:t>
      </w:r>
    </w:p>
    <w:p w:rsidR="00A955C7" w:rsidRDefault="00A955C7" w:rsidP="00A955C7">
      <w:pPr>
        <w:ind w:firstLine="540"/>
        <w:jc w:val="both"/>
        <w:rPr>
          <w:sz w:val="24"/>
          <w:szCs w:val="24"/>
        </w:rPr>
      </w:pPr>
      <w:r>
        <w:rPr>
          <w:sz w:val="24"/>
          <w:szCs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955C7" w:rsidRDefault="00A955C7" w:rsidP="00A955C7">
      <w:pPr>
        <w:ind w:firstLine="540"/>
        <w:jc w:val="both"/>
        <w:rPr>
          <w:sz w:val="24"/>
          <w:szCs w:val="24"/>
        </w:rPr>
      </w:pPr>
      <w:r>
        <w:rPr>
          <w:sz w:val="24"/>
          <w:szCs w:val="24"/>
        </w:rPr>
        <w:t xml:space="preserve">5.  Муниципальному служащему, для которого установлен ненормированный служебный день, предоставляется ежегодный дополнительный оплачиваемый отпуск </w:t>
      </w:r>
      <w:r>
        <w:rPr>
          <w:sz w:val="24"/>
          <w:szCs w:val="24"/>
        </w:rPr>
        <w:br/>
        <w:t>за ненормированный служебный день продолжительностью три календарных дня.</w:t>
      </w:r>
    </w:p>
    <w:p w:rsidR="00A955C7" w:rsidRDefault="00A955C7" w:rsidP="00A955C7">
      <w:pPr>
        <w:ind w:firstLine="540"/>
        <w:jc w:val="both"/>
        <w:rPr>
          <w:sz w:val="24"/>
          <w:szCs w:val="24"/>
        </w:rPr>
      </w:pPr>
      <w:r>
        <w:rPr>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955C7" w:rsidRDefault="00A955C7" w:rsidP="00A955C7">
      <w:pPr>
        <w:ind w:firstLine="540"/>
        <w:jc w:val="both"/>
        <w:rPr>
          <w:sz w:val="24"/>
          <w:szCs w:val="24"/>
        </w:rPr>
      </w:pPr>
      <w:r>
        <w:rPr>
          <w:sz w:val="24"/>
          <w:szCs w:val="24"/>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AC3BED" w:rsidRPr="0045162B" w:rsidRDefault="00AC3BED">
      <w:pPr>
        <w:jc w:val="both"/>
        <w:rPr>
          <w:color w:val="auto"/>
          <w:sz w:val="24"/>
          <w:szCs w:val="24"/>
        </w:rPr>
      </w:pPr>
    </w:p>
    <w:p w:rsidR="00AC3BED" w:rsidRPr="0045162B" w:rsidRDefault="00AC3BED">
      <w:pPr>
        <w:jc w:val="center"/>
        <w:rPr>
          <w:color w:val="auto"/>
          <w:sz w:val="24"/>
          <w:szCs w:val="24"/>
        </w:rPr>
      </w:pPr>
      <w:r w:rsidRPr="0045162B">
        <w:rPr>
          <w:color w:val="auto"/>
          <w:sz w:val="24"/>
          <w:szCs w:val="24"/>
        </w:rPr>
        <w:t>Глава III. ПРОХОЖДЕНИЕ МУНИЦИПАЛЬНОЙ СЛУЖБЫ</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1</w:t>
      </w:r>
      <w:r w:rsidR="00A955C7">
        <w:rPr>
          <w:color w:val="auto"/>
          <w:sz w:val="24"/>
          <w:szCs w:val="24"/>
        </w:rPr>
        <w:t>9</w:t>
      </w:r>
      <w:r w:rsidRPr="0045162B">
        <w:rPr>
          <w:color w:val="auto"/>
          <w:sz w:val="24"/>
          <w:szCs w:val="24"/>
        </w:rPr>
        <w:t>. Поступление на муниципальную службу</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для замещения должностей муниципальной службы, при отсутствии обстоятельств, указанных в </w:t>
      </w:r>
      <w:r w:rsidRPr="0045162B">
        <w:rPr>
          <w:color w:val="auto"/>
          <w:sz w:val="24"/>
          <w:szCs w:val="24"/>
        </w:rPr>
        <w:lastRenderedPageBreak/>
        <w:t>статье 10 настоящего Положения в качестве ограничений, связанных с муниципальной службой.</w:t>
      </w:r>
    </w:p>
    <w:p w:rsidR="00AC3BED" w:rsidRPr="0045162B" w:rsidRDefault="00AC3BED">
      <w:pPr>
        <w:ind w:firstLine="540"/>
        <w:jc w:val="both"/>
        <w:rPr>
          <w:color w:val="auto"/>
          <w:sz w:val="24"/>
          <w:szCs w:val="24"/>
        </w:rPr>
      </w:pPr>
      <w:r w:rsidRPr="0045162B">
        <w:rPr>
          <w:color w:val="auto"/>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55C7" w:rsidRDefault="00A955C7" w:rsidP="00A955C7">
      <w:pPr>
        <w:ind w:firstLine="540"/>
        <w:jc w:val="both"/>
        <w:rPr>
          <w:sz w:val="24"/>
          <w:szCs w:val="24"/>
        </w:rPr>
      </w:pPr>
      <w:r>
        <w:rPr>
          <w:sz w:val="24"/>
          <w:szCs w:val="24"/>
        </w:rPr>
        <w:t>3. При поступлении на муниципальную службу гражданин представляет:</w:t>
      </w:r>
    </w:p>
    <w:p w:rsidR="00A955C7" w:rsidRDefault="00A955C7" w:rsidP="00A955C7">
      <w:pPr>
        <w:ind w:firstLine="540"/>
        <w:jc w:val="both"/>
        <w:rPr>
          <w:sz w:val="24"/>
          <w:szCs w:val="24"/>
        </w:rPr>
      </w:pPr>
      <w:r>
        <w:rPr>
          <w:sz w:val="24"/>
          <w:szCs w:val="24"/>
        </w:rPr>
        <w:t>1) заявление с просьбой о поступлении на муниципальную службу и замещении должности муниципальной службы;</w:t>
      </w:r>
    </w:p>
    <w:p w:rsidR="00A955C7" w:rsidRDefault="00A955C7" w:rsidP="00A955C7">
      <w:pPr>
        <w:ind w:firstLine="540"/>
        <w:jc w:val="both"/>
        <w:rPr>
          <w:sz w:val="24"/>
          <w:szCs w:val="24"/>
        </w:rPr>
      </w:pPr>
      <w:r>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955C7" w:rsidRDefault="00A955C7" w:rsidP="00A955C7">
      <w:pPr>
        <w:ind w:firstLine="540"/>
        <w:jc w:val="both"/>
        <w:rPr>
          <w:sz w:val="24"/>
          <w:szCs w:val="24"/>
        </w:rPr>
      </w:pPr>
      <w:r>
        <w:rPr>
          <w:sz w:val="24"/>
          <w:szCs w:val="24"/>
        </w:rPr>
        <w:t>3) паспорт;</w:t>
      </w:r>
    </w:p>
    <w:p w:rsidR="00A955C7" w:rsidRDefault="00A955C7" w:rsidP="00A955C7">
      <w:pPr>
        <w:ind w:firstLine="540"/>
        <w:jc w:val="both"/>
        <w:rPr>
          <w:sz w:val="24"/>
          <w:szCs w:val="24"/>
        </w:rPr>
      </w:pPr>
      <w:r>
        <w:rPr>
          <w:sz w:val="24"/>
          <w:szCs w:val="24"/>
        </w:rPr>
        <w:t xml:space="preserve">4) </w:t>
      </w:r>
      <w:r w:rsidR="00472AB9" w:rsidRPr="00472AB9">
        <w:rPr>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Pr>
          <w:sz w:val="24"/>
          <w:szCs w:val="24"/>
        </w:rPr>
        <w:t>;</w:t>
      </w:r>
    </w:p>
    <w:p w:rsidR="00A955C7" w:rsidRDefault="00A955C7" w:rsidP="00A955C7">
      <w:pPr>
        <w:ind w:firstLine="540"/>
        <w:jc w:val="both"/>
        <w:rPr>
          <w:sz w:val="24"/>
          <w:szCs w:val="24"/>
        </w:rPr>
      </w:pPr>
      <w:r>
        <w:rPr>
          <w:sz w:val="24"/>
          <w:szCs w:val="24"/>
        </w:rPr>
        <w:t>5) документ об образовании;</w:t>
      </w:r>
    </w:p>
    <w:p w:rsidR="00A955C7" w:rsidRDefault="00A955C7" w:rsidP="00A955C7">
      <w:pPr>
        <w:ind w:firstLine="540"/>
        <w:jc w:val="both"/>
        <w:rPr>
          <w:sz w:val="24"/>
          <w:szCs w:val="24"/>
        </w:rPr>
      </w:pPr>
      <w:r>
        <w:rPr>
          <w:sz w:val="24"/>
          <w:szCs w:val="24"/>
        </w:rPr>
        <w:t xml:space="preserve">6) </w:t>
      </w:r>
      <w:r w:rsidR="00D35BCA" w:rsidRPr="00D35BCA">
        <w:rPr>
          <w:sz w:val="24"/>
          <w:szCs w:val="24"/>
          <w:lang w:eastAsia="en-US"/>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D35BCA">
        <w:rPr>
          <w:sz w:val="24"/>
          <w:szCs w:val="24"/>
        </w:rPr>
        <w:t>;</w:t>
      </w:r>
    </w:p>
    <w:p w:rsidR="00A955C7" w:rsidRDefault="00A955C7" w:rsidP="00A955C7">
      <w:pPr>
        <w:ind w:firstLine="540"/>
        <w:jc w:val="both"/>
        <w:rPr>
          <w:sz w:val="24"/>
          <w:szCs w:val="24"/>
        </w:rPr>
      </w:pPr>
      <w:r>
        <w:rPr>
          <w:sz w:val="24"/>
          <w:szCs w:val="24"/>
        </w:rPr>
        <w:t xml:space="preserve">7) свидетельство о постановке физического лица на учет в налоговом органе </w:t>
      </w:r>
      <w:r>
        <w:rPr>
          <w:sz w:val="24"/>
          <w:szCs w:val="24"/>
        </w:rPr>
        <w:br/>
        <w:t>по месту жительства на территории Российской Федерации;</w:t>
      </w:r>
    </w:p>
    <w:p w:rsidR="00A955C7" w:rsidRDefault="00A955C7" w:rsidP="00A955C7">
      <w:pPr>
        <w:ind w:firstLine="540"/>
        <w:jc w:val="both"/>
        <w:rPr>
          <w:sz w:val="24"/>
          <w:szCs w:val="24"/>
        </w:rPr>
      </w:pPr>
      <w:r>
        <w:rPr>
          <w:sz w:val="24"/>
          <w:szCs w:val="24"/>
        </w:rPr>
        <w:t xml:space="preserve">8) документы воинского учета - для граждан, пребывающих в запасе, </w:t>
      </w:r>
      <w:r>
        <w:rPr>
          <w:sz w:val="24"/>
          <w:szCs w:val="24"/>
        </w:rPr>
        <w:br/>
        <w:t>и лиц, подлежащих призыву на военную службу;</w:t>
      </w:r>
    </w:p>
    <w:p w:rsidR="00A955C7" w:rsidRDefault="00A955C7" w:rsidP="00A955C7">
      <w:pPr>
        <w:ind w:firstLine="540"/>
        <w:jc w:val="both"/>
        <w:rPr>
          <w:sz w:val="24"/>
          <w:szCs w:val="24"/>
        </w:rPr>
      </w:pPr>
      <w:r>
        <w:rPr>
          <w:sz w:val="24"/>
          <w:szCs w:val="24"/>
        </w:rPr>
        <w:t>9) заключение медицинской организации об отсутствии заболевания, препятствующего поступлению на муниципальную службу;</w:t>
      </w:r>
    </w:p>
    <w:p w:rsidR="00A955C7" w:rsidRDefault="00A955C7" w:rsidP="00A955C7">
      <w:pPr>
        <w:ind w:firstLine="540"/>
        <w:jc w:val="both"/>
        <w:rPr>
          <w:sz w:val="24"/>
          <w:szCs w:val="24"/>
        </w:rPr>
      </w:pPr>
      <w:r>
        <w:rPr>
          <w:sz w:val="24"/>
          <w:szCs w:val="24"/>
        </w:rPr>
        <w:t xml:space="preserve">10) сведения о доходах за год, предшествующий году поступления </w:t>
      </w:r>
      <w:r>
        <w:rPr>
          <w:sz w:val="24"/>
          <w:szCs w:val="24"/>
        </w:rPr>
        <w:br/>
        <w:t>на муниципальную службу, об имуществе и обязательствах имущественного характера;</w:t>
      </w:r>
    </w:p>
    <w:p w:rsidR="00A955C7" w:rsidRDefault="00A955C7" w:rsidP="00A955C7">
      <w:pPr>
        <w:ind w:firstLine="540"/>
        <w:jc w:val="both"/>
        <w:rPr>
          <w:sz w:val="24"/>
          <w:szCs w:val="24"/>
        </w:rPr>
      </w:pPr>
      <w:r>
        <w:rPr>
          <w:sz w:val="24"/>
          <w:szCs w:val="24"/>
        </w:rPr>
        <w:t xml:space="preserve">11) сведения об адресах сайтов и (или) страниц сайтов в информационно-телекоммуникационной сети «Интернет» официальный интернет-портал Республики </w:t>
      </w:r>
      <w:r w:rsidR="00CF29AB">
        <w:rPr>
          <w:sz w:val="24"/>
          <w:szCs w:val="24"/>
        </w:rPr>
        <w:br/>
      </w:r>
      <w:r>
        <w:rPr>
          <w:sz w:val="24"/>
          <w:szCs w:val="24"/>
        </w:rPr>
        <w:t>Марий Эл,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A955C7" w:rsidRDefault="00A955C7" w:rsidP="00A955C7">
      <w:pPr>
        <w:ind w:firstLine="540"/>
        <w:jc w:val="both"/>
        <w:rPr>
          <w:sz w:val="24"/>
          <w:szCs w:val="24"/>
        </w:rPr>
      </w:pPr>
      <w:r>
        <w:rPr>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55C7" w:rsidRDefault="00A955C7" w:rsidP="00A955C7">
      <w:pPr>
        <w:ind w:firstLine="540"/>
        <w:jc w:val="both"/>
        <w:rPr>
          <w:sz w:val="24"/>
          <w:szCs w:val="24"/>
        </w:rPr>
      </w:pPr>
      <w:bookmarkStart w:id="18" w:name="Par334"/>
      <w:bookmarkEnd w:id="18"/>
      <w:r>
        <w:rPr>
          <w:sz w:val="24"/>
          <w:szCs w:val="24"/>
        </w:rPr>
        <w:t xml:space="preserve">4. Сведения, представленные в соответствии с Федеральным законом гражданином при поступлении на муниципальную службу, могут подвергаться проверке </w:t>
      </w:r>
      <w:r>
        <w:rPr>
          <w:sz w:val="24"/>
          <w:szCs w:val="24"/>
        </w:rPr>
        <w:br/>
        <w:t>в установленном федеральными законами порядке.</w:t>
      </w:r>
    </w:p>
    <w:p w:rsidR="00A955C7" w:rsidRDefault="00A955C7" w:rsidP="00A955C7">
      <w:pPr>
        <w:ind w:firstLine="540"/>
        <w:jc w:val="both"/>
        <w:rPr>
          <w:sz w:val="24"/>
          <w:szCs w:val="24"/>
        </w:rPr>
      </w:pPr>
      <w:r>
        <w:rPr>
          <w:sz w:val="24"/>
          <w:szCs w:val="24"/>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w:t>
      </w:r>
      <w:r w:rsidR="00CF29AB">
        <w:rPr>
          <w:sz w:val="24"/>
          <w:szCs w:val="24"/>
        </w:rPr>
        <w:br/>
      </w:r>
      <w:r>
        <w:rPr>
          <w:sz w:val="24"/>
          <w:szCs w:val="24"/>
        </w:rPr>
        <w:t>в поступлении на муниципальную службу.</w:t>
      </w:r>
    </w:p>
    <w:p w:rsidR="00A955C7" w:rsidRDefault="00A955C7" w:rsidP="00A955C7">
      <w:pPr>
        <w:ind w:firstLine="540"/>
        <w:jc w:val="both"/>
        <w:rPr>
          <w:sz w:val="24"/>
          <w:szCs w:val="24"/>
        </w:rPr>
      </w:pPr>
      <w:r>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w:t>
      </w:r>
      <w:r>
        <w:rPr>
          <w:sz w:val="24"/>
          <w:szCs w:val="24"/>
        </w:rPr>
        <w:br/>
        <w:t>в соответствии с трудовым законодательством с учетом особенностей, предусмотренных Федеральным законом.</w:t>
      </w:r>
    </w:p>
    <w:p w:rsidR="00A955C7" w:rsidRDefault="00A955C7" w:rsidP="00A955C7">
      <w:pPr>
        <w:ind w:firstLine="540"/>
        <w:jc w:val="both"/>
        <w:rPr>
          <w:sz w:val="24"/>
          <w:szCs w:val="24"/>
        </w:rPr>
      </w:pPr>
      <w:r>
        <w:rPr>
          <w:sz w:val="24"/>
          <w:szCs w:val="24"/>
        </w:rPr>
        <w:t xml:space="preserve">7. Гражданин, поступающий на должность главы администрации </w:t>
      </w:r>
      <w:r w:rsidR="008A71AC">
        <w:rPr>
          <w:sz w:val="24"/>
          <w:szCs w:val="24"/>
        </w:rPr>
        <w:t>Сернурского</w:t>
      </w:r>
      <w:r w:rsidR="00795D37">
        <w:rPr>
          <w:sz w:val="24"/>
          <w:szCs w:val="24"/>
        </w:rPr>
        <w:t xml:space="preserve"> </w:t>
      </w:r>
      <w:r>
        <w:rPr>
          <w:sz w:val="24"/>
          <w:szCs w:val="24"/>
        </w:rPr>
        <w:t xml:space="preserve"> муниципального района по результатам конкурса на замещение указанной должности, заключает контракт. Порядок замещения должности главы администрации по контракту </w:t>
      </w:r>
      <w:r>
        <w:rPr>
          <w:sz w:val="24"/>
          <w:szCs w:val="24"/>
        </w:rPr>
        <w:br/>
        <w:t xml:space="preserve">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 </w:t>
      </w:r>
      <w:r>
        <w:rPr>
          <w:sz w:val="24"/>
          <w:szCs w:val="24"/>
        </w:rPr>
        <w:br/>
        <w:t>№ 131-ФЗ «Об общих принципах организации местного самоуправления в Российской Федерации».</w:t>
      </w:r>
    </w:p>
    <w:p w:rsidR="00A955C7" w:rsidRDefault="00A955C7" w:rsidP="00A955C7">
      <w:pPr>
        <w:ind w:firstLine="540"/>
        <w:jc w:val="both"/>
        <w:rPr>
          <w:sz w:val="24"/>
          <w:szCs w:val="24"/>
        </w:rPr>
      </w:pPr>
      <w:r>
        <w:rPr>
          <w:sz w:val="24"/>
          <w:szCs w:val="24"/>
        </w:rP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955C7" w:rsidRDefault="00A955C7" w:rsidP="00A955C7">
      <w:pPr>
        <w:ind w:firstLine="540"/>
        <w:jc w:val="both"/>
        <w:rPr>
          <w:sz w:val="24"/>
          <w:szCs w:val="24"/>
        </w:rPr>
      </w:pPr>
      <w:r>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 xml:space="preserve">Статья </w:t>
      </w:r>
      <w:r w:rsidR="00A955C7">
        <w:rPr>
          <w:color w:val="auto"/>
          <w:sz w:val="24"/>
          <w:szCs w:val="24"/>
        </w:rPr>
        <w:t>20</w:t>
      </w:r>
      <w:r w:rsidRPr="0045162B">
        <w:rPr>
          <w:color w:val="auto"/>
          <w:sz w:val="24"/>
          <w:szCs w:val="24"/>
        </w:rPr>
        <w:t>. Конкурс на замещение должности муниципальной службы</w:t>
      </w:r>
    </w:p>
    <w:p w:rsidR="00AC3BED" w:rsidRPr="0045162B" w:rsidRDefault="00AC3BED">
      <w:pPr>
        <w:jc w:val="both"/>
        <w:rPr>
          <w:color w:val="auto"/>
          <w:sz w:val="24"/>
          <w:szCs w:val="24"/>
        </w:rPr>
      </w:pPr>
    </w:p>
    <w:p w:rsidR="00A955C7" w:rsidRDefault="00A955C7" w:rsidP="00A955C7">
      <w:pPr>
        <w:ind w:firstLine="540"/>
        <w:jc w:val="both"/>
        <w:rPr>
          <w:sz w:val="24"/>
          <w:szCs w:val="24"/>
        </w:rPr>
      </w:pPr>
      <w:r>
        <w:rPr>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955C7" w:rsidRDefault="00A955C7" w:rsidP="00A955C7">
      <w:pPr>
        <w:ind w:firstLine="540"/>
        <w:jc w:val="both"/>
        <w:rPr>
          <w:sz w:val="24"/>
          <w:szCs w:val="24"/>
        </w:rPr>
      </w:pPr>
      <w:r>
        <w:rPr>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w:t>
      </w:r>
      <w:r>
        <w:rPr>
          <w:sz w:val="24"/>
          <w:szCs w:val="24"/>
        </w:rPr>
        <w:br/>
        <w:t>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администрации в сельских населенных пунк</w:t>
      </w:r>
      <w:r w:rsidR="00882566">
        <w:rPr>
          <w:sz w:val="24"/>
          <w:szCs w:val="24"/>
        </w:rPr>
        <w:t>тах, расположенных в поселении,</w:t>
      </w:r>
      <w:r>
        <w:rPr>
          <w:sz w:val="24"/>
          <w:szCs w:val="24"/>
        </w:rPr>
        <w:t xml:space="preserve"> порядок формирования конкурсной комиссии в муниципальном образовании должен предусматривать включение в число ее членов кандида</w:t>
      </w:r>
      <w:r w:rsidR="00882566">
        <w:rPr>
          <w:sz w:val="24"/>
          <w:szCs w:val="24"/>
        </w:rPr>
        <w:t xml:space="preserve">тур, выдвинутых сходом граждан </w:t>
      </w:r>
      <w:r>
        <w:rPr>
          <w:sz w:val="24"/>
          <w:szCs w:val="24"/>
        </w:rPr>
        <w:t>в каждом из этих сельских населенных пунктов.</w:t>
      </w:r>
    </w:p>
    <w:p w:rsidR="00A955C7" w:rsidRDefault="00A955C7" w:rsidP="00A955C7">
      <w:pPr>
        <w:ind w:firstLine="540"/>
        <w:jc w:val="both"/>
        <w:rPr>
          <w:sz w:val="24"/>
          <w:szCs w:val="24"/>
        </w:rPr>
      </w:pPr>
      <w:r>
        <w:rPr>
          <w:sz w:val="24"/>
          <w:szCs w:val="24"/>
        </w:rPr>
        <w:t xml:space="preserve">3. Представитель нанимателя (работодатель) заключает трудовой договор </w:t>
      </w:r>
      <w:r>
        <w:rPr>
          <w:sz w:val="24"/>
          <w:szCs w:val="24"/>
        </w:rPr>
        <w:br/>
        <w:t>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C3BED" w:rsidRDefault="00AC3BED">
      <w:pPr>
        <w:jc w:val="both"/>
        <w:rPr>
          <w:color w:val="auto"/>
          <w:sz w:val="24"/>
          <w:szCs w:val="24"/>
        </w:rPr>
      </w:pPr>
    </w:p>
    <w:p w:rsidR="00A955C7" w:rsidRDefault="00A955C7" w:rsidP="00A955C7">
      <w:pPr>
        <w:ind w:firstLine="540"/>
        <w:jc w:val="both"/>
        <w:rPr>
          <w:sz w:val="24"/>
          <w:szCs w:val="24"/>
        </w:rPr>
      </w:pPr>
      <w:r>
        <w:rPr>
          <w:sz w:val="24"/>
          <w:szCs w:val="24"/>
        </w:rPr>
        <w:t>Статья 21. Аттестация муниципальных служащих</w:t>
      </w:r>
    </w:p>
    <w:p w:rsidR="00A955C7" w:rsidRDefault="00A955C7" w:rsidP="00A955C7">
      <w:pPr>
        <w:ind w:firstLine="540"/>
        <w:jc w:val="both"/>
        <w:rPr>
          <w:sz w:val="24"/>
          <w:szCs w:val="24"/>
        </w:rPr>
      </w:pPr>
    </w:p>
    <w:p w:rsidR="00A955C7" w:rsidRDefault="00A955C7" w:rsidP="00A955C7">
      <w:pPr>
        <w:ind w:firstLine="540"/>
        <w:jc w:val="both"/>
        <w:rPr>
          <w:sz w:val="24"/>
          <w:szCs w:val="24"/>
        </w:rPr>
      </w:pPr>
      <w:r>
        <w:rPr>
          <w:sz w:val="24"/>
          <w:szCs w:val="24"/>
        </w:rPr>
        <w:t xml:space="preserve">1. Аттестация муниципального служащего проводится в целях определения </w:t>
      </w:r>
      <w:r>
        <w:rPr>
          <w:sz w:val="24"/>
          <w:szCs w:val="24"/>
        </w:rPr>
        <w:br/>
        <w:t>его соответствия замещаемой должности муниципальной службы. Аттестация муниципального служащего проводится один раз в три года.</w:t>
      </w:r>
    </w:p>
    <w:p w:rsidR="00A955C7" w:rsidRDefault="00A955C7" w:rsidP="00A955C7">
      <w:pPr>
        <w:ind w:firstLine="540"/>
        <w:jc w:val="both"/>
        <w:rPr>
          <w:sz w:val="24"/>
          <w:szCs w:val="24"/>
        </w:rPr>
      </w:pPr>
      <w:r>
        <w:rPr>
          <w:sz w:val="24"/>
          <w:szCs w:val="24"/>
        </w:rPr>
        <w:t>2. Аттестации не подлежат следующие муниципальные служащие:</w:t>
      </w:r>
    </w:p>
    <w:p w:rsidR="00A955C7" w:rsidRDefault="00A955C7" w:rsidP="00A955C7">
      <w:pPr>
        <w:ind w:firstLine="540"/>
        <w:jc w:val="both"/>
        <w:rPr>
          <w:sz w:val="24"/>
          <w:szCs w:val="24"/>
        </w:rPr>
      </w:pPr>
      <w:r>
        <w:rPr>
          <w:sz w:val="24"/>
          <w:szCs w:val="24"/>
        </w:rPr>
        <w:t>1) замещающие должности муниципальной службы менее одного года;</w:t>
      </w:r>
    </w:p>
    <w:p w:rsidR="00A955C7" w:rsidRDefault="00A955C7" w:rsidP="00A955C7">
      <w:pPr>
        <w:ind w:firstLine="540"/>
        <w:jc w:val="both"/>
        <w:rPr>
          <w:sz w:val="24"/>
          <w:szCs w:val="24"/>
        </w:rPr>
      </w:pPr>
      <w:r>
        <w:rPr>
          <w:sz w:val="24"/>
          <w:szCs w:val="24"/>
        </w:rPr>
        <w:t>2) достигшие возраста 60 лет;</w:t>
      </w:r>
    </w:p>
    <w:p w:rsidR="00A955C7" w:rsidRDefault="00A955C7" w:rsidP="00A955C7">
      <w:pPr>
        <w:ind w:firstLine="540"/>
        <w:jc w:val="both"/>
        <w:rPr>
          <w:sz w:val="24"/>
          <w:szCs w:val="24"/>
        </w:rPr>
      </w:pPr>
      <w:r>
        <w:rPr>
          <w:sz w:val="24"/>
          <w:szCs w:val="24"/>
        </w:rPr>
        <w:t>3) беременные женщины;</w:t>
      </w:r>
    </w:p>
    <w:p w:rsidR="00A955C7" w:rsidRDefault="00A955C7" w:rsidP="00A955C7">
      <w:pPr>
        <w:ind w:firstLine="540"/>
        <w:jc w:val="both"/>
        <w:rPr>
          <w:sz w:val="24"/>
          <w:szCs w:val="24"/>
        </w:rPr>
      </w:pPr>
      <w:r>
        <w:rPr>
          <w:sz w:val="24"/>
          <w:szCs w:val="24"/>
        </w:rPr>
        <w:t xml:space="preserve">4) находящиеся в отпуске по беременности и родам или в отпуске по уходу </w:t>
      </w:r>
      <w:r>
        <w:rPr>
          <w:sz w:val="24"/>
          <w:szCs w:val="24"/>
        </w:rPr>
        <w:br/>
        <w:t>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55C7" w:rsidRDefault="00A955C7" w:rsidP="00A955C7">
      <w:pPr>
        <w:ind w:firstLine="540"/>
        <w:jc w:val="both"/>
        <w:rPr>
          <w:sz w:val="24"/>
          <w:szCs w:val="24"/>
        </w:rPr>
      </w:pPr>
      <w:r>
        <w:rPr>
          <w:sz w:val="24"/>
          <w:szCs w:val="24"/>
        </w:rPr>
        <w:t>5) замещающие должности муниципальной службы на основании срочного трудового договора (контракта).</w:t>
      </w:r>
    </w:p>
    <w:p w:rsidR="00A955C7" w:rsidRDefault="00A955C7" w:rsidP="00A955C7">
      <w:pPr>
        <w:ind w:firstLine="540"/>
        <w:jc w:val="both"/>
        <w:rPr>
          <w:sz w:val="24"/>
          <w:szCs w:val="24"/>
        </w:rPr>
      </w:pPr>
      <w:r>
        <w:rPr>
          <w:sz w:val="24"/>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w:t>
      </w:r>
      <w:r>
        <w:rPr>
          <w:sz w:val="24"/>
          <w:szCs w:val="24"/>
        </w:rPr>
        <w:br/>
        <w:t>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955C7" w:rsidRDefault="00A955C7" w:rsidP="00A955C7">
      <w:pPr>
        <w:ind w:firstLine="540"/>
        <w:jc w:val="both"/>
        <w:rPr>
          <w:sz w:val="24"/>
          <w:szCs w:val="24"/>
        </w:rPr>
      </w:pPr>
      <w:r>
        <w:rPr>
          <w:sz w:val="24"/>
          <w:szCs w:val="24"/>
        </w:rPr>
        <w:t xml:space="preserve">4. По результатам аттестации представитель нанимателя (работодатель) принимает </w:t>
      </w:r>
      <w:r>
        <w:rPr>
          <w:sz w:val="24"/>
          <w:szCs w:val="24"/>
        </w:rPr>
        <w:lastRenderedPageBreak/>
        <w:t xml:space="preserve">решение о поощрении отдельных муниципальных служащих за достигнутые ими успехи </w:t>
      </w:r>
      <w:r>
        <w:rPr>
          <w:sz w:val="24"/>
          <w:szCs w:val="24"/>
        </w:rPr>
        <w:br/>
        <w:t>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955C7" w:rsidRDefault="00A955C7" w:rsidP="00A955C7">
      <w:pPr>
        <w:ind w:firstLine="540"/>
        <w:jc w:val="both"/>
        <w:rPr>
          <w:sz w:val="24"/>
          <w:szCs w:val="24"/>
        </w:rPr>
      </w:pPr>
      <w:r>
        <w:rPr>
          <w:sz w:val="24"/>
          <w:szCs w:val="24"/>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w:t>
      </w:r>
      <w:r>
        <w:rPr>
          <w:sz w:val="24"/>
          <w:szCs w:val="24"/>
        </w:rPr>
        <w:br/>
        <w:t>или понижение его в должности по результатам данной аттестации не допускается.</w:t>
      </w:r>
    </w:p>
    <w:p w:rsidR="00A955C7" w:rsidRDefault="00A955C7" w:rsidP="00A955C7">
      <w:pPr>
        <w:ind w:firstLine="540"/>
        <w:jc w:val="both"/>
        <w:rPr>
          <w:sz w:val="24"/>
          <w:szCs w:val="24"/>
        </w:rPr>
      </w:pPr>
      <w:r>
        <w:rPr>
          <w:sz w:val="24"/>
          <w:szCs w:val="24"/>
        </w:rPr>
        <w:t>6. Муниципальный служащий вправе обжаловать результаты аттестации в судебном порядке.</w:t>
      </w:r>
    </w:p>
    <w:p w:rsidR="00A955C7" w:rsidRDefault="00A955C7" w:rsidP="00A955C7">
      <w:pPr>
        <w:ind w:firstLine="540"/>
        <w:jc w:val="both"/>
        <w:rPr>
          <w:sz w:val="24"/>
          <w:szCs w:val="24"/>
        </w:rPr>
      </w:pPr>
      <w:r>
        <w:rPr>
          <w:sz w:val="24"/>
          <w:szCs w:val="24"/>
        </w:rPr>
        <w:t>7. Положение о проведении аттестации муниципальных служащих утверждается муниципальным правовым актом, принимаемым Собранием депутатов сельского поселения.</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A955C7">
        <w:rPr>
          <w:color w:val="auto"/>
          <w:sz w:val="24"/>
          <w:szCs w:val="24"/>
        </w:rPr>
        <w:t>2</w:t>
      </w:r>
      <w:r w:rsidRPr="0045162B">
        <w:rPr>
          <w:color w:val="auto"/>
          <w:sz w:val="24"/>
          <w:szCs w:val="24"/>
        </w:rPr>
        <w:t>. Классные чины муниципальных служащих</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1. Муниципальным служащим присваиваются классные чины муниципальной службы (далее - классные чины) в соответствии с замещаемой должностью муниципальной службы в пределах группы должностей муниципальной службы,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C3BED" w:rsidRPr="0045162B" w:rsidRDefault="00AC3BED">
      <w:pPr>
        <w:ind w:firstLine="540"/>
        <w:jc w:val="both"/>
        <w:rPr>
          <w:color w:val="auto"/>
          <w:sz w:val="24"/>
          <w:szCs w:val="24"/>
        </w:rPr>
      </w:pPr>
      <w:r w:rsidRPr="0045162B">
        <w:rPr>
          <w:color w:val="auto"/>
          <w:sz w:val="24"/>
          <w:szCs w:val="24"/>
        </w:rPr>
        <w:t>2. Классные чины присваиваются персонально с учетом:</w:t>
      </w:r>
    </w:p>
    <w:p w:rsidR="00AC3BED" w:rsidRPr="0045162B" w:rsidRDefault="00AC3BED">
      <w:pPr>
        <w:ind w:firstLine="540"/>
        <w:jc w:val="both"/>
        <w:rPr>
          <w:color w:val="auto"/>
          <w:sz w:val="24"/>
          <w:szCs w:val="24"/>
        </w:rPr>
      </w:pPr>
      <w:r w:rsidRPr="0045162B">
        <w:rPr>
          <w:color w:val="auto"/>
          <w:sz w:val="24"/>
          <w:szCs w:val="24"/>
        </w:rPr>
        <w:t>1) соблюдения последовательности присвоения классных чинов;</w:t>
      </w:r>
    </w:p>
    <w:p w:rsidR="00AC3BED" w:rsidRPr="0045162B" w:rsidRDefault="00AC3BED">
      <w:pPr>
        <w:ind w:firstLine="540"/>
        <w:jc w:val="both"/>
        <w:rPr>
          <w:color w:val="auto"/>
          <w:sz w:val="24"/>
          <w:szCs w:val="24"/>
        </w:rPr>
      </w:pPr>
      <w:r w:rsidRPr="0045162B">
        <w:rPr>
          <w:color w:val="auto"/>
          <w:sz w:val="24"/>
          <w:szCs w:val="24"/>
        </w:rPr>
        <w:t>2) профессионального уровня муниципального служащего;</w:t>
      </w:r>
    </w:p>
    <w:p w:rsidR="00AC3BED" w:rsidRDefault="00AC3BED">
      <w:pPr>
        <w:ind w:firstLine="540"/>
        <w:jc w:val="both"/>
        <w:rPr>
          <w:color w:val="auto"/>
          <w:sz w:val="24"/>
          <w:szCs w:val="24"/>
        </w:rPr>
      </w:pPr>
      <w:r w:rsidRPr="0045162B">
        <w:rPr>
          <w:color w:val="auto"/>
          <w:sz w:val="24"/>
          <w:szCs w:val="24"/>
        </w:rPr>
        <w:t xml:space="preserve">3) продолжительности муниципальной службы в предыдущем классном чине и в </w:t>
      </w:r>
      <w:r w:rsidRPr="00F1745E">
        <w:rPr>
          <w:color w:val="auto"/>
          <w:sz w:val="24"/>
          <w:szCs w:val="24"/>
        </w:rPr>
        <w:t>замещаемой должности муниципальной службы.</w:t>
      </w:r>
    </w:p>
    <w:p w:rsidR="002961FD" w:rsidRPr="00F1745E" w:rsidRDefault="002961FD">
      <w:pPr>
        <w:ind w:firstLine="540"/>
        <w:jc w:val="both"/>
        <w:rPr>
          <w:color w:val="auto"/>
          <w:sz w:val="24"/>
          <w:szCs w:val="24"/>
        </w:rPr>
      </w:pPr>
    </w:p>
    <w:p w:rsidR="00AC3BED" w:rsidRPr="00F1745E" w:rsidRDefault="00AC3BED">
      <w:pPr>
        <w:ind w:firstLine="540"/>
        <w:jc w:val="both"/>
        <w:rPr>
          <w:color w:val="auto"/>
          <w:sz w:val="24"/>
          <w:szCs w:val="24"/>
        </w:rPr>
      </w:pPr>
      <w:r w:rsidRPr="00F1745E">
        <w:rPr>
          <w:color w:val="auto"/>
          <w:sz w:val="24"/>
          <w:szCs w:val="24"/>
        </w:rPr>
        <w:t>3. Муниципальным служащим присваиваются следующие классные чины:</w:t>
      </w:r>
    </w:p>
    <w:p w:rsidR="00AC3BED" w:rsidRPr="00F1745E" w:rsidRDefault="00AC3BED">
      <w:pPr>
        <w:ind w:firstLine="540"/>
        <w:jc w:val="both"/>
        <w:rPr>
          <w:color w:val="auto"/>
          <w:sz w:val="24"/>
          <w:szCs w:val="24"/>
        </w:rPr>
      </w:pPr>
      <w:r w:rsidRPr="00F1745E">
        <w:rPr>
          <w:color w:val="auto"/>
          <w:sz w:val="24"/>
          <w:szCs w:val="24"/>
        </w:rPr>
        <w:t>1) замещающим высшие должности муниципальной службы:</w:t>
      </w:r>
    </w:p>
    <w:p w:rsidR="00AC3BED" w:rsidRPr="00F1745E" w:rsidRDefault="00AC3BED">
      <w:pPr>
        <w:ind w:firstLine="540"/>
        <w:jc w:val="both"/>
        <w:rPr>
          <w:color w:val="auto"/>
          <w:sz w:val="24"/>
          <w:szCs w:val="24"/>
        </w:rPr>
      </w:pPr>
      <w:r w:rsidRPr="00F1745E">
        <w:rPr>
          <w:color w:val="auto"/>
          <w:sz w:val="24"/>
          <w:szCs w:val="24"/>
        </w:rPr>
        <w:t>действительный муниципальный советник 1-го класса</w:t>
      </w:r>
    </w:p>
    <w:p w:rsidR="00AC3BED" w:rsidRPr="00F1745E" w:rsidRDefault="00AC3BED">
      <w:pPr>
        <w:ind w:firstLine="540"/>
        <w:jc w:val="both"/>
        <w:rPr>
          <w:color w:val="auto"/>
          <w:sz w:val="24"/>
          <w:szCs w:val="24"/>
        </w:rPr>
      </w:pPr>
      <w:r w:rsidRPr="00F1745E">
        <w:rPr>
          <w:color w:val="auto"/>
          <w:sz w:val="24"/>
          <w:szCs w:val="24"/>
        </w:rPr>
        <w:t>действительный муниципальный советник 2-го класса</w:t>
      </w:r>
    </w:p>
    <w:p w:rsidR="00AC3BED" w:rsidRPr="00F1745E" w:rsidRDefault="00AC3BED">
      <w:pPr>
        <w:ind w:firstLine="540"/>
        <w:jc w:val="both"/>
        <w:rPr>
          <w:color w:val="auto"/>
          <w:sz w:val="24"/>
          <w:szCs w:val="24"/>
        </w:rPr>
      </w:pPr>
      <w:r w:rsidRPr="00F1745E">
        <w:rPr>
          <w:color w:val="auto"/>
          <w:sz w:val="24"/>
          <w:szCs w:val="24"/>
        </w:rPr>
        <w:t>действительный муниципальный советник 3-го класса;</w:t>
      </w:r>
    </w:p>
    <w:p w:rsidR="00AC3BED" w:rsidRPr="00F1745E" w:rsidRDefault="00F1745E">
      <w:pPr>
        <w:ind w:firstLine="540"/>
        <w:jc w:val="both"/>
        <w:rPr>
          <w:color w:val="auto"/>
          <w:sz w:val="24"/>
          <w:szCs w:val="24"/>
        </w:rPr>
      </w:pPr>
      <w:r w:rsidRPr="00F1745E">
        <w:rPr>
          <w:color w:val="auto"/>
          <w:sz w:val="24"/>
          <w:szCs w:val="24"/>
        </w:rPr>
        <w:t>2</w:t>
      </w:r>
      <w:r w:rsidR="00AC3BED" w:rsidRPr="00F1745E">
        <w:rPr>
          <w:color w:val="auto"/>
          <w:sz w:val="24"/>
          <w:szCs w:val="24"/>
        </w:rPr>
        <w:t>) замещающим старшие должности муниципальной службы:</w:t>
      </w:r>
    </w:p>
    <w:p w:rsidR="00AC3BED" w:rsidRPr="00F1745E" w:rsidRDefault="00AC3BED">
      <w:pPr>
        <w:ind w:firstLine="540"/>
        <w:jc w:val="both"/>
        <w:rPr>
          <w:color w:val="auto"/>
          <w:sz w:val="24"/>
          <w:szCs w:val="24"/>
        </w:rPr>
      </w:pPr>
      <w:r w:rsidRPr="00F1745E">
        <w:rPr>
          <w:color w:val="auto"/>
          <w:sz w:val="24"/>
          <w:szCs w:val="24"/>
        </w:rPr>
        <w:t>референт муниципальной службы 1-го класса</w:t>
      </w:r>
    </w:p>
    <w:p w:rsidR="00AC3BED" w:rsidRPr="00F1745E" w:rsidRDefault="00AC3BED">
      <w:pPr>
        <w:ind w:firstLine="540"/>
        <w:jc w:val="both"/>
        <w:rPr>
          <w:color w:val="auto"/>
          <w:sz w:val="24"/>
          <w:szCs w:val="24"/>
        </w:rPr>
      </w:pPr>
      <w:r w:rsidRPr="00F1745E">
        <w:rPr>
          <w:color w:val="auto"/>
          <w:sz w:val="24"/>
          <w:szCs w:val="24"/>
        </w:rPr>
        <w:t>референт муниципальной службы 2-го класса</w:t>
      </w:r>
    </w:p>
    <w:p w:rsidR="00AC3BED" w:rsidRPr="00F1745E" w:rsidRDefault="00AC3BED">
      <w:pPr>
        <w:ind w:firstLine="540"/>
        <w:jc w:val="both"/>
        <w:rPr>
          <w:color w:val="auto"/>
          <w:sz w:val="24"/>
          <w:szCs w:val="24"/>
        </w:rPr>
      </w:pPr>
      <w:r w:rsidRPr="00F1745E">
        <w:rPr>
          <w:color w:val="auto"/>
          <w:sz w:val="24"/>
          <w:szCs w:val="24"/>
        </w:rPr>
        <w:t>референт муниципальной службы 3-го класса;</w:t>
      </w:r>
    </w:p>
    <w:p w:rsidR="00AC3BED" w:rsidRPr="00F1745E" w:rsidRDefault="00F1745E">
      <w:pPr>
        <w:ind w:firstLine="540"/>
        <w:jc w:val="both"/>
        <w:rPr>
          <w:color w:val="auto"/>
          <w:sz w:val="24"/>
          <w:szCs w:val="24"/>
        </w:rPr>
      </w:pPr>
      <w:r w:rsidRPr="00F1745E">
        <w:rPr>
          <w:color w:val="auto"/>
          <w:sz w:val="24"/>
          <w:szCs w:val="24"/>
        </w:rPr>
        <w:t>3</w:t>
      </w:r>
      <w:r w:rsidR="00AC3BED" w:rsidRPr="00F1745E">
        <w:rPr>
          <w:color w:val="auto"/>
          <w:sz w:val="24"/>
          <w:szCs w:val="24"/>
        </w:rPr>
        <w:t>) замещающим младшие должности муниципальной службы:</w:t>
      </w:r>
    </w:p>
    <w:p w:rsidR="00AC3BED" w:rsidRPr="00F1745E" w:rsidRDefault="00AC3BED">
      <w:pPr>
        <w:ind w:firstLine="540"/>
        <w:jc w:val="both"/>
        <w:rPr>
          <w:color w:val="auto"/>
          <w:sz w:val="24"/>
          <w:szCs w:val="24"/>
        </w:rPr>
      </w:pPr>
      <w:r w:rsidRPr="00F1745E">
        <w:rPr>
          <w:color w:val="auto"/>
          <w:sz w:val="24"/>
          <w:szCs w:val="24"/>
        </w:rPr>
        <w:t>секретарь муниципальной службы 1-го класса</w:t>
      </w:r>
    </w:p>
    <w:p w:rsidR="00AC3BED" w:rsidRPr="00F1745E" w:rsidRDefault="00AC3BED">
      <w:pPr>
        <w:ind w:firstLine="540"/>
        <w:jc w:val="both"/>
        <w:rPr>
          <w:color w:val="auto"/>
          <w:sz w:val="24"/>
          <w:szCs w:val="24"/>
        </w:rPr>
      </w:pPr>
      <w:r w:rsidRPr="00F1745E">
        <w:rPr>
          <w:color w:val="auto"/>
          <w:sz w:val="24"/>
          <w:szCs w:val="24"/>
        </w:rPr>
        <w:t>секретарь муниципальной службы 2-го класса</w:t>
      </w:r>
    </w:p>
    <w:p w:rsidR="00AC3BED" w:rsidRPr="0045162B" w:rsidRDefault="00AC3BED">
      <w:pPr>
        <w:ind w:firstLine="540"/>
        <w:jc w:val="both"/>
        <w:rPr>
          <w:color w:val="auto"/>
          <w:sz w:val="24"/>
          <w:szCs w:val="24"/>
        </w:rPr>
      </w:pPr>
      <w:r w:rsidRPr="00F1745E">
        <w:rPr>
          <w:color w:val="auto"/>
          <w:sz w:val="24"/>
          <w:szCs w:val="24"/>
        </w:rPr>
        <w:t>секретарь муниципальной службы 3-го класса.</w:t>
      </w:r>
    </w:p>
    <w:p w:rsidR="00374C36" w:rsidRPr="0045162B" w:rsidRDefault="00374C36">
      <w:pPr>
        <w:jc w:val="both"/>
        <w:rPr>
          <w:color w:val="auto"/>
          <w:sz w:val="24"/>
          <w:szCs w:val="24"/>
        </w:rPr>
      </w:pPr>
    </w:p>
    <w:p w:rsidR="00D210EB" w:rsidRDefault="00D210EB" w:rsidP="00D210EB">
      <w:pPr>
        <w:ind w:firstLine="540"/>
        <w:jc w:val="both"/>
        <w:rPr>
          <w:sz w:val="24"/>
          <w:szCs w:val="24"/>
        </w:rPr>
      </w:pPr>
      <w:r>
        <w:rPr>
          <w:sz w:val="24"/>
          <w:szCs w:val="24"/>
        </w:rPr>
        <w:t>Статью</w:t>
      </w:r>
      <w:r w:rsidRPr="00D210EB">
        <w:rPr>
          <w:sz w:val="24"/>
          <w:szCs w:val="24"/>
        </w:rPr>
        <w:t xml:space="preserve"> 23. </w:t>
      </w:r>
      <w:r w:rsidRPr="00D210EB">
        <w:rPr>
          <w:sz w:val="24"/>
          <w:szCs w:val="24"/>
        </w:rPr>
        <w:t>Поощ</w:t>
      </w:r>
      <w:r>
        <w:rPr>
          <w:sz w:val="24"/>
          <w:szCs w:val="24"/>
        </w:rPr>
        <w:t>рение муниципального служащего</w:t>
      </w:r>
    </w:p>
    <w:p w:rsidR="00D210EB" w:rsidRDefault="00D210EB" w:rsidP="00D210EB">
      <w:pPr>
        <w:ind w:firstLine="540"/>
        <w:jc w:val="both"/>
        <w:rPr>
          <w:sz w:val="24"/>
          <w:szCs w:val="24"/>
        </w:rPr>
      </w:pPr>
    </w:p>
    <w:p w:rsidR="00D210EB" w:rsidRPr="00D210EB" w:rsidRDefault="00D210EB" w:rsidP="00D210EB">
      <w:pPr>
        <w:ind w:firstLine="540"/>
        <w:jc w:val="both"/>
        <w:rPr>
          <w:sz w:val="24"/>
          <w:szCs w:val="24"/>
        </w:rPr>
      </w:pPr>
      <w:r w:rsidRPr="00D210EB">
        <w:rPr>
          <w:sz w:val="24"/>
          <w:szCs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представителем нанимателя (работодателем) могут применяться следующие виды поощрения:</w:t>
      </w:r>
    </w:p>
    <w:p w:rsidR="00D210EB" w:rsidRPr="00D210EB" w:rsidRDefault="00D210EB" w:rsidP="00D210EB">
      <w:pPr>
        <w:ind w:firstLine="540"/>
        <w:jc w:val="both"/>
        <w:rPr>
          <w:sz w:val="24"/>
          <w:szCs w:val="24"/>
        </w:rPr>
      </w:pPr>
      <w:r w:rsidRPr="00D210EB">
        <w:rPr>
          <w:sz w:val="24"/>
          <w:szCs w:val="24"/>
        </w:rPr>
        <w:t>1) объявление благодарности;</w:t>
      </w:r>
    </w:p>
    <w:p w:rsidR="00D210EB" w:rsidRPr="00D210EB" w:rsidRDefault="00D210EB" w:rsidP="00D210EB">
      <w:pPr>
        <w:ind w:firstLine="540"/>
        <w:jc w:val="both"/>
        <w:rPr>
          <w:sz w:val="24"/>
          <w:szCs w:val="24"/>
        </w:rPr>
      </w:pPr>
      <w:r w:rsidRPr="00D210EB">
        <w:rPr>
          <w:sz w:val="24"/>
          <w:szCs w:val="24"/>
        </w:rPr>
        <w:t>2) выдача премии;</w:t>
      </w:r>
    </w:p>
    <w:p w:rsidR="00D210EB" w:rsidRPr="00D210EB" w:rsidRDefault="00D210EB" w:rsidP="00D210EB">
      <w:pPr>
        <w:ind w:firstLine="540"/>
        <w:jc w:val="both"/>
        <w:rPr>
          <w:sz w:val="24"/>
          <w:szCs w:val="24"/>
        </w:rPr>
      </w:pPr>
      <w:r w:rsidRPr="00D210EB">
        <w:rPr>
          <w:sz w:val="24"/>
          <w:szCs w:val="24"/>
        </w:rPr>
        <w:t>3) награждение ценным подарком;</w:t>
      </w:r>
    </w:p>
    <w:p w:rsidR="00D210EB" w:rsidRPr="00D210EB" w:rsidRDefault="00D210EB" w:rsidP="00D210EB">
      <w:pPr>
        <w:ind w:firstLine="540"/>
        <w:jc w:val="both"/>
        <w:rPr>
          <w:sz w:val="24"/>
          <w:szCs w:val="24"/>
        </w:rPr>
      </w:pPr>
      <w:r w:rsidRPr="00D210EB">
        <w:rPr>
          <w:sz w:val="24"/>
          <w:szCs w:val="24"/>
        </w:rPr>
        <w:t>4) выплата единовременного поощрения (премии) в связи с выходом на пенсию по старости;</w:t>
      </w:r>
    </w:p>
    <w:p w:rsidR="00D210EB" w:rsidRPr="00D210EB" w:rsidRDefault="00D210EB" w:rsidP="00D210EB">
      <w:pPr>
        <w:ind w:firstLine="540"/>
        <w:jc w:val="both"/>
        <w:rPr>
          <w:sz w:val="24"/>
          <w:szCs w:val="24"/>
        </w:rPr>
      </w:pPr>
      <w:r w:rsidRPr="00D210EB">
        <w:rPr>
          <w:sz w:val="24"/>
          <w:szCs w:val="24"/>
        </w:rPr>
        <w:lastRenderedPageBreak/>
        <w:t>5) досрочное присвоение очередного кл</w:t>
      </w:r>
      <w:r w:rsidR="007163C6">
        <w:rPr>
          <w:sz w:val="24"/>
          <w:szCs w:val="24"/>
        </w:rPr>
        <w:t xml:space="preserve">ассного чина или присвоение </w:t>
      </w:r>
      <w:bookmarkStart w:id="19" w:name="_GoBack"/>
      <w:bookmarkEnd w:id="19"/>
      <w:r w:rsidRPr="00D210EB">
        <w:rPr>
          <w:sz w:val="24"/>
          <w:szCs w:val="24"/>
        </w:rPr>
        <w:t>классного чина на одну ступень выше очередного;</w:t>
      </w:r>
    </w:p>
    <w:p w:rsidR="00D210EB" w:rsidRPr="00D210EB" w:rsidRDefault="00D210EB" w:rsidP="00D210EB">
      <w:pPr>
        <w:ind w:firstLine="540"/>
        <w:jc w:val="both"/>
        <w:rPr>
          <w:sz w:val="24"/>
          <w:szCs w:val="24"/>
        </w:rPr>
      </w:pPr>
      <w:r w:rsidRPr="00D210EB">
        <w:rPr>
          <w:sz w:val="24"/>
          <w:szCs w:val="24"/>
        </w:rPr>
        <w:t>6) представление к награждению государственными наградами Республики Марий Эл;</w:t>
      </w:r>
    </w:p>
    <w:p w:rsidR="00D210EB" w:rsidRPr="00D210EB" w:rsidRDefault="00D210EB" w:rsidP="00D210EB">
      <w:pPr>
        <w:ind w:firstLine="540"/>
        <w:jc w:val="both"/>
        <w:rPr>
          <w:sz w:val="24"/>
          <w:szCs w:val="24"/>
        </w:rPr>
      </w:pPr>
      <w:r w:rsidRPr="00D210EB">
        <w:rPr>
          <w:sz w:val="24"/>
          <w:szCs w:val="24"/>
        </w:rPr>
        <w:t>7) представление к награждению государственными наградами Российской Федерации;</w:t>
      </w:r>
    </w:p>
    <w:p w:rsidR="00D210EB" w:rsidRPr="00D210EB" w:rsidRDefault="00D210EB" w:rsidP="00D210EB">
      <w:pPr>
        <w:ind w:firstLine="540"/>
        <w:jc w:val="both"/>
        <w:rPr>
          <w:sz w:val="24"/>
          <w:szCs w:val="24"/>
        </w:rPr>
      </w:pPr>
      <w:r w:rsidRPr="00D210EB">
        <w:rPr>
          <w:sz w:val="24"/>
          <w:szCs w:val="24"/>
        </w:rPr>
        <w:t>8) выплата единовременного поощрения (премии) при присвоении почетных званий Республики Марий Эл, награждении орденом «За заслуги перед Марий Эл» или медалью ордена «За заслуги перед Марий Эл».</w:t>
      </w:r>
    </w:p>
    <w:p w:rsidR="00AC3BED" w:rsidRPr="0045162B"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E175E1">
        <w:rPr>
          <w:color w:val="auto"/>
          <w:sz w:val="24"/>
          <w:szCs w:val="24"/>
        </w:rPr>
        <w:t>4</w:t>
      </w:r>
      <w:r w:rsidRPr="0045162B">
        <w:rPr>
          <w:color w:val="auto"/>
          <w:sz w:val="24"/>
          <w:szCs w:val="24"/>
        </w:rPr>
        <w:t>. Дисциплинарная ответственность муниципального служащего</w:t>
      </w:r>
    </w:p>
    <w:p w:rsidR="00AC3BED" w:rsidRPr="0045162B" w:rsidRDefault="00AC3BED">
      <w:pPr>
        <w:jc w:val="both"/>
        <w:rPr>
          <w:color w:val="auto"/>
          <w:sz w:val="24"/>
          <w:szCs w:val="24"/>
        </w:rPr>
      </w:pPr>
    </w:p>
    <w:p w:rsidR="00E175E1" w:rsidRDefault="00E175E1" w:rsidP="00E175E1">
      <w:pPr>
        <w:ind w:firstLine="540"/>
        <w:jc w:val="both"/>
        <w:rPr>
          <w:sz w:val="24"/>
          <w:szCs w:val="24"/>
        </w:rPr>
      </w:pPr>
      <w:r>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175E1" w:rsidRDefault="00E175E1" w:rsidP="00E175E1">
      <w:pPr>
        <w:ind w:firstLine="540"/>
        <w:jc w:val="both"/>
        <w:rPr>
          <w:sz w:val="24"/>
          <w:szCs w:val="24"/>
        </w:rPr>
      </w:pPr>
      <w:r>
        <w:rPr>
          <w:sz w:val="24"/>
          <w:szCs w:val="24"/>
        </w:rPr>
        <w:t>1) замечание;</w:t>
      </w:r>
    </w:p>
    <w:p w:rsidR="00E175E1" w:rsidRDefault="00E175E1" w:rsidP="00E175E1">
      <w:pPr>
        <w:ind w:firstLine="540"/>
        <w:jc w:val="both"/>
        <w:rPr>
          <w:sz w:val="24"/>
          <w:szCs w:val="24"/>
        </w:rPr>
      </w:pPr>
      <w:r>
        <w:rPr>
          <w:sz w:val="24"/>
          <w:szCs w:val="24"/>
        </w:rPr>
        <w:t>2) выговор;</w:t>
      </w:r>
    </w:p>
    <w:p w:rsidR="00E175E1" w:rsidRDefault="00E175E1" w:rsidP="00E175E1">
      <w:pPr>
        <w:ind w:firstLine="540"/>
        <w:jc w:val="both"/>
        <w:rPr>
          <w:sz w:val="24"/>
          <w:szCs w:val="24"/>
        </w:rPr>
      </w:pPr>
      <w:r>
        <w:rPr>
          <w:sz w:val="24"/>
          <w:szCs w:val="24"/>
        </w:rPr>
        <w:t>3) увольнение с муниципальной службы по соответствующим основаниям.</w:t>
      </w:r>
    </w:p>
    <w:p w:rsidR="00E175E1" w:rsidRDefault="00E175E1" w:rsidP="00E175E1">
      <w:pPr>
        <w:ind w:firstLine="540"/>
        <w:jc w:val="both"/>
        <w:rPr>
          <w:sz w:val="24"/>
          <w:szCs w:val="24"/>
        </w:rPr>
      </w:pPr>
      <w:r>
        <w:rPr>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w:t>
      </w:r>
      <w:r>
        <w:rPr>
          <w:sz w:val="24"/>
          <w:szCs w:val="24"/>
        </w:rPr>
        <w:br/>
        <w:t>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175E1" w:rsidRDefault="00E175E1" w:rsidP="00E175E1">
      <w:pPr>
        <w:ind w:firstLine="540"/>
        <w:jc w:val="both"/>
        <w:rPr>
          <w:sz w:val="24"/>
          <w:szCs w:val="24"/>
        </w:rPr>
      </w:pPr>
      <w:r>
        <w:rPr>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2961FD" w:rsidRDefault="002961F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E175E1">
        <w:rPr>
          <w:color w:val="auto"/>
          <w:sz w:val="24"/>
          <w:szCs w:val="24"/>
        </w:rPr>
        <w:t>5</w:t>
      </w:r>
      <w:r w:rsidRPr="0045162B">
        <w:rPr>
          <w:color w:val="auto"/>
          <w:sz w:val="24"/>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C3BED" w:rsidRPr="0045162B" w:rsidRDefault="00AC3BED">
      <w:pPr>
        <w:jc w:val="both"/>
        <w:rPr>
          <w:color w:val="auto"/>
          <w:sz w:val="24"/>
          <w:szCs w:val="24"/>
        </w:rPr>
      </w:pPr>
    </w:p>
    <w:p w:rsidR="00E175E1" w:rsidRDefault="00E175E1" w:rsidP="00E175E1">
      <w:pPr>
        <w:ind w:firstLine="540"/>
        <w:jc w:val="both"/>
        <w:rPr>
          <w:sz w:val="24"/>
          <w:szCs w:val="24"/>
        </w:rPr>
      </w:pPr>
      <w:r>
        <w:rPr>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CF29AB">
        <w:rPr>
          <w:sz w:val="24"/>
          <w:szCs w:val="24"/>
        </w:rPr>
        <w:br/>
      </w:r>
      <w:r>
        <w:rPr>
          <w:sz w:val="24"/>
          <w:szCs w:val="24"/>
        </w:rPr>
        <w:t xml:space="preserve">«О муниципальной службе в Российской Федерации», Федеральным законом </w:t>
      </w:r>
      <w:r>
        <w:rPr>
          <w:sz w:val="24"/>
          <w:szCs w:val="24"/>
        </w:rPr>
        <w:br/>
        <w:t>от 25 декабря 2008 г. № 273-ФЗ «О противодействии коррупции» и другими федеральными законами, налагаются взыскания, предусмотренные статьей 27 Федерального закона.</w:t>
      </w:r>
    </w:p>
    <w:p w:rsidR="00E175E1" w:rsidRDefault="00E175E1" w:rsidP="00E175E1">
      <w:pPr>
        <w:ind w:firstLine="540"/>
        <w:jc w:val="both"/>
        <w:rPr>
          <w:sz w:val="24"/>
          <w:szCs w:val="24"/>
        </w:rPr>
      </w:pPr>
      <w:r>
        <w:rPr>
          <w:sz w:val="24"/>
          <w:szCs w:val="24"/>
        </w:rPr>
        <w:t xml:space="preserve">2. Муниципальный служащий подлежит увольнению с муниципальной службы </w:t>
      </w:r>
      <w:r>
        <w:rPr>
          <w:sz w:val="24"/>
          <w:szCs w:val="24"/>
        </w:rPr>
        <w:br/>
        <w:t>в связи с утратой доверия в случаях совершения правонарушений, установленных статьями 14.1 и 15 Федерального закона.</w:t>
      </w:r>
    </w:p>
    <w:p w:rsidR="00E175E1" w:rsidRDefault="00E175E1" w:rsidP="00E175E1">
      <w:pPr>
        <w:shd w:val="clear" w:color="000000" w:fill="FFFFFF"/>
        <w:ind w:firstLine="540"/>
        <w:jc w:val="both"/>
        <w:rPr>
          <w:sz w:val="24"/>
          <w:szCs w:val="24"/>
        </w:rPr>
      </w:pPr>
      <w:r>
        <w:rPr>
          <w:sz w:val="24"/>
          <w:szCs w:val="24"/>
        </w:rPr>
        <w:t>3. Взыскания, предусмотренные </w:t>
      </w:r>
      <w:hyperlink r:id="rId25" w:history="1">
        <w:r>
          <w:rPr>
            <w:sz w:val="24"/>
            <w:szCs w:val="24"/>
          </w:rPr>
          <w:t>статьями 14.1</w:t>
        </w:r>
      </w:hyperlink>
      <w:r>
        <w:rPr>
          <w:sz w:val="24"/>
          <w:szCs w:val="24"/>
        </w:rPr>
        <w:t>, </w:t>
      </w:r>
      <w:hyperlink r:id="rId26" w:history="1">
        <w:r>
          <w:rPr>
            <w:sz w:val="24"/>
            <w:szCs w:val="24"/>
          </w:rPr>
          <w:t>15</w:t>
        </w:r>
      </w:hyperlink>
      <w:r>
        <w:rPr>
          <w:sz w:val="24"/>
          <w:szCs w:val="24"/>
        </w:rPr>
        <w:t> и </w:t>
      </w:r>
      <w:hyperlink r:id="rId27" w:history="1">
        <w:r>
          <w:rPr>
            <w:sz w:val="24"/>
            <w:szCs w:val="24"/>
          </w:rPr>
          <w:t>27</w:t>
        </w:r>
      </w:hyperlink>
      <w:r>
        <w:rPr>
          <w:sz w:val="24"/>
          <w:szCs w:val="24"/>
        </w:rPr>
        <w:t> Федерального закона, применяются представителем нанимателя (работодателем) в порядке, установленном нормативными правовыми актами Республики Марий Эл и (или) муниципальными нормативными правовыми актами, на основании:</w:t>
      </w:r>
    </w:p>
    <w:p w:rsidR="00E175E1" w:rsidRDefault="00E175E1" w:rsidP="00E175E1">
      <w:pPr>
        <w:shd w:val="clear" w:color="000000" w:fill="FFFFFF"/>
        <w:ind w:firstLine="540"/>
        <w:jc w:val="both"/>
        <w:rPr>
          <w:sz w:val="24"/>
          <w:szCs w:val="24"/>
        </w:rPr>
      </w:pPr>
      <w:bookmarkStart w:id="20" w:name="dst34"/>
      <w:bookmarkEnd w:id="20"/>
      <w:r>
        <w:rPr>
          <w:sz w:val="24"/>
          <w:szCs w:val="24"/>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w:t>
      </w:r>
      <w:r>
        <w:rPr>
          <w:sz w:val="24"/>
          <w:szCs w:val="24"/>
        </w:rPr>
        <w:br/>
        <w:t>и иных правонарушений;</w:t>
      </w:r>
    </w:p>
    <w:p w:rsidR="00E175E1" w:rsidRDefault="00E175E1" w:rsidP="00E175E1">
      <w:pPr>
        <w:shd w:val="clear" w:color="000000" w:fill="FFFFFF"/>
        <w:ind w:firstLine="540"/>
        <w:jc w:val="both"/>
        <w:rPr>
          <w:sz w:val="24"/>
          <w:szCs w:val="24"/>
        </w:rPr>
      </w:pPr>
      <w:bookmarkStart w:id="21" w:name="dst35"/>
      <w:bookmarkEnd w:id="21"/>
      <w:r>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175E1" w:rsidRDefault="00E175E1" w:rsidP="00E175E1">
      <w:pPr>
        <w:shd w:val="clear" w:color="000000" w:fill="FFFFFF"/>
        <w:ind w:firstLine="540"/>
        <w:jc w:val="both"/>
        <w:rPr>
          <w:sz w:val="24"/>
          <w:szCs w:val="24"/>
        </w:rPr>
      </w:pPr>
      <w:bookmarkStart w:id="22" w:name="dst102"/>
      <w:bookmarkEnd w:id="22"/>
      <w:r>
        <w:rPr>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175E1" w:rsidRDefault="00E175E1" w:rsidP="00E175E1">
      <w:pPr>
        <w:shd w:val="clear" w:color="000000" w:fill="FFFFFF"/>
        <w:ind w:firstLine="540"/>
        <w:jc w:val="both"/>
        <w:rPr>
          <w:sz w:val="24"/>
          <w:szCs w:val="24"/>
        </w:rPr>
      </w:pPr>
      <w:bookmarkStart w:id="23" w:name="dst36"/>
      <w:bookmarkEnd w:id="23"/>
      <w:r>
        <w:rPr>
          <w:sz w:val="24"/>
          <w:szCs w:val="24"/>
        </w:rPr>
        <w:lastRenderedPageBreak/>
        <w:t>4) объяснений муниципального служащего;</w:t>
      </w:r>
    </w:p>
    <w:p w:rsidR="00E175E1" w:rsidRDefault="00E175E1" w:rsidP="00E175E1">
      <w:pPr>
        <w:ind w:firstLine="539"/>
        <w:jc w:val="both"/>
        <w:rPr>
          <w:sz w:val="24"/>
          <w:szCs w:val="24"/>
        </w:rPr>
      </w:pPr>
      <w:bookmarkStart w:id="24" w:name="dst37"/>
      <w:bookmarkEnd w:id="24"/>
      <w:r>
        <w:rPr>
          <w:sz w:val="24"/>
          <w:szCs w:val="24"/>
        </w:rPr>
        <w:t>5) иных материалов.</w:t>
      </w:r>
    </w:p>
    <w:p w:rsidR="00E175E1" w:rsidRDefault="00E175E1" w:rsidP="00E175E1">
      <w:pPr>
        <w:shd w:val="clear" w:color="000000" w:fill="FFFFFF"/>
        <w:ind w:firstLine="539"/>
        <w:jc w:val="both"/>
        <w:rPr>
          <w:sz w:val="24"/>
          <w:szCs w:val="24"/>
        </w:rPr>
      </w:pPr>
      <w:r>
        <w:rPr>
          <w:sz w:val="24"/>
          <w:szCs w:val="24"/>
        </w:rPr>
        <w:t>4. При применении взысканий, предусмотренных  </w:t>
      </w:r>
      <w:hyperlink r:id="rId28" w:history="1">
        <w:r>
          <w:rPr>
            <w:sz w:val="24"/>
            <w:szCs w:val="24"/>
          </w:rPr>
          <w:t>статьями 4.1</w:t>
        </w:r>
      </w:hyperlink>
      <w:r>
        <w:rPr>
          <w:sz w:val="24"/>
          <w:szCs w:val="24"/>
        </w:rPr>
        <w:t>, </w:t>
      </w:r>
      <w:hyperlink r:id="rId29" w:history="1">
        <w:r>
          <w:rPr>
            <w:sz w:val="24"/>
            <w:szCs w:val="24"/>
          </w:rPr>
          <w:t>15</w:t>
        </w:r>
      </w:hyperlink>
      <w:r>
        <w:rPr>
          <w:sz w:val="24"/>
          <w:szCs w:val="24"/>
        </w:rPr>
        <w:t> и </w:t>
      </w:r>
      <w:hyperlink r:id="rId30" w:history="1">
        <w:r>
          <w:rPr>
            <w:sz w:val="24"/>
            <w:szCs w:val="24"/>
          </w:rPr>
          <w:t>27</w:t>
        </w:r>
      </w:hyperlink>
      <w:r>
        <w:rPr>
          <w:sz w:val="24"/>
          <w:szCs w:val="24"/>
        </w:rPr>
        <w:t>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r w:rsidR="00CF29AB">
        <w:rPr>
          <w:sz w:val="24"/>
          <w:szCs w:val="24"/>
        </w:rPr>
        <w:t xml:space="preserve"> </w:t>
      </w:r>
      <w:r>
        <w:rPr>
          <w:sz w:val="24"/>
          <w:szCs w:val="24"/>
        </w:rPr>
        <w:t>а также предшествующие результаты исполнения муниципальным служащим своих должностных обязанностей.</w:t>
      </w:r>
    </w:p>
    <w:p w:rsidR="00E175E1" w:rsidRDefault="00E175E1" w:rsidP="00E175E1">
      <w:pPr>
        <w:shd w:val="clear" w:color="000000" w:fill="FFFFFF"/>
        <w:ind w:firstLine="539"/>
        <w:jc w:val="both"/>
        <w:rPr>
          <w:sz w:val="24"/>
          <w:szCs w:val="24"/>
        </w:rPr>
      </w:pPr>
      <w:bookmarkStart w:id="25" w:name="dst39"/>
      <w:bookmarkEnd w:id="25"/>
      <w:r>
        <w:rPr>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1" w:history="1">
        <w:r>
          <w:rPr>
            <w:sz w:val="24"/>
            <w:szCs w:val="24"/>
          </w:rPr>
          <w:t>часть 1</w:t>
        </w:r>
      </w:hyperlink>
      <w:r>
        <w:rPr>
          <w:sz w:val="24"/>
          <w:szCs w:val="24"/>
        </w:rPr>
        <w:t> или </w:t>
      </w:r>
      <w:hyperlink r:id="rId32" w:history="1">
        <w:r>
          <w:rPr>
            <w:sz w:val="24"/>
            <w:szCs w:val="24"/>
          </w:rPr>
          <w:t>2</w:t>
        </w:r>
      </w:hyperlink>
      <w:r>
        <w:rPr>
          <w:sz w:val="24"/>
          <w:szCs w:val="24"/>
        </w:rPr>
        <w:t> настоящей статьи.</w:t>
      </w:r>
    </w:p>
    <w:p w:rsidR="00E175E1" w:rsidRDefault="00E175E1" w:rsidP="00E175E1">
      <w:pPr>
        <w:ind w:firstLine="539"/>
        <w:jc w:val="both"/>
        <w:rPr>
          <w:sz w:val="24"/>
          <w:szCs w:val="24"/>
        </w:rPr>
      </w:pPr>
      <w:bookmarkStart w:id="26" w:name="dst40"/>
      <w:bookmarkStart w:id="27" w:name="dst97"/>
      <w:bookmarkEnd w:id="26"/>
      <w:bookmarkEnd w:id="27"/>
      <w:r>
        <w:rPr>
          <w:sz w:val="24"/>
          <w:szCs w:val="24"/>
        </w:rPr>
        <w:t>6.  Взыскания, предусмотренные статьями 14.1, 15 и 27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175E1" w:rsidRDefault="00E175E1" w:rsidP="00E175E1">
      <w:pPr>
        <w:ind w:firstLine="539"/>
        <w:jc w:val="both"/>
        <w:rPr>
          <w:sz w:val="24"/>
          <w:szCs w:val="24"/>
        </w:rPr>
      </w:pPr>
      <w:r>
        <w:rPr>
          <w:sz w:val="24"/>
          <w:szCs w:val="24"/>
        </w:rPr>
        <w:t>7. Сведения о применении к муниципальному служащему взыскания</w:t>
      </w:r>
      <w:r w:rsidR="00CF29AB">
        <w:rPr>
          <w:sz w:val="24"/>
          <w:szCs w:val="24"/>
        </w:rPr>
        <w:t xml:space="preserve"> </w:t>
      </w:r>
      <w:r>
        <w:rPr>
          <w:sz w:val="24"/>
          <w:szCs w:val="24"/>
        </w:rPr>
        <w:t>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3" w:history="1">
        <w:r>
          <w:rPr>
            <w:sz w:val="24"/>
            <w:szCs w:val="24"/>
          </w:rPr>
          <w:t>статьей 15</w:t>
        </w:r>
      </w:hyperlink>
      <w:r>
        <w:rPr>
          <w:sz w:val="24"/>
          <w:szCs w:val="24"/>
        </w:rPr>
        <w:t> Федерального закона от 25 декабря 2008 года № 273-ФЗ «О противодействии коррупции».</w:t>
      </w:r>
    </w:p>
    <w:p w:rsidR="00AC3BED" w:rsidRDefault="00AC3BED">
      <w:pPr>
        <w:jc w:val="both"/>
        <w:rPr>
          <w:color w:val="auto"/>
          <w:sz w:val="24"/>
          <w:szCs w:val="24"/>
        </w:rPr>
      </w:pPr>
    </w:p>
    <w:p w:rsidR="00AC3BED" w:rsidRPr="0045162B" w:rsidRDefault="00AC3BED">
      <w:pPr>
        <w:ind w:firstLine="540"/>
        <w:jc w:val="both"/>
        <w:rPr>
          <w:color w:val="auto"/>
          <w:sz w:val="24"/>
          <w:szCs w:val="24"/>
        </w:rPr>
      </w:pPr>
      <w:r w:rsidRPr="0045162B">
        <w:rPr>
          <w:color w:val="auto"/>
          <w:sz w:val="24"/>
          <w:szCs w:val="24"/>
        </w:rPr>
        <w:t>Статья 2</w:t>
      </w:r>
      <w:r w:rsidR="00E175E1">
        <w:rPr>
          <w:color w:val="auto"/>
          <w:sz w:val="24"/>
          <w:szCs w:val="24"/>
        </w:rPr>
        <w:t>6</w:t>
      </w:r>
      <w:r w:rsidRPr="0045162B">
        <w:rPr>
          <w:color w:val="auto"/>
          <w:sz w:val="24"/>
          <w:szCs w:val="24"/>
        </w:rPr>
        <w:t>. Основания для расторжения трудового договора с муниципальным служащим</w:t>
      </w:r>
    </w:p>
    <w:p w:rsidR="00AC3BED" w:rsidRPr="0045162B" w:rsidRDefault="00AC3BED">
      <w:pPr>
        <w:jc w:val="both"/>
        <w:rPr>
          <w:color w:val="auto"/>
          <w:sz w:val="24"/>
          <w:szCs w:val="24"/>
        </w:rPr>
      </w:pPr>
    </w:p>
    <w:p w:rsidR="00E175E1" w:rsidRDefault="00E175E1" w:rsidP="00E175E1">
      <w:pPr>
        <w:ind w:firstLine="540"/>
        <w:jc w:val="both"/>
        <w:rPr>
          <w:sz w:val="24"/>
          <w:szCs w:val="24"/>
        </w:rPr>
      </w:pPr>
      <w:r>
        <w:rPr>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w:t>
      </w:r>
      <w:r w:rsidR="004F115C">
        <w:rPr>
          <w:sz w:val="24"/>
          <w:szCs w:val="24"/>
        </w:rPr>
        <w:t>,</w:t>
      </w:r>
      <w:r>
        <w:rPr>
          <w:sz w:val="24"/>
          <w:szCs w:val="24"/>
        </w:rPr>
        <w:t xml:space="preserve"> также расторгнут по инициативе представителя нанимателя (работодателя) в случае:</w:t>
      </w:r>
    </w:p>
    <w:p w:rsidR="00E175E1" w:rsidRDefault="00E175E1" w:rsidP="00E175E1">
      <w:pPr>
        <w:ind w:firstLine="540"/>
        <w:jc w:val="both"/>
        <w:rPr>
          <w:sz w:val="24"/>
          <w:szCs w:val="24"/>
        </w:rPr>
      </w:pPr>
      <w:r>
        <w:rPr>
          <w:sz w:val="24"/>
          <w:szCs w:val="24"/>
        </w:rPr>
        <w:t>1) достижения предельного возраста, установленного для замещения должности муниципальной службы;</w:t>
      </w:r>
    </w:p>
    <w:p w:rsidR="00E175E1" w:rsidRDefault="00E175E1" w:rsidP="00E175E1">
      <w:pPr>
        <w:ind w:firstLine="540"/>
        <w:jc w:val="both"/>
        <w:rPr>
          <w:sz w:val="24"/>
          <w:szCs w:val="24"/>
        </w:rPr>
      </w:pPr>
      <w:r>
        <w:rPr>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w:t>
      </w:r>
      <w:r>
        <w:rPr>
          <w:sz w:val="24"/>
          <w:szCs w:val="24"/>
        </w:rPr>
        <w:br/>
        <w:t xml:space="preserve">на муниципальной службе, приобретения им гражданства иностранного государства </w:t>
      </w:r>
      <w:r>
        <w:rPr>
          <w:sz w:val="24"/>
          <w:szCs w:val="24"/>
        </w:rPr>
        <w:br/>
        <w:t xml:space="preserve">либо получения им вида на жительство или иного документа, подтверждающего право </w:t>
      </w:r>
      <w:r>
        <w:rPr>
          <w:sz w:val="24"/>
          <w:szCs w:val="24"/>
        </w:rPr>
        <w:b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r w:rsidR="004F115C">
        <w:rPr>
          <w:sz w:val="24"/>
          <w:szCs w:val="24"/>
        </w:rPr>
        <w:t>,</w:t>
      </w:r>
      <w:r>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175E1" w:rsidRDefault="00E175E1" w:rsidP="00E175E1">
      <w:pPr>
        <w:ind w:firstLine="540"/>
        <w:jc w:val="both"/>
        <w:rPr>
          <w:sz w:val="24"/>
          <w:szCs w:val="24"/>
        </w:rPr>
      </w:pPr>
      <w:r>
        <w:rPr>
          <w:sz w:val="24"/>
          <w:szCs w:val="24"/>
        </w:rPr>
        <w:t xml:space="preserve">3) несоблюдения ограничений и запретов, связанных с муниципальной службой </w:t>
      </w:r>
      <w:r>
        <w:rPr>
          <w:sz w:val="24"/>
          <w:szCs w:val="24"/>
        </w:rPr>
        <w:br/>
        <w:t>и установленных статьями 13, 14, 14.1 и 15 Федерального закона;</w:t>
      </w:r>
    </w:p>
    <w:p w:rsidR="00E175E1" w:rsidRDefault="00E175E1" w:rsidP="00E175E1">
      <w:pPr>
        <w:ind w:firstLine="540"/>
        <w:jc w:val="both"/>
        <w:rPr>
          <w:sz w:val="24"/>
          <w:szCs w:val="24"/>
        </w:rPr>
      </w:pPr>
      <w:r>
        <w:rPr>
          <w:sz w:val="24"/>
          <w:szCs w:val="24"/>
        </w:rPr>
        <w:t>4) применения административного наказания в виде дисквалификации.</w:t>
      </w:r>
    </w:p>
    <w:p w:rsidR="00E175E1" w:rsidRDefault="00E175E1" w:rsidP="00E175E1">
      <w:pPr>
        <w:ind w:firstLine="540"/>
        <w:jc w:val="both"/>
        <w:rPr>
          <w:sz w:val="24"/>
          <w:szCs w:val="24"/>
        </w:rPr>
      </w:pPr>
      <w:r>
        <w:rPr>
          <w:sz w:val="24"/>
          <w:szCs w:val="24"/>
        </w:rPr>
        <w:t xml:space="preserve">2. Допускается продление срока нахождения на муниципальной службе муниципальных служащих, достигших предельного возраста, установленного </w:t>
      </w:r>
      <w:r>
        <w:rPr>
          <w:sz w:val="24"/>
          <w:szCs w:val="24"/>
        </w:rPr>
        <w:br/>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175E1" w:rsidRDefault="00CF29AB" w:rsidP="00CF29AB">
      <w:pPr>
        <w:tabs>
          <w:tab w:val="left" w:pos="2765"/>
        </w:tabs>
        <w:jc w:val="both"/>
        <w:rPr>
          <w:sz w:val="24"/>
          <w:szCs w:val="24"/>
        </w:rPr>
      </w:pPr>
      <w:r>
        <w:rPr>
          <w:sz w:val="24"/>
          <w:szCs w:val="24"/>
        </w:rPr>
        <w:tab/>
      </w:r>
    </w:p>
    <w:p w:rsidR="00E175E1" w:rsidRDefault="00E175E1" w:rsidP="00E175E1">
      <w:pPr>
        <w:rPr>
          <w:sz w:val="24"/>
          <w:szCs w:val="24"/>
        </w:rPr>
      </w:pPr>
    </w:p>
    <w:p w:rsidR="00E175E1" w:rsidRDefault="00E175E1" w:rsidP="00E175E1">
      <w:pPr>
        <w:rPr>
          <w:sz w:val="24"/>
          <w:szCs w:val="24"/>
        </w:rPr>
      </w:pPr>
    </w:p>
    <w:p w:rsidR="00E175E1" w:rsidRDefault="00E175E1" w:rsidP="00E175E1">
      <w:pPr>
        <w:jc w:val="center"/>
        <w:rPr>
          <w:sz w:val="24"/>
          <w:szCs w:val="24"/>
        </w:rPr>
      </w:pPr>
      <w:r>
        <w:rPr>
          <w:sz w:val="24"/>
          <w:szCs w:val="24"/>
        </w:rPr>
        <w:t>______________________________</w:t>
      </w:r>
    </w:p>
    <w:p w:rsidR="00E175E1" w:rsidRDefault="00E175E1" w:rsidP="00E175E1"/>
    <w:p w:rsidR="00AC3BED" w:rsidRPr="0045162B" w:rsidRDefault="00AC3BED" w:rsidP="00E175E1">
      <w:pPr>
        <w:ind w:firstLine="540"/>
        <w:jc w:val="both"/>
        <w:rPr>
          <w:color w:val="auto"/>
          <w:sz w:val="24"/>
          <w:szCs w:val="24"/>
        </w:rPr>
      </w:pPr>
    </w:p>
    <w:sectPr w:rsidR="00AC3BED" w:rsidRPr="0045162B" w:rsidSect="002961FD">
      <w:pgSz w:w="11906" w:h="16838"/>
      <w:pgMar w:top="851" w:right="851" w:bottom="567" w:left="1418"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68" w:rsidRDefault="00146B68" w:rsidP="00057150">
      <w:r>
        <w:separator/>
      </w:r>
    </w:p>
  </w:endnote>
  <w:endnote w:type="continuationSeparator" w:id="0">
    <w:p w:rsidR="00146B68" w:rsidRDefault="00146B68" w:rsidP="0005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68" w:rsidRDefault="00146B68" w:rsidP="00057150">
      <w:r>
        <w:separator/>
      </w:r>
    </w:p>
  </w:footnote>
  <w:footnote w:type="continuationSeparator" w:id="0">
    <w:p w:rsidR="00146B68" w:rsidRDefault="00146B68" w:rsidP="00057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47"/>
    <w:rsid w:val="0000115C"/>
    <w:rsid w:val="00020750"/>
    <w:rsid w:val="00057150"/>
    <w:rsid w:val="00084A5B"/>
    <w:rsid w:val="000D03DA"/>
    <w:rsid w:val="000F44B7"/>
    <w:rsid w:val="000F6487"/>
    <w:rsid w:val="000F660E"/>
    <w:rsid w:val="00126547"/>
    <w:rsid w:val="00146B68"/>
    <w:rsid w:val="0018307C"/>
    <w:rsid w:val="001A2F42"/>
    <w:rsid w:val="002961FD"/>
    <w:rsid w:val="002F0381"/>
    <w:rsid w:val="00333066"/>
    <w:rsid w:val="00374C36"/>
    <w:rsid w:val="0040219B"/>
    <w:rsid w:val="004037A1"/>
    <w:rsid w:val="0045162B"/>
    <w:rsid w:val="00464AD3"/>
    <w:rsid w:val="00472AB9"/>
    <w:rsid w:val="004E0CA9"/>
    <w:rsid w:val="004E337C"/>
    <w:rsid w:val="004F115C"/>
    <w:rsid w:val="004F5A2F"/>
    <w:rsid w:val="0050723A"/>
    <w:rsid w:val="005771C7"/>
    <w:rsid w:val="005A51B4"/>
    <w:rsid w:val="00626E4D"/>
    <w:rsid w:val="0063418C"/>
    <w:rsid w:val="006B737C"/>
    <w:rsid w:val="006E4C16"/>
    <w:rsid w:val="007163C6"/>
    <w:rsid w:val="00750078"/>
    <w:rsid w:val="00760441"/>
    <w:rsid w:val="00760F9D"/>
    <w:rsid w:val="00795D37"/>
    <w:rsid w:val="007D5669"/>
    <w:rsid w:val="008100B5"/>
    <w:rsid w:val="00830A11"/>
    <w:rsid w:val="00881A65"/>
    <w:rsid w:val="00882566"/>
    <w:rsid w:val="00886FA8"/>
    <w:rsid w:val="008A71AC"/>
    <w:rsid w:val="008A745A"/>
    <w:rsid w:val="009432F2"/>
    <w:rsid w:val="009721CB"/>
    <w:rsid w:val="0097758A"/>
    <w:rsid w:val="009B2E00"/>
    <w:rsid w:val="009C280D"/>
    <w:rsid w:val="00A1007D"/>
    <w:rsid w:val="00A955C7"/>
    <w:rsid w:val="00AA5515"/>
    <w:rsid w:val="00AC1339"/>
    <w:rsid w:val="00AC3BED"/>
    <w:rsid w:val="00B63105"/>
    <w:rsid w:val="00BA55F4"/>
    <w:rsid w:val="00BC0C61"/>
    <w:rsid w:val="00BE1078"/>
    <w:rsid w:val="00C518E2"/>
    <w:rsid w:val="00C6655E"/>
    <w:rsid w:val="00C879DA"/>
    <w:rsid w:val="00CD4EA4"/>
    <w:rsid w:val="00CE1362"/>
    <w:rsid w:val="00CE6DCA"/>
    <w:rsid w:val="00CF29AB"/>
    <w:rsid w:val="00D210EB"/>
    <w:rsid w:val="00D35BCA"/>
    <w:rsid w:val="00DB7A90"/>
    <w:rsid w:val="00E14E7D"/>
    <w:rsid w:val="00E175E1"/>
    <w:rsid w:val="00E217CD"/>
    <w:rsid w:val="00E539C7"/>
    <w:rsid w:val="00E76A38"/>
    <w:rsid w:val="00EC3334"/>
    <w:rsid w:val="00F1745E"/>
    <w:rsid w:val="00F55E83"/>
    <w:rsid w:val="00FB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5EA7FCD-7984-4C8C-928D-7F991239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DCA"/>
    <w:pPr>
      <w:widowControl w:val="0"/>
    </w:pPr>
    <w:rPr>
      <w:color w:val="000000"/>
    </w:rPr>
  </w:style>
  <w:style w:type="paragraph" w:styleId="1">
    <w:name w:val="heading 1"/>
    <w:basedOn w:val="a"/>
    <w:next w:val="a"/>
    <w:qFormat/>
    <w:rsid w:val="00CE6DCA"/>
    <w:pPr>
      <w:keepNext/>
      <w:keepLines/>
      <w:spacing w:before="240" w:after="60"/>
      <w:outlineLvl w:val="0"/>
    </w:pPr>
    <w:rPr>
      <w:rFonts w:ascii="Arial" w:hAnsi="Arial" w:cs="Arial"/>
      <w:b/>
      <w:sz w:val="36"/>
      <w:szCs w:val="36"/>
    </w:rPr>
  </w:style>
  <w:style w:type="paragraph" w:styleId="2">
    <w:name w:val="heading 2"/>
    <w:basedOn w:val="1"/>
    <w:next w:val="a"/>
    <w:qFormat/>
    <w:rsid w:val="00CE6DCA"/>
    <w:pPr>
      <w:outlineLvl w:val="1"/>
    </w:pPr>
    <w:rPr>
      <w:sz w:val="32"/>
      <w:szCs w:val="32"/>
    </w:rPr>
  </w:style>
  <w:style w:type="paragraph" w:styleId="3">
    <w:name w:val="heading 3"/>
    <w:basedOn w:val="2"/>
    <w:next w:val="a"/>
    <w:qFormat/>
    <w:rsid w:val="00CE6DCA"/>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DCA"/>
    <w:pPr>
      <w:widowControl w:val="0"/>
    </w:pPr>
    <w:rPr>
      <w:rFonts w:ascii="Arial" w:eastAsia="Arial" w:hAnsi="Arial"/>
      <w:color w:val="000000"/>
      <w:sz w:val="16"/>
      <w:szCs w:val="16"/>
    </w:rPr>
  </w:style>
  <w:style w:type="paragraph" w:customStyle="1" w:styleId="ConsPlusNonformat">
    <w:name w:val="ConsPlusNonformat"/>
    <w:basedOn w:val="ConsPlusNormal"/>
    <w:next w:val="ConsPlusNormal"/>
    <w:rsid w:val="00CE6DCA"/>
    <w:rPr>
      <w:rFonts w:ascii="Courier New" w:eastAsia="Courier New" w:hAnsi="Courier New" w:cs="Courier New"/>
      <w:sz w:val="20"/>
      <w:szCs w:val="20"/>
    </w:rPr>
  </w:style>
  <w:style w:type="paragraph" w:customStyle="1" w:styleId="ConsPlusTitle">
    <w:name w:val="ConsPlusTitle"/>
    <w:basedOn w:val="ConsPlusNormal"/>
    <w:next w:val="ConsPlusNormal"/>
    <w:rsid w:val="00CE6DCA"/>
    <w:rPr>
      <w:b/>
    </w:rPr>
  </w:style>
  <w:style w:type="paragraph" w:customStyle="1" w:styleId="ConsPlusCell">
    <w:name w:val="ConsPlusCell"/>
    <w:basedOn w:val="ConsPlusNormal"/>
    <w:next w:val="ConsPlusNormal"/>
    <w:rsid w:val="00CE6DCA"/>
    <w:rPr>
      <w:rFonts w:ascii="Courier New" w:eastAsia="Courier New" w:hAnsi="Courier New" w:cs="Courier New"/>
      <w:sz w:val="20"/>
      <w:szCs w:val="20"/>
    </w:rPr>
  </w:style>
  <w:style w:type="paragraph" w:customStyle="1" w:styleId="ConsPlusDocList">
    <w:name w:val="ConsPlusDocList"/>
    <w:basedOn w:val="ConsPlusNormal"/>
    <w:next w:val="ConsPlusNormal"/>
    <w:rsid w:val="00CE6DCA"/>
    <w:rPr>
      <w:rFonts w:ascii="Courier New" w:eastAsia="Courier New" w:hAnsi="Courier New" w:cs="Courier New"/>
      <w:sz w:val="20"/>
      <w:szCs w:val="20"/>
    </w:rPr>
  </w:style>
  <w:style w:type="paragraph" w:customStyle="1" w:styleId="ConsPlusTitlePage">
    <w:name w:val="ConsPlusTitlePage"/>
    <w:basedOn w:val="ConsPlusNormal"/>
    <w:next w:val="ConsPlusNormal"/>
    <w:rsid w:val="00CE6DCA"/>
    <w:rPr>
      <w:rFonts w:ascii="Tahoma" w:eastAsia="Tahoma" w:hAnsi="Tahoma" w:cs="Tahoma"/>
    </w:rPr>
  </w:style>
  <w:style w:type="paragraph" w:customStyle="1" w:styleId="ConsPlusJurTerm">
    <w:name w:val="ConsPlusJurTerm"/>
    <w:basedOn w:val="ConsPlusNormal"/>
    <w:next w:val="ConsPlusNormal"/>
    <w:rsid w:val="00CE6DCA"/>
    <w:rPr>
      <w:rFonts w:ascii="Tahoma" w:eastAsia="Tahoma" w:hAnsi="Tahoma" w:cs="Tahoma"/>
      <w:sz w:val="26"/>
      <w:szCs w:val="26"/>
    </w:rPr>
  </w:style>
  <w:style w:type="paragraph" w:customStyle="1" w:styleId="ConsPlusTextList">
    <w:name w:val="ConsPlusTextList"/>
    <w:basedOn w:val="ConsPlusNormal"/>
    <w:next w:val="ConsPlusNormal"/>
    <w:rsid w:val="00CE6DCA"/>
    <w:rPr>
      <w:sz w:val="20"/>
      <w:szCs w:val="20"/>
    </w:rPr>
  </w:style>
  <w:style w:type="paragraph" w:styleId="a3">
    <w:name w:val="Balloon Text"/>
    <w:basedOn w:val="a"/>
    <w:link w:val="a4"/>
    <w:uiPriority w:val="99"/>
    <w:semiHidden/>
    <w:unhideWhenUsed/>
    <w:rsid w:val="00126547"/>
    <w:rPr>
      <w:rFonts w:ascii="Tahoma" w:hAnsi="Tahoma" w:cs="Tahoma"/>
      <w:sz w:val="16"/>
      <w:szCs w:val="16"/>
    </w:rPr>
  </w:style>
  <w:style w:type="character" w:customStyle="1" w:styleId="a4">
    <w:name w:val="Текст выноски Знак"/>
    <w:basedOn w:val="a0"/>
    <w:link w:val="a3"/>
    <w:uiPriority w:val="99"/>
    <w:semiHidden/>
    <w:rsid w:val="00126547"/>
    <w:rPr>
      <w:rFonts w:ascii="Tahoma" w:hAnsi="Tahoma" w:cs="Tahoma"/>
      <w:color w:val="000000"/>
      <w:sz w:val="16"/>
      <w:szCs w:val="16"/>
    </w:rPr>
  </w:style>
  <w:style w:type="paragraph" w:styleId="a5">
    <w:name w:val="List Paragraph"/>
    <w:basedOn w:val="a"/>
    <w:uiPriority w:val="34"/>
    <w:qFormat/>
    <w:rsid w:val="00464AD3"/>
    <w:pPr>
      <w:widowControl/>
      <w:spacing w:after="200" w:line="276" w:lineRule="auto"/>
      <w:ind w:left="720"/>
      <w:contextualSpacing/>
    </w:pPr>
    <w:rPr>
      <w:rFonts w:ascii="Calibri" w:eastAsia="Calibri" w:hAnsi="Calibri" w:cs="Calibri"/>
      <w:sz w:val="22"/>
      <w:szCs w:val="22"/>
    </w:rPr>
  </w:style>
  <w:style w:type="character" w:styleId="a6">
    <w:name w:val="Hyperlink"/>
    <w:basedOn w:val="a0"/>
    <w:uiPriority w:val="99"/>
    <w:rsid w:val="00464AD3"/>
    <w:rPr>
      <w:color w:val="0000FF"/>
      <w:u w:val="single"/>
    </w:rPr>
  </w:style>
  <w:style w:type="paragraph" w:customStyle="1" w:styleId="10">
    <w:name w:val="Текст1"/>
    <w:basedOn w:val="a"/>
    <w:rsid w:val="005A51B4"/>
    <w:pPr>
      <w:suppressAutoHyphens/>
    </w:pPr>
    <w:rPr>
      <w:rFonts w:ascii="Courier New" w:eastAsia="Courier New" w:hAnsi="Courier New" w:cs="Courier New"/>
      <w:kern w:val="1"/>
      <w:lang w:eastAsia="zh-CN"/>
    </w:rPr>
  </w:style>
  <w:style w:type="character" w:customStyle="1" w:styleId="blk">
    <w:name w:val="blk"/>
    <w:rsid w:val="009B2E00"/>
  </w:style>
  <w:style w:type="paragraph" w:styleId="a7">
    <w:name w:val="header"/>
    <w:basedOn w:val="a"/>
    <w:link w:val="a8"/>
    <w:uiPriority w:val="99"/>
    <w:unhideWhenUsed/>
    <w:rsid w:val="00057150"/>
    <w:pPr>
      <w:tabs>
        <w:tab w:val="center" w:pos="4677"/>
        <w:tab w:val="right" w:pos="9355"/>
      </w:tabs>
    </w:pPr>
  </w:style>
  <w:style w:type="character" w:customStyle="1" w:styleId="a8">
    <w:name w:val="Верхний колонтитул Знак"/>
    <w:basedOn w:val="a0"/>
    <w:link w:val="a7"/>
    <w:uiPriority w:val="99"/>
    <w:rsid w:val="00057150"/>
    <w:rPr>
      <w:color w:val="000000"/>
    </w:rPr>
  </w:style>
  <w:style w:type="paragraph" w:styleId="a9">
    <w:name w:val="footer"/>
    <w:basedOn w:val="a"/>
    <w:link w:val="aa"/>
    <w:uiPriority w:val="99"/>
    <w:unhideWhenUsed/>
    <w:rsid w:val="00057150"/>
    <w:pPr>
      <w:tabs>
        <w:tab w:val="center" w:pos="4677"/>
        <w:tab w:val="right" w:pos="9355"/>
      </w:tabs>
    </w:pPr>
  </w:style>
  <w:style w:type="character" w:customStyle="1" w:styleId="aa">
    <w:name w:val="Нижний колонтитул Знак"/>
    <w:basedOn w:val="a0"/>
    <w:link w:val="a9"/>
    <w:uiPriority w:val="99"/>
    <w:rsid w:val="00057150"/>
    <w:rPr>
      <w:color w:val="000000"/>
    </w:rPr>
  </w:style>
  <w:style w:type="paragraph" w:styleId="ab">
    <w:name w:val="Normal (Web)"/>
    <w:basedOn w:val="a"/>
    <w:uiPriority w:val="99"/>
    <w:semiHidden/>
    <w:unhideWhenUsed/>
    <w:rsid w:val="00D210EB"/>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59563">
      <w:bodyDiv w:val="1"/>
      <w:marLeft w:val="0"/>
      <w:marRight w:val="0"/>
      <w:marTop w:val="0"/>
      <w:marBottom w:val="0"/>
      <w:divBdr>
        <w:top w:val="none" w:sz="0" w:space="0" w:color="auto"/>
        <w:left w:val="none" w:sz="0" w:space="0" w:color="auto"/>
        <w:bottom w:val="none" w:sz="0" w:space="0" w:color="auto"/>
        <w:right w:val="none" w:sz="0" w:space="0" w:color="auto"/>
      </w:divBdr>
    </w:div>
    <w:div w:id="21191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ltant.ru/document/cons_doc_LAW_294690/f27c4055b32902047f8d6132390376c97bc17871/" TargetMode="External"/><Relationship Id="rId18" Type="http://schemas.openxmlformats.org/officeDocument/2006/relationships/hyperlink" Target="http://www.consultant.ru/document/cons_doc_LAW_93980/" TargetMode="External"/><Relationship Id="rId26" Type="http://schemas.openxmlformats.org/officeDocument/2006/relationships/hyperlink" Target="http://www.consultant.ru/document/cons_doc_LAW_310137/24c76fc8ec7caf441d3673e740474c825f4ca53e/" TargetMode="External"/><Relationship Id="rId3" Type="http://schemas.openxmlformats.org/officeDocument/2006/relationships/customXml" Target="../customXml/item3.xml"/><Relationship Id="rId21" Type="http://schemas.openxmlformats.org/officeDocument/2006/relationships/hyperlink" Target="http://www.consultant.ru/document/cons_doc_LAW_310137/24c76fc8ec7caf441d3673e740474c825f4ca53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nsultant.ru/document/cons_doc_LAW_351246/5d02242ebd04c398d2acf7c53dbc79659b85e8f3/" TargetMode="External"/><Relationship Id="rId17" Type="http://schemas.openxmlformats.org/officeDocument/2006/relationships/hyperlink" Target="http://www.consultant.ru/document/cons_doc_LAW_182734/" TargetMode="External"/><Relationship Id="rId25" Type="http://schemas.openxmlformats.org/officeDocument/2006/relationships/hyperlink" Target="http://www.consultant.ru/document/cons_doc_LAW_310137/f3572bc102ecafff099e62d75e8bee5da8233030/" TargetMode="External"/><Relationship Id="rId33" Type="http://schemas.openxmlformats.org/officeDocument/2006/relationships/hyperlink" Target="http://www.consultant.ru/document/cons_doc_LAW_310135/6ed1ab95bddfd986dcb541b17db48da72b4f511b/" TargetMode="External"/><Relationship Id="rId2" Type="http://schemas.openxmlformats.org/officeDocument/2006/relationships/customXml" Target="../customXml/item2.xml"/><Relationship Id="rId16" Type="http://schemas.openxmlformats.org/officeDocument/2006/relationships/hyperlink" Target="http://www.consultant.ru/document/cons_doc_LAW_299547/" TargetMode="External"/><Relationship Id="rId20" Type="http://schemas.openxmlformats.org/officeDocument/2006/relationships/hyperlink" Target="http://www.consultant.ru/document/cons_doc_LAW_93980/" TargetMode="External"/><Relationship Id="rId29" Type="http://schemas.openxmlformats.org/officeDocument/2006/relationships/hyperlink" Target="http://www.consultant.ru/document/cons_doc_LAW_310137/24c76fc8ec7caf441d3673e740474c825f4ca53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351246/5d02242ebd04c398d2acf7c53dbc79659b85e8f3/" TargetMode="External"/><Relationship Id="rId24" Type="http://schemas.openxmlformats.org/officeDocument/2006/relationships/hyperlink" Target="http://www.consultant.ru/document/cons_doc_LAW_210046/" TargetMode="External"/><Relationship Id="rId32" Type="http://schemas.openxmlformats.org/officeDocument/2006/relationships/hyperlink" Target="http://www.consultant.ru/document/cons_doc_LAW_310137/c37f718e43ff34fba649c5e20915741f5dbdd0b5/" TargetMode="External"/><Relationship Id="rId5" Type="http://schemas.openxmlformats.org/officeDocument/2006/relationships/styles" Target="styles.xml"/><Relationship Id="rId15" Type="http://schemas.openxmlformats.org/officeDocument/2006/relationships/hyperlink" Target="http://www.consultant.ru/document/cons_doc_LAW_310135/" TargetMode="External"/><Relationship Id="rId23" Type="http://schemas.openxmlformats.org/officeDocument/2006/relationships/hyperlink" Target="http://www.consultant.ru/document/cons_doc_LAW_299547/" TargetMode="External"/><Relationship Id="rId28" Type="http://schemas.openxmlformats.org/officeDocument/2006/relationships/hyperlink" Target="http://www.consultant.ru/document/cons_doc_LAW_310137/f3572bc102ecafff099e62d75e8bee5da8233030/" TargetMode="External"/><Relationship Id="rId10" Type="http://schemas.openxmlformats.org/officeDocument/2006/relationships/hyperlink" Target="consultantplus:\\offline\ref=86E6D10F3C0ECCA033E0172072B4EE017AE4116125A31EA28B7D79723A0BE5200252CD8D6Ct9G" TargetMode="External"/><Relationship Id="rId19" Type="http://schemas.openxmlformats.org/officeDocument/2006/relationships/hyperlink" Target="http://www.consultant.ru/document/cons_doc_LAW_310135/0df55120032a62dbb9f5793d06448e4132c1ac0e/" TargetMode="External"/><Relationship Id="rId31" Type="http://schemas.openxmlformats.org/officeDocument/2006/relationships/hyperlink" Target="http://www.consultant.ru/document/cons_doc_LAW_310137/c37f718e43ff34fba649c5e20915741f5dbdd0b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onsultant.ru/document/cons_doc_LAW_279824/bbec48ff6fbeaac02b8579b5a8aed4c2d524a001/" TargetMode="External"/><Relationship Id="rId22" Type="http://schemas.openxmlformats.org/officeDocument/2006/relationships/hyperlink" Target="http://www.consultant.ru/document/cons_doc_LAW_310137/24c76fc8ec7caf441d3673e740474c825f4ca53e/" TargetMode="External"/><Relationship Id="rId27" Type="http://schemas.openxmlformats.org/officeDocument/2006/relationships/hyperlink" Target="http://www.consultant.ru/document/cons_doc_LAW_310137/6d44ca9e5515951bb7ef1e7c7f695637817a3e61/" TargetMode="External"/><Relationship Id="rId30" Type="http://schemas.openxmlformats.org/officeDocument/2006/relationships/hyperlink" Target="http://www.consultant.ru/document/cons_doc_LAW_310137/6d44ca9e5515951bb7ef1e7c7f695637817a3e6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муниципальной службе в Сердежском сельском поселении Сернурского муниципального района Республики Марий Эл</_x041e__x043f__x0438__x0441__x0430__x043d__x0438__x0435_>
    <_dlc_DocId xmlns="57504d04-691e-4fc4-8f09-4f19fdbe90f6">XXJ7TYMEEKJ2-2371-315</_dlc_DocId>
    <_dlc_DocIdUrl xmlns="57504d04-691e-4fc4-8f09-4f19fdbe90f6">
      <Url>https://vip.gov.mari.ru/sernur/ssp/_layouts/DocIdRedir.aspx?ID=XXJ7TYMEEKJ2-2371-315</Url>
      <Description>XXJ7TYMEEKJ2-2371-315</Description>
    </_dlc_DocIdUrl>
    <_x041f__x0430__x043f__x043a__x0430_ xmlns="fad3820d-e610-431b-b6b4-76f896434777">2020</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BC794203B919A408DB8E55B9A895D47" ma:contentTypeVersion="2" ma:contentTypeDescription="Создание документа." ma:contentTypeScope="" ma:versionID="f266779c4a9955e32b36a058661b258b">
  <xsd:schema xmlns:xsd="http://www.w3.org/2001/XMLSchema" xmlns:xs="http://www.w3.org/2001/XMLSchema" xmlns:p="http://schemas.microsoft.com/office/2006/metadata/properties" xmlns:ns2="57504d04-691e-4fc4-8f09-4f19fdbe90f6" xmlns:ns3="6d7c22ec-c6a4-4777-88aa-bc3c76ac660e" xmlns:ns4="fad3820d-e610-431b-b6b4-76f896434777" targetNamespace="http://schemas.microsoft.com/office/2006/metadata/properties" ma:root="true" ma:fieldsID="4f7b464b7905108ba4b10e7a304dcefe" ns2:_="" ns3:_="" ns4:_="">
    <xsd:import namespace="57504d04-691e-4fc4-8f09-4f19fdbe90f6"/>
    <xsd:import namespace="6d7c22ec-c6a4-4777-88aa-bc3c76ac660e"/>
    <xsd:import namespace="fad3820d-e610-431b-b6b4-76f89643477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3820d-e610-431b-b6b4-76f89643477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Устав"/>
          <xsd:enumeration value="Состав и структура"/>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A4EB4-48EF-4002-8BB1-070CA5C23C62}"/>
</file>

<file path=customXml/itemProps2.xml><?xml version="1.0" encoding="utf-8"?>
<ds:datastoreItem xmlns:ds="http://schemas.openxmlformats.org/officeDocument/2006/customXml" ds:itemID="{1CA0068A-6A56-4B2F-BBFF-8234EE5CDF0D}"/>
</file>

<file path=customXml/itemProps3.xml><?xml version="1.0" encoding="utf-8"?>
<ds:datastoreItem xmlns:ds="http://schemas.openxmlformats.org/officeDocument/2006/customXml" ds:itemID="{BFC3EF79-26E8-4100-B21C-771D628995C5}"/>
</file>

<file path=customXml/itemProps4.xml><?xml version="1.0" encoding="utf-8"?>
<ds:datastoreItem xmlns:ds="http://schemas.openxmlformats.org/officeDocument/2006/customXml" ds:itemID="{9F09EC94-E9A0-4F7F-BDC8-000E8B19854C}"/>
</file>

<file path=docProps/app.xml><?xml version="1.0" encoding="utf-8"?>
<Properties xmlns="http://schemas.openxmlformats.org/officeDocument/2006/extended-properties" xmlns:vt="http://schemas.openxmlformats.org/officeDocument/2006/docPropsVTypes">
  <Template>Normal.dotm</Template>
  <TotalTime>3</TotalTime>
  <Pages>1</Pages>
  <Words>9977</Words>
  <Characters>56869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от 20 октября 2020 г. №48</vt:lpstr>
    </vt:vector>
  </TitlesOfParts>
  <Company/>
  <LinksUpToDate>false</LinksUpToDate>
  <CharactersWithSpaces>66713</CharactersWithSpaces>
  <SharedDoc>false</SharedDoc>
  <HLinks>
    <vt:vector size="162" baseType="variant">
      <vt:variant>
        <vt:i4>2686983</vt:i4>
      </vt:variant>
      <vt:variant>
        <vt:i4>78</vt:i4>
      </vt:variant>
      <vt:variant>
        <vt:i4>0</vt:i4>
      </vt:variant>
      <vt:variant>
        <vt:i4>5</vt:i4>
      </vt:variant>
      <vt:variant>
        <vt:lpwstr>http://www.consultant.ru/document/cons_doc_LAW_317671/6ed1ab95bddfd986dcb541b17db48da72b4f511b/</vt:lpwstr>
      </vt:variant>
      <vt:variant>
        <vt:lpwstr/>
      </vt:variant>
      <vt:variant>
        <vt:i4>2752516</vt:i4>
      </vt:variant>
      <vt:variant>
        <vt:i4>75</vt:i4>
      </vt:variant>
      <vt:variant>
        <vt:i4>0</vt:i4>
      </vt:variant>
      <vt:variant>
        <vt:i4>5</vt:i4>
      </vt:variant>
      <vt:variant>
        <vt:lpwstr>http://www.consultant.ru/document/cons_doc_LAW_310135/6ed1ab95bddfd986dcb541b17db48da72b4f511b/</vt:lpwstr>
      </vt:variant>
      <vt:variant>
        <vt:lpwstr/>
      </vt:variant>
      <vt:variant>
        <vt:i4>7798865</vt:i4>
      </vt:variant>
      <vt:variant>
        <vt:i4>72</vt:i4>
      </vt:variant>
      <vt:variant>
        <vt:i4>0</vt:i4>
      </vt:variant>
      <vt:variant>
        <vt:i4>5</vt:i4>
      </vt:variant>
      <vt:variant>
        <vt:lpwstr>http://www.consultant.ru/document/cons_doc_LAW_310137/c37f718e43ff34fba649c5e20915741f5dbdd0b5/</vt:lpwstr>
      </vt:variant>
      <vt:variant>
        <vt:lpwstr/>
      </vt:variant>
      <vt:variant>
        <vt:i4>7798865</vt:i4>
      </vt:variant>
      <vt:variant>
        <vt:i4>69</vt:i4>
      </vt:variant>
      <vt:variant>
        <vt:i4>0</vt:i4>
      </vt:variant>
      <vt:variant>
        <vt:i4>5</vt:i4>
      </vt:variant>
      <vt:variant>
        <vt:lpwstr>http://www.consultant.ru/document/cons_doc_LAW_310137/c37f718e43ff34fba649c5e20915741f5dbdd0b5/</vt:lpwstr>
      </vt:variant>
      <vt:variant>
        <vt:lpwstr/>
      </vt:variant>
      <vt:variant>
        <vt:i4>2621520</vt:i4>
      </vt:variant>
      <vt:variant>
        <vt:i4>66</vt:i4>
      </vt:variant>
      <vt:variant>
        <vt:i4>0</vt:i4>
      </vt:variant>
      <vt:variant>
        <vt:i4>5</vt:i4>
      </vt:variant>
      <vt:variant>
        <vt:lpwstr>http://www.consultant.ru/document/cons_doc_LAW_310137/6d44ca9e5515951bb7ef1e7c7f695637817a3e61/</vt:lpwstr>
      </vt:variant>
      <vt:variant>
        <vt:lpwstr/>
      </vt:variant>
      <vt:variant>
        <vt:i4>8126468</vt:i4>
      </vt:variant>
      <vt:variant>
        <vt:i4>63</vt:i4>
      </vt:variant>
      <vt:variant>
        <vt:i4>0</vt:i4>
      </vt:variant>
      <vt:variant>
        <vt:i4>5</vt:i4>
      </vt:variant>
      <vt:variant>
        <vt:lpwstr>http://www.consultant.ru/document/cons_doc_LAW_310137/24c76fc8ec7caf441d3673e740474c825f4ca53e/</vt:lpwstr>
      </vt:variant>
      <vt:variant>
        <vt:lpwstr/>
      </vt:variant>
      <vt:variant>
        <vt:i4>7602189</vt:i4>
      </vt:variant>
      <vt:variant>
        <vt:i4>60</vt:i4>
      </vt:variant>
      <vt:variant>
        <vt:i4>0</vt:i4>
      </vt:variant>
      <vt:variant>
        <vt:i4>5</vt:i4>
      </vt:variant>
      <vt:variant>
        <vt:lpwstr>http://www.consultant.ru/document/cons_doc_LAW_310137/f3572bc102ecafff099e62d75e8bee5da8233030/</vt:lpwstr>
      </vt:variant>
      <vt:variant>
        <vt:lpwstr/>
      </vt:variant>
      <vt:variant>
        <vt:i4>2621520</vt:i4>
      </vt:variant>
      <vt:variant>
        <vt:i4>57</vt:i4>
      </vt:variant>
      <vt:variant>
        <vt:i4>0</vt:i4>
      </vt:variant>
      <vt:variant>
        <vt:i4>5</vt:i4>
      </vt:variant>
      <vt:variant>
        <vt:lpwstr>http://www.consultant.ru/document/cons_doc_LAW_310137/6d44ca9e5515951bb7ef1e7c7f695637817a3e61/</vt:lpwstr>
      </vt:variant>
      <vt:variant>
        <vt:lpwstr/>
      </vt:variant>
      <vt:variant>
        <vt:i4>8126468</vt:i4>
      </vt:variant>
      <vt:variant>
        <vt:i4>54</vt:i4>
      </vt:variant>
      <vt:variant>
        <vt:i4>0</vt:i4>
      </vt:variant>
      <vt:variant>
        <vt:i4>5</vt:i4>
      </vt:variant>
      <vt:variant>
        <vt:lpwstr>http://www.consultant.ru/document/cons_doc_LAW_310137/24c76fc8ec7caf441d3673e740474c825f4ca53e/</vt:lpwstr>
      </vt:variant>
      <vt:variant>
        <vt:lpwstr/>
      </vt:variant>
      <vt:variant>
        <vt:i4>7602189</vt:i4>
      </vt:variant>
      <vt:variant>
        <vt:i4>51</vt:i4>
      </vt:variant>
      <vt:variant>
        <vt:i4>0</vt:i4>
      </vt:variant>
      <vt:variant>
        <vt:i4>5</vt:i4>
      </vt:variant>
      <vt:variant>
        <vt:lpwstr>http://www.consultant.ru/document/cons_doc_LAW_310137/f3572bc102ecafff099e62d75e8bee5da8233030/</vt:lpwstr>
      </vt:variant>
      <vt:variant>
        <vt:lpwstr/>
      </vt:variant>
      <vt:variant>
        <vt:i4>2097160</vt:i4>
      </vt:variant>
      <vt:variant>
        <vt:i4>48</vt:i4>
      </vt:variant>
      <vt:variant>
        <vt:i4>0</vt:i4>
      </vt:variant>
      <vt:variant>
        <vt:i4>5</vt:i4>
      </vt:variant>
      <vt:variant>
        <vt:lpwstr>http://www.consultant.ru/document/cons_doc_LAW_210046/</vt:lpwstr>
      </vt:variant>
      <vt:variant>
        <vt:lpwstr/>
      </vt:variant>
      <vt:variant>
        <vt:i4>2686980</vt:i4>
      </vt:variant>
      <vt:variant>
        <vt:i4>45</vt:i4>
      </vt:variant>
      <vt:variant>
        <vt:i4>0</vt:i4>
      </vt:variant>
      <vt:variant>
        <vt:i4>5</vt:i4>
      </vt:variant>
      <vt:variant>
        <vt:lpwstr>http://www.consultant.ru/document/cons_doc_LAW_299547/</vt:lpwstr>
      </vt:variant>
      <vt:variant>
        <vt:lpwstr/>
      </vt:variant>
      <vt:variant>
        <vt:i4>8126468</vt:i4>
      </vt:variant>
      <vt:variant>
        <vt:i4>42</vt:i4>
      </vt:variant>
      <vt:variant>
        <vt:i4>0</vt:i4>
      </vt:variant>
      <vt:variant>
        <vt:i4>5</vt:i4>
      </vt:variant>
      <vt:variant>
        <vt:lpwstr>http://www.consultant.ru/document/cons_doc_LAW_310137/24c76fc8ec7caf441d3673e740474c825f4ca53e/</vt:lpwstr>
      </vt:variant>
      <vt:variant>
        <vt:lpwstr/>
      </vt:variant>
      <vt:variant>
        <vt:i4>8126468</vt:i4>
      </vt:variant>
      <vt:variant>
        <vt:i4>39</vt:i4>
      </vt:variant>
      <vt:variant>
        <vt:i4>0</vt:i4>
      </vt:variant>
      <vt:variant>
        <vt:i4>5</vt:i4>
      </vt:variant>
      <vt:variant>
        <vt:lpwstr>http://www.consultant.ru/document/cons_doc_LAW_310137/24c76fc8ec7caf441d3673e740474c825f4ca53e/</vt:lpwstr>
      </vt:variant>
      <vt:variant>
        <vt:lpwstr/>
      </vt:variant>
      <vt:variant>
        <vt:i4>4390937</vt:i4>
      </vt:variant>
      <vt:variant>
        <vt:i4>36</vt:i4>
      </vt:variant>
      <vt:variant>
        <vt:i4>0</vt:i4>
      </vt:variant>
      <vt:variant>
        <vt:i4>5</vt:i4>
      </vt:variant>
      <vt:variant>
        <vt:lpwstr>http://mari-el.gov.ru/toryal</vt:lpwstr>
      </vt:variant>
      <vt:variant>
        <vt:lpwstr/>
      </vt:variant>
      <vt:variant>
        <vt:i4>589876</vt:i4>
      </vt:variant>
      <vt:variant>
        <vt:i4>33</vt:i4>
      </vt:variant>
      <vt:variant>
        <vt:i4>0</vt:i4>
      </vt:variant>
      <vt:variant>
        <vt:i4>5</vt:i4>
      </vt:variant>
      <vt:variant>
        <vt:lpwstr>http://www.consultant.ru/document/cons_doc_LAW_93980/</vt:lpwstr>
      </vt:variant>
      <vt:variant>
        <vt:lpwstr/>
      </vt:variant>
      <vt:variant>
        <vt:i4>7733250</vt:i4>
      </vt:variant>
      <vt:variant>
        <vt:i4>30</vt:i4>
      </vt:variant>
      <vt:variant>
        <vt:i4>0</vt:i4>
      </vt:variant>
      <vt:variant>
        <vt:i4>5</vt:i4>
      </vt:variant>
      <vt:variant>
        <vt:lpwstr>http://www.consultant.ru/document/cons_doc_LAW_310135/0df55120032a62dbb9f5793d06448e4132c1ac0e/</vt:lpwstr>
      </vt:variant>
      <vt:variant>
        <vt:lpwstr/>
      </vt:variant>
      <vt:variant>
        <vt:i4>589876</vt:i4>
      </vt:variant>
      <vt:variant>
        <vt:i4>27</vt:i4>
      </vt:variant>
      <vt:variant>
        <vt:i4>0</vt:i4>
      </vt:variant>
      <vt:variant>
        <vt:i4>5</vt:i4>
      </vt:variant>
      <vt:variant>
        <vt:lpwstr>http://www.consultant.ru/document/cons_doc_LAW_93980/</vt:lpwstr>
      </vt:variant>
      <vt:variant>
        <vt:lpwstr/>
      </vt:variant>
      <vt:variant>
        <vt:i4>2490372</vt:i4>
      </vt:variant>
      <vt:variant>
        <vt:i4>24</vt:i4>
      </vt:variant>
      <vt:variant>
        <vt:i4>0</vt:i4>
      </vt:variant>
      <vt:variant>
        <vt:i4>5</vt:i4>
      </vt:variant>
      <vt:variant>
        <vt:lpwstr>http://www.consultant.ru/document/cons_doc_LAW_182734/</vt:lpwstr>
      </vt:variant>
      <vt:variant>
        <vt:lpwstr/>
      </vt:variant>
      <vt:variant>
        <vt:i4>2686980</vt:i4>
      </vt:variant>
      <vt:variant>
        <vt:i4>21</vt:i4>
      </vt:variant>
      <vt:variant>
        <vt:i4>0</vt:i4>
      </vt:variant>
      <vt:variant>
        <vt:i4>5</vt:i4>
      </vt:variant>
      <vt:variant>
        <vt:lpwstr>http://www.consultant.ru/document/cons_doc_LAW_299547/</vt:lpwstr>
      </vt:variant>
      <vt:variant>
        <vt:lpwstr/>
      </vt:variant>
      <vt:variant>
        <vt:i4>2490378</vt:i4>
      </vt:variant>
      <vt:variant>
        <vt:i4>18</vt:i4>
      </vt:variant>
      <vt:variant>
        <vt:i4>0</vt:i4>
      </vt:variant>
      <vt:variant>
        <vt:i4>5</vt:i4>
      </vt:variant>
      <vt:variant>
        <vt:lpwstr>http://www.consultant.ru/document/cons_doc_LAW_310135/</vt:lpwstr>
      </vt:variant>
      <vt:variant>
        <vt:lpwstr/>
      </vt:variant>
      <vt:variant>
        <vt:i4>2228312</vt:i4>
      </vt:variant>
      <vt:variant>
        <vt:i4>15</vt:i4>
      </vt:variant>
      <vt:variant>
        <vt:i4>0</vt:i4>
      </vt:variant>
      <vt:variant>
        <vt:i4>5</vt:i4>
      </vt:variant>
      <vt:variant>
        <vt:lpwstr>http://www.consultant.ru/document/cons_doc_LAW_279824/bbec48ff6fbeaac02b8579b5a8aed4c2d524a001/</vt:lpwstr>
      </vt:variant>
      <vt:variant>
        <vt:lpwstr/>
      </vt:variant>
      <vt:variant>
        <vt:i4>3080201</vt:i4>
      </vt:variant>
      <vt:variant>
        <vt:i4>12</vt:i4>
      </vt:variant>
      <vt:variant>
        <vt:i4>0</vt:i4>
      </vt:variant>
      <vt:variant>
        <vt:i4>5</vt:i4>
      </vt:variant>
      <vt:variant>
        <vt:lpwstr>http://www.consultant.ru/document/cons_doc_LAW_294690/f27c4055b32902047f8d6132390376c97bc17871/</vt:lpwstr>
      </vt:variant>
      <vt:variant>
        <vt:lpwstr/>
      </vt:variant>
      <vt:variant>
        <vt:i4>7864401</vt:i4>
      </vt:variant>
      <vt:variant>
        <vt:i4>9</vt:i4>
      </vt:variant>
      <vt:variant>
        <vt:i4>0</vt:i4>
      </vt:variant>
      <vt:variant>
        <vt:i4>5</vt:i4>
      </vt:variant>
      <vt:variant>
        <vt:lpwstr>http://www.consultant.ru/document/cons_doc_LAW_351246/5d02242ebd04c398d2acf7c53dbc79659b85e8f3/</vt:lpwstr>
      </vt:variant>
      <vt:variant>
        <vt:lpwstr/>
      </vt:variant>
      <vt:variant>
        <vt:i4>7864401</vt:i4>
      </vt:variant>
      <vt:variant>
        <vt:i4>6</vt:i4>
      </vt:variant>
      <vt:variant>
        <vt:i4>0</vt:i4>
      </vt:variant>
      <vt:variant>
        <vt:i4>5</vt:i4>
      </vt:variant>
      <vt:variant>
        <vt:lpwstr>http://www.consultant.ru/document/cons_doc_LAW_351246/5d02242ebd04c398d2acf7c53dbc79659b85e8f3/</vt:lpwstr>
      </vt:variant>
      <vt:variant>
        <vt:lpwstr/>
      </vt:variant>
      <vt:variant>
        <vt:i4>4390937</vt:i4>
      </vt:variant>
      <vt:variant>
        <vt:i4>3</vt:i4>
      </vt:variant>
      <vt:variant>
        <vt:i4>0</vt:i4>
      </vt:variant>
      <vt:variant>
        <vt:i4>5</vt:i4>
      </vt:variant>
      <vt:variant>
        <vt:lpwstr>http://mari-el.gov.ru/toryal</vt:lpwstr>
      </vt:variant>
      <vt:variant>
        <vt:lpwstr/>
      </vt:variant>
      <vt:variant>
        <vt:i4>1835104</vt:i4>
      </vt:variant>
      <vt:variant>
        <vt:i4>0</vt:i4>
      </vt:variant>
      <vt:variant>
        <vt:i4>0</vt:i4>
      </vt:variant>
      <vt:variant>
        <vt:i4>5</vt:i4>
      </vt:variant>
      <vt:variant>
        <vt:lpwstr>consultantplus:\\offline\ref=86E6D10F3C0ECCA033E0172072B4EE017AE4116125A31EA28B7D79723A0BE5200252CD8D6Ct9G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70 от 18.12.2020</dc:title>
  <dc:creator>Пользователь Windows</dc:creator>
  <cp:lastModifiedBy>Ямбулатова</cp:lastModifiedBy>
  <cp:revision>5</cp:revision>
  <cp:lastPrinted>2020-10-19T13:35:00Z</cp:lastPrinted>
  <dcterms:created xsi:type="dcterms:W3CDTF">2020-12-16T10:42:00Z</dcterms:created>
  <dcterms:modified xsi:type="dcterms:W3CDTF">2020-12-17T05:56:00Z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0x010100FBC794203B919A408DB8E55B9A895D47</vt:lpwstr>
  </property>
  <property fmtid="{D5CDD505-2E9C-101B-9397-08002B2CF9AE}" pid="3" name="_dlc_DocIdItemGuid">
    <vt:lpwstr>2b0a8c35-419c-4328-a4b5-036d2b9d4418</vt:lpwstr>
  </property>
</Properties>
</file>