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F1" w:rsidRDefault="009A16F1" w:rsidP="009A16F1">
      <w:pPr>
        <w:rPr>
          <w:b/>
          <w:sz w:val="28"/>
          <w:szCs w:val="28"/>
        </w:rPr>
      </w:pPr>
    </w:p>
    <w:p w:rsidR="009A16F1" w:rsidRPr="00CA7601" w:rsidRDefault="009A16F1" w:rsidP="009A16F1">
      <w:pPr>
        <w:spacing w:after="60"/>
        <w:rPr>
          <w:b/>
          <w:sz w:val="28"/>
          <w:szCs w:val="28"/>
        </w:rPr>
      </w:pPr>
      <w:r w:rsidRPr="00CA7601">
        <w:rPr>
          <w:b/>
          <w:sz w:val="28"/>
          <w:szCs w:val="28"/>
        </w:rPr>
        <w:t>Собрание депутатов муниципального образования</w:t>
      </w:r>
    </w:p>
    <w:p w:rsidR="009A16F1" w:rsidRPr="00CA7601" w:rsidRDefault="009A16F1" w:rsidP="009A16F1">
      <w:pPr>
        <w:spacing w:after="60"/>
        <w:rPr>
          <w:b/>
          <w:sz w:val="28"/>
          <w:szCs w:val="28"/>
        </w:rPr>
      </w:pPr>
      <w:r w:rsidRPr="00CA7601">
        <w:rPr>
          <w:b/>
          <w:sz w:val="28"/>
          <w:szCs w:val="28"/>
        </w:rPr>
        <w:t>«Кукнурское сельское поселение»</w:t>
      </w:r>
    </w:p>
    <w:p w:rsidR="009A16F1" w:rsidRPr="00CA7601" w:rsidRDefault="009A16F1" w:rsidP="009A16F1">
      <w:pPr>
        <w:spacing w:after="60"/>
        <w:rPr>
          <w:b/>
          <w:sz w:val="28"/>
          <w:szCs w:val="28"/>
        </w:rPr>
      </w:pPr>
    </w:p>
    <w:p w:rsidR="009A16F1" w:rsidRDefault="009A16F1" w:rsidP="009A16F1">
      <w:pPr>
        <w:rPr>
          <w:b/>
          <w:sz w:val="28"/>
          <w:szCs w:val="28"/>
        </w:rPr>
      </w:pPr>
    </w:p>
    <w:p w:rsidR="009A16F1" w:rsidRPr="00551AD7" w:rsidRDefault="009A16F1" w:rsidP="009A1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F3C55">
        <w:rPr>
          <w:b/>
          <w:sz w:val="28"/>
          <w:szCs w:val="28"/>
        </w:rPr>
        <w:t xml:space="preserve">ЕШЕНИЕ </w:t>
      </w:r>
      <w:r>
        <w:rPr>
          <w:b/>
          <w:sz w:val="28"/>
          <w:szCs w:val="28"/>
        </w:rPr>
        <w:t>№ 19</w:t>
      </w:r>
    </w:p>
    <w:p w:rsidR="009A16F1" w:rsidRDefault="009A16F1" w:rsidP="009A16F1">
      <w:pPr>
        <w:tabs>
          <w:tab w:val="right" w:pos="9638"/>
        </w:tabs>
        <w:rPr>
          <w:sz w:val="28"/>
          <w:szCs w:val="28"/>
        </w:rPr>
      </w:pPr>
    </w:p>
    <w:p w:rsidR="009A16F1" w:rsidRPr="00C06B5B" w:rsidRDefault="009A16F1" w:rsidP="009A16F1">
      <w:pPr>
        <w:tabs>
          <w:tab w:val="right" w:pos="9638"/>
        </w:tabs>
        <w:rPr>
          <w:b/>
          <w:sz w:val="28"/>
          <w:szCs w:val="28"/>
        </w:rPr>
      </w:pPr>
      <w:r w:rsidRPr="00BF3C55">
        <w:rPr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III</w:t>
      </w:r>
      <w:r w:rsidRPr="00C06B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сессия</w:t>
      </w:r>
      <w:r w:rsidRPr="00D25254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</w:t>
      </w:r>
      <w:r w:rsidRPr="004F65C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</w:t>
      </w:r>
      <w:r w:rsidRPr="00D25254">
        <w:rPr>
          <w:b/>
          <w:sz w:val="28"/>
          <w:szCs w:val="28"/>
        </w:rPr>
        <w:t xml:space="preserve">от </w:t>
      </w:r>
      <w:proofErr w:type="gramStart"/>
      <w:r w:rsidR="00061F0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Pr="00705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proofErr w:type="gramEnd"/>
      <w:r>
        <w:rPr>
          <w:b/>
          <w:sz w:val="28"/>
          <w:szCs w:val="28"/>
        </w:rPr>
        <w:t xml:space="preserve"> 2014 года</w:t>
      </w:r>
    </w:p>
    <w:p w:rsidR="009A16F1" w:rsidRPr="00180B3E" w:rsidRDefault="009A16F1" w:rsidP="009A16F1">
      <w:pPr>
        <w:tabs>
          <w:tab w:val="right" w:pos="9638"/>
        </w:tabs>
        <w:jc w:val="left"/>
        <w:rPr>
          <w:sz w:val="28"/>
          <w:szCs w:val="28"/>
        </w:rPr>
      </w:pPr>
      <w:r w:rsidRPr="00D25254">
        <w:rPr>
          <w:b/>
          <w:sz w:val="28"/>
          <w:szCs w:val="28"/>
        </w:rPr>
        <w:t xml:space="preserve">       </w:t>
      </w:r>
      <w:r w:rsidRPr="00D2525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D25254">
        <w:rPr>
          <w:b/>
          <w:sz w:val="28"/>
          <w:szCs w:val="28"/>
        </w:rPr>
        <w:t>I созыва</w:t>
      </w:r>
      <w:r w:rsidRPr="00BF3C55">
        <w:rPr>
          <w:sz w:val="28"/>
          <w:szCs w:val="28"/>
        </w:rPr>
        <w:t xml:space="preserve">    </w:t>
      </w:r>
      <w:r w:rsidRPr="00180B3E">
        <w:rPr>
          <w:sz w:val="28"/>
          <w:szCs w:val="28"/>
        </w:rPr>
        <w:t xml:space="preserve">                                                  </w:t>
      </w:r>
    </w:p>
    <w:p w:rsidR="009A16F1" w:rsidRDefault="009A16F1" w:rsidP="009A16F1">
      <w:pPr>
        <w:jc w:val="both"/>
        <w:rPr>
          <w:sz w:val="28"/>
          <w:szCs w:val="28"/>
        </w:rPr>
      </w:pPr>
    </w:p>
    <w:p w:rsidR="009A16F1" w:rsidRDefault="009A16F1" w:rsidP="009A16F1">
      <w:pPr>
        <w:rPr>
          <w:b/>
          <w:sz w:val="28"/>
        </w:rPr>
      </w:pPr>
      <w:r>
        <w:rPr>
          <w:b/>
          <w:sz w:val="28"/>
        </w:rPr>
        <w:t xml:space="preserve">О </w:t>
      </w:r>
      <w:r w:rsidRPr="006C5351">
        <w:rPr>
          <w:rFonts w:cs="Arial"/>
          <w:b/>
          <w:bCs/>
          <w:kern w:val="32"/>
          <w:sz w:val="28"/>
          <w:szCs w:val="28"/>
        </w:rPr>
        <w:t>порядке реализации правотворческой инициативы граждан в муниципальном образовании</w:t>
      </w:r>
      <w:r>
        <w:rPr>
          <w:rFonts w:cs="Arial"/>
          <w:b/>
          <w:bCs/>
          <w:kern w:val="32"/>
          <w:sz w:val="28"/>
          <w:szCs w:val="28"/>
        </w:rPr>
        <w:t xml:space="preserve"> «Кукнурское  сельское поселение»</w:t>
      </w:r>
    </w:p>
    <w:p w:rsidR="009A16F1" w:rsidRDefault="009A16F1" w:rsidP="009A16F1">
      <w:pPr>
        <w:rPr>
          <w:b/>
          <w:sz w:val="28"/>
        </w:rPr>
      </w:pPr>
    </w:p>
    <w:p w:rsidR="009A16F1" w:rsidRDefault="009A16F1" w:rsidP="009A16F1">
      <w:pPr>
        <w:rPr>
          <w:b/>
          <w:sz w:val="28"/>
        </w:rPr>
      </w:pPr>
    </w:p>
    <w:p w:rsidR="009A16F1" w:rsidRPr="00180B3E" w:rsidRDefault="009A16F1" w:rsidP="009A16F1">
      <w:pPr>
        <w:ind w:firstLine="720"/>
        <w:jc w:val="both"/>
        <w:rPr>
          <w:b/>
          <w:bCs/>
          <w:sz w:val="28"/>
          <w:szCs w:val="28"/>
        </w:rPr>
      </w:pPr>
      <w:r w:rsidRPr="00705CA0">
        <w:rPr>
          <w:spacing w:val="-4"/>
          <w:sz w:val="28"/>
          <w:szCs w:val="28"/>
        </w:rPr>
        <w:t xml:space="preserve">В соответствии </w:t>
      </w:r>
      <w:proofErr w:type="gramStart"/>
      <w:r w:rsidRPr="00705CA0">
        <w:rPr>
          <w:spacing w:val="-4"/>
          <w:sz w:val="28"/>
          <w:szCs w:val="28"/>
        </w:rPr>
        <w:t>с</w:t>
      </w:r>
      <w:proofErr w:type="gramEnd"/>
      <w:r w:rsidRPr="00705CA0">
        <w:rPr>
          <w:spacing w:val="-4"/>
          <w:sz w:val="28"/>
          <w:szCs w:val="28"/>
        </w:rPr>
        <w:t xml:space="preserve"> </w:t>
      </w:r>
      <w:proofErr w:type="gramStart"/>
      <w:r w:rsidRPr="006C5351">
        <w:rPr>
          <w:sz w:val="28"/>
          <w:szCs w:val="28"/>
        </w:rPr>
        <w:t>со</w:t>
      </w:r>
      <w:proofErr w:type="gramEnd"/>
      <w:r w:rsidRPr="006C5351">
        <w:rPr>
          <w:sz w:val="28"/>
          <w:szCs w:val="28"/>
        </w:rPr>
        <w:t xml:space="preserve"> статьей 26 Федерального закона от 6 октября 2003 года № 131-ФЗ «Об общих принципах организации местного самоуправления в Российской Федерации» и статьей </w:t>
      </w:r>
      <w:r>
        <w:rPr>
          <w:sz w:val="28"/>
          <w:szCs w:val="28"/>
        </w:rPr>
        <w:t xml:space="preserve">13 </w:t>
      </w:r>
      <w:r w:rsidRPr="006C5351">
        <w:rPr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 xml:space="preserve">Кукнурское сельского поселения», </w:t>
      </w:r>
      <w:r>
        <w:rPr>
          <w:b/>
          <w:bCs/>
          <w:sz w:val="28"/>
          <w:szCs w:val="28"/>
        </w:rPr>
        <w:t xml:space="preserve">Собрание депутатов муниципального образования «Кукнурское сельское поселение»  </w:t>
      </w:r>
      <w:r w:rsidRPr="00502AEE">
        <w:rPr>
          <w:b/>
          <w:bCs/>
          <w:spacing w:val="26"/>
          <w:sz w:val="28"/>
          <w:szCs w:val="28"/>
        </w:rPr>
        <w:t>реш</w:t>
      </w:r>
      <w:r>
        <w:rPr>
          <w:b/>
          <w:bCs/>
          <w:spacing w:val="26"/>
          <w:sz w:val="28"/>
          <w:szCs w:val="28"/>
        </w:rPr>
        <w:t>ило</w:t>
      </w:r>
      <w:r>
        <w:rPr>
          <w:b/>
          <w:bCs/>
          <w:sz w:val="28"/>
          <w:szCs w:val="28"/>
        </w:rPr>
        <w:t>:</w:t>
      </w:r>
    </w:p>
    <w:p w:rsidR="009A16F1" w:rsidRPr="004517A1" w:rsidRDefault="009A16F1" w:rsidP="009A16F1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прилагаемое Положение </w:t>
      </w:r>
      <w:r w:rsidRPr="004517A1">
        <w:rPr>
          <w:bCs/>
          <w:sz w:val="28"/>
          <w:szCs w:val="28"/>
        </w:rPr>
        <w:t xml:space="preserve">о </w:t>
      </w:r>
      <w:r w:rsidRPr="004517A1">
        <w:rPr>
          <w:rFonts w:cs="Arial"/>
          <w:bCs/>
          <w:kern w:val="32"/>
          <w:sz w:val="28"/>
          <w:szCs w:val="28"/>
        </w:rPr>
        <w:t>порядке реализации правотворческой инициативы граждан в муниципальном образовании «</w:t>
      </w:r>
      <w:r>
        <w:rPr>
          <w:rFonts w:cs="Arial"/>
          <w:bCs/>
          <w:kern w:val="32"/>
          <w:sz w:val="28"/>
          <w:szCs w:val="28"/>
        </w:rPr>
        <w:t xml:space="preserve">Кукнурское </w:t>
      </w:r>
      <w:r w:rsidRPr="004517A1">
        <w:rPr>
          <w:rFonts w:cs="Arial"/>
          <w:bCs/>
          <w:kern w:val="32"/>
          <w:sz w:val="28"/>
          <w:szCs w:val="28"/>
        </w:rPr>
        <w:t xml:space="preserve"> сельское поселение»</w:t>
      </w:r>
      <w:r>
        <w:rPr>
          <w:rFonts w:cs="Arial"/>
          <w:bCs/>
          <w:kern w:val="32"/>
          <w:sz w:val="28"/>
          <w:szCs w:val="28"/>
        </w:rPr>
        <w:t>.</w:t>
      </w:r>
    </w:p>
    <w:p w:rsidR="009A16F1" w:rsidRDefault="009A16F1" w:rsidP="009A16F1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2. Признать утратившим силу решение Собрания депутатов от 29.09.2006 г. № 50 «Об утверждении Порядка реализации правотворческой инициативы граждан муниципального образования «Кукнурское сельское поселение».</w:t>
      </w:r>
    </w:p>
    <w:p w:rsidR="009A16F1" w:rsidRDefault="009A16F1" w:rsidP="009A16F1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настоящего решения возложить на постоянную комиссию по законности и правопорядку Собрания депутатов.</w:t>
      </w:r>
    </w:p>
    <w:p w:rsidR="009A16F1" w:rsidRDefault="009A16F1" w:rsidP="009A16F1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4. Настоящее решение вступает в силу после обнародования.</w:t>
      </w:r>
    </w:p>
    <w:p w:rsidR="009A16F1" w:rsidRDefault="009A16F1" w:rsidP="009A16F1">
      <w:pPr>
        <w:pStyle w:val="a3"/>
        <w:ind w:firstLine="720"/>
        <w:rPr>
          <w:sz w:val="28"/>
        </w:rPr>
      </w:pPr>
    </w:p>
    <w:p w:rsidR="009A16F1" w:rsidRPr="00871DA6" w:rsidRDefault="009A16F1" w:rsidP="009A16F1">
      <w:pPr>
        <w:pStyle w:val="a3"/>
        <w:rPr>
          <w:sz w:val="28"/>
          <w:szCs w:val="28"/>
        </w:rPr>
      </w:pPr>
    </w:p>
    <w:p w:rsidR="009A16F1" w:rsidRDefault="009A16F1" w:rsidP="009A16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A16F1" w:rsidRDefault="009A16F1" w:rsidP="009A16F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A16F1" w:rsidRPr="00871DA6" w:rsidRDefault="009A16F1" w:rsidP="009A16F1">
      <w:pPr>
        <w:shd w:val="clear" w:color="auto" w:fill="FFFFFF"/>
        <w:tabs>
          <w:tab w:val="left" w:pos="5620"/>
        </w:tabs>
        <w:spacing w:after="300" w:line="336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«Кукнурское  сельское поселение»                         А.Ф. </w:t>
      </w:r>
      <w:proofErr w:type="spellStart"/>
      <w:r>
        <w:rPr>
          <w:sz w:val="28"/>
          <w:szCs w:val="28"/>
        </w:rPr>
        <w:t>Конаков</w:t>
      </w:r>
      <w:proofErr w:type="spellEnd"/>
      <w:r w:rsidRPr="00871DA6">
        <w:rPr>
          <w:color w:val="000000"/>
          <w:sz w:val="28"/>
          <w:szCs w:val="28"/>
        </w:rPr>
        <w:tab/>
      </w:r>
    </w:p>
    <w:p w:rsidR="009A16F1" w:rsidRDefault="009A16F1" w:rsidP="009A16F1">
      <w:pPr>
        <w:pStyle w:val="a3"/>
        <w:sectPr w:rsidR="009A16F1" w:rsidSect="006B3AF0">
          <w:pgSz w:w="11906" w:h="16838"/>
          <w:pgMar w:top="1134" w:right="1134" w:bottom="1134" w:left="1701" w:header="720" w:footer="720" w:gutter="0"/>
          <w:cols w:space="720"/>
        </w:sectPr>
      </w:pPr>
    </w:p>
    <w:p w:rsidR="009A16F1" w:rsidRPr="004623C1" w:rsidRDefault="009A16F1" w:rsidP="009A16F1">
      <w:pPr>
        <w:pStyle w:val="11"/>
        <w:spacing w:line="240" w:lineRule="auto"/>
        <w:ind w:left="5387" w:right="22" w:firstLine="0"/>
        <w:jc w:val="center"/>
        <w:rPr>
          <w:sz w:val="24"/>
          <w:szCs w:val="24"/>
        </w:rPr>
      </w:pPr>
      <w:r w:rsidRPr="004623C1">
        <w:rPr>
          <w:sz w:val="24"/>
          <w:szCs w:val="24"/>
        </w:rPr>
        <w:lastRenderedPageBreak/>
        <w:t>УТВЕРЖДЕНО</w:t>
      </w:r>
    </w:p>
    <w:p w:rsidR="009A16F1" w:rsidRPr="004623C1" w:rsidRDefault="009A16F1" w:rsidP="009A16F1">
      <w:pPr>
        <w:pStyle w:val="11"/>
        <w:spacing w:line="240" w:lineRule="auto"/>
        <w:ind w:left="5387" w:right="22" w:firstLine="0"/>
        <w:jc w:val="center"/>
        <w:rPr>
          <w:sz w:val="24"/>
          <w:szCs w:val="24"/>
        </w:rPr>
      </w:pPr>
      <w:r w:rsidRPr="004623C1">
        <w:rPr>
          <w:sz w:val="24"/>
          <w:szCs w:val="24"/>
        </w:rPr>
        <w:t>решением Собрания депутатов муниципального образования «</w:t>
      </w:r>
      <w:r>
        <w:rPr>
          <w:sz w:val="24"/>
          <w:szCs w:val="24"/>
        </w:rPr>
        <w:t>Кукнурское</w:t>
      </w:r>
      <w:r w:rsidRPr="004623C1">
        <w:rPr>
          <w:sz w:val="24"/>
          <w:szCs w:val="24"/>
        </w:rPr>
        <w:t xml:space="preserve"> сельское поселение» </w:t>
      </w:r>
    </w:p>
    <w:p w:rsidR="009A16F1" w:rsidRPr="004623C1" w:rsidRDefault="009A16F1" w:rsidP="009A16F1">
      <w:pPr>
        <w:pStyle w:val="11"/>
        <w:spacing w:line="240" w:lineRule="auto"/>
        <w:ind w:left="5387" w:right="22" w:firstLine="0"/>
        <w:jc w:val="center"/>
        <w:rPr>
          <w:sz w:val="24"/>
          <w:szCs w:val="24"/>
        </w:rPr>
      </w:pPr>
      <w:r w:rsidRPr="004623C1">
        <w:rPr>
          <w:sz w:val="24"/>
          <w:szCs w:val="24"/>
        </w:rPr>
        <w:t xml:space="preserve">от </w:t>
      </w:r>
      <w:r w:rsidR="00061F0D">
        <w:rPr>
          <w:sz w:val="24"/>
          <w:szCs w:val="24"/>
        </w:rPr>
        <w:t>21</w:t>
      </w:r>
      <w:r>
        <w:rPr>
          <w:sz w:val="24"/>
          <w:szCs w:val="24"/>
        </w:rPr>
        <w:t xml:space="preserve"> ноября </w:t>
      </w:r>
      <w:r w:rsidRPr="004623C1">
        <w:rPr>
          <w:sz w:val="24"/>
          <w:szCs w:val="24"/>
        </w:rPr>
        <w:t xml:space="preserve"> 2014 года № </w:t>
      </w:r>
      <w:r>
        <w:rPr>
          <w:sz w:val="24"/>
          <w:szCs w:val="24"/>
        </w:rPr>
        <w:t>19</w:t>
      </w:r>
    </w:p>
    <w:p w:rsidR="009A16F1" w:rsidRPr="00E5614E" w:rsidRDefault="009A16F1" w:rsidP="009A16F1">
      <w:pPr>
        <w:rPr>
          <w:sz w:val="16"/>
          <w:szCs w:val="16"/>
        </w:rPr>
      </w:pPr>
    </w:p>
    <w:p w:rsidR="009A16F1" w:rsidRPr="00E5614E" w:rsidRDefault="009A16F1" w:rsidP="009A16F1">
      <w:pPr>
        <w:pStyle w:val="1"/>
        <w:rPr>
          <w:rFonts w:ascii="Times New Roman" w:hAnsi="Times New Roman"/>
          <w:sz w:val="27"/>
          <w:szCs w:val="27"/>
        </w:rPr>
      </w:pPr>
      <w:r w:rsidRPr="00E5614E">
        <w:rPr>
          <w:rFonts w:ascii="Times New Roman" w:hAnsi="Times New Roman"/>
          <w:sz w:val="27"/>
          <w:szCs w:val="27"/>
        </w:rPr>
        <w:t>ПОЛОЖЕНИЕ</w:t>
      </w:r>
    </w:p>
    <w:p w:rsidR="009A16F1" w:rsidRPr="00E5614E" w:rsidRDefault="009A16F1" w:rsidP="009A16F1">
      <w:pPr>
        <w:autoSpaceDE w:val="0"/>
        <w:autoSpaceDN w:val="0"/>
        <w:adjustRightInd w:val="0"/>
        <w:rPr>
          <w:b/>
          <w:sz w:val="27"/>
          <w:szCs w:val="27"/>
        </w:rPr>
      </w:pPr>
      <w:r w:rsidRPr="00E5614E">
        <w:rPr>
          <w:b/>
          <w:bCs/>
          <w:sz w:val="27"/>
          <w:szCs w:val="27"/>
        </w:rPr>
        <w:t xml:space="preserve">о </w:t>
      </w:r>
      <w:r w:rsidRPr="00E5614E">
        <w:rPr>
          <w:b/>
          <w:bCs/>
          <w:kern w:val="32"/>
          <w:sz w:val="27"/>
          <w:szCs w:val="27"/>
        </w:rPr>
        <w:t>порядке реализации правотворческой инициативы граждан в муниципальном образовании «</w:t>
      </w:r>
      <w:r>
        <w:rPr>
          <w:b/>
          <w:bCs/>
          <w:kern w:val="32"/>
          <w:sz w:val="27"/>
          <w:szCs w:val="27"/>
        </w:rPr>
        <w:t xml:space="preserve">Кукнурское </w:t>
      </w:r>
      <w:r w:rsidRPr="00E5614E">
        <w:rPr>
          <w:b/>
          <w:bCs/>
          <w:kern w:val="32"/>
          <w:sz w:val="27"/>
          <w:szCs w:val="27"/>
        </w:rPr>
        <w:t xml:space="preserve"> сельское поселение»</w:t>
      </w:r>
    </w:p>
    <w:p w:rsidR="009A16F1" w:rsidRPr="00E5614E" w:rsidRDefault="009A16F1" w:rsidP="009A16F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A16F1" w:rsidRPr="00E5614E" w:rsidRDefault="009A16F1" w:rsidP="009A16F1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rPr>
          <w:b/>
          <w:bCs/>
          <w:iCs/>
          <w:sz w:val="27"/>
          <w:szCs w:val="27"/>
        </w:rPr>
      </w:pPr>
      <w:r w:rsidRPr="00E5614E">
        <w:rPr>
          <w:b/>
          <w:bCs/>
          <w:iCs/>
          <w:sz w:val="27"/>
          <w:szCs w:val="27"/>
        </w:rPr>
        <w:t>Общие положения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Настоящее Положение разработано в соответствии со статьей 26 Федерального закона от 6 октября 2003 года № 131-ФЗ «Об общих принципах организации местного самоуправления в Российской Федерации» и статьей 13 Устава муниципального образования «</w:t>
      </w:r>
      <w:r>
        <w:rPr>
          <w:sz w:val="27"/>
          <w:szCs w:val="27"/>
        </w:rPr>
        <w:t xml:space="preserve">Кукнурское </w:t>
      </w:r>
      <w:r w:rsidRPr="00E5614E">
        <w:rPr>
          <w:sz w:val="27"/>
          <w:szCs w:val="27"/>
        </w:rPr>
        <w:t xml:space="preserve"> сельское поселение» в целях реализации права граждан на участие в осуществлении местного самоуправления посредством выдвижения правотворческой инициативы.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 xml:space="preserve">1. </w:t>
      </w:r>
      <w:proofErr w:type="gramStart"/>
      <w:r w:rsidRPr="00E5614E">
        <w:rPr>
          <w:sz w:val="27"/>
          <w:szCs w:val="27"/>
        </w:rPr>
        <w:t>В целях настоящего Положения под правотворческой инициативой (далее - правотворческая инициатива) понимается форма участия населения в осуществлении местного самоуправления путем внесения гражданами, обладающими избирательным правом и проживающими на территории муниципального образования «</w:t>
      </w:r>
      <w:r>
        <w:rPr>
          <w:sz w:val="27"/>
          <w:szCs w:val="27"/>
        </w:rPr>
        <w:t xml:space="preserve">Кукнурское </w:t>
      </w:r>
      <w:r w:rsidRPr="00E5614E">
        <w:rPr>
          <w:sz w:val="27"/>
          <w:szCs w:val="27"/>
        </w:rPr>
        <w:t xml:space="preserve"> сельское поселение», проектов муниципальных правовых актов с инициативой их принятия (издания), внесения изменений в действующие муниципальные правовые акты в орган или должностному лицу местного самоуправления муниципального образования «</w:t>
      </w:r>
      <w:r>
        <w:rPr>
          <w:sz w:val="27"/>
          <w:szCs w:val="27"/>
        </w:rPr>
        <w:t xml:space="preserve">Кукнурское </w:t>
      </w:r>
      <w:r w:rsidRPr="00E5614E">
        <w:rPr>
          <w:sz w:val="27"/>
          <w:szCs w:val="27"/>
        </w:rPr>
        <w:t xml:space="preserve"> сельское</w:t>
      </w:r>
      <w:proofErr w:type="gramEnd"/>
      <w:r w:rsidRPr="00E5614E">
        <w:rPr>
          <w:sz w:val="27"/>
          <w:szCs w:val="27"/>
        </w:rPr>
        <w:t xml:space="preserve"> поселение», в компетенцию которых входит принятие (издание) соответствующих актов.</w:t>
      </w:r>
    </w:p>
    <w:p w:rsidR="009A16F1" w:rsidRPr="00E5614E" w:rsidRDefault="009A16F1" w:rsidP="009A16F1">
      <w:pPr>
        <w:ind w:firstLine="567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2. Правотворческая инициатива граждан должна быть выражена в виде проекта предлагаемого к принятию (изданию) муниципального правового акта. Проекты муниципальных правовых актов, должны соответствовать требованиям, установленным нормативным правовым актом органа местного самоуправления или должностного лица местного самоуправления, на рассмотрение которого вносятся указанные проекты.</w:t>
      </w:r>
    </w:p>
    <w:p w:rsidR="009A16F1" w:rsidRPr="00E5614E" w:rsidRDefault="009A16F1" w:rsidP="009A16F1">
      <w:pPr>
        <w:ind w:firstLine="720"/>
        <w:rPr>
          <w:sz w:val="27"/>
          <w:szCs w:val="27"/>
        </w:rPr>
      </w:pPr>
    </w:p>
    <w:p w:rsidR="009A16F1" w:rsidRPr="00E5614E" w:rsidRDefault="009A16F1" w:rsidP="009A16F1">
      <w:pPr>
        <w:ind w:firstLine="720"/>
        <w:rPr>
          <w:b/>
          <w:bCs/>
          <w:iCs/>
          <w:sz w:val="27"/>
          <w:szCs w:val="27"/>
        </w:rPr>
      </w:pPr>
      <w:r w:rsidRPr="00E5614E">
        <w:rPr>
          <w:b/>
          <w:bCs/>
          <w:iCs/>
          <w:sz w:val="27"/>
          <w:szCs w:val="27"/>
        </w:rPr>
        <w:t>2. Формирование инициативной группы по реализации правотворческой инициативы граждан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3. Правотворческая инициатива осуществляется через инициативную группу граждан по реализации правотворческой инициативы (далее - инициативная группа граждан). Минимальная численность инициативной группы граждан составляет 3 процента от числа жителей муниципального образования «</w:t>
      </w:r>
      <w:r>
        <w:rPr>
          <w:sz w:val="27"/>
          <w:szCs w:val="27"/>
        </w:rPr>
        <w:t xml:space="preserve">Кукнурское </w:t>
      </w:r>
      <w:r w:rsidRPr="00E5614E">
        <w:rPr>
          <w:sz w:val="27"/>
          <w:szCs w:val="27"/>
        </w:rPr>
        <w:t xml:space="preserve"> сельское поселение», обладающих избирательным правом.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 xml:space="preserve">Инициативная группа граждан считается созданной со дня принятия решения о ее создании. Указанное решение оформляется протоколом собрания </w:t>
      </w:r>
      <w:r w:rsidRPr="00E5614E">
        <w:rPr>
          <w:sz w:val="27"/>
          <w:szCs w:val="27"/>
        </w:rPr>
        <w:lastRenderedPageBreak/>
        <w:t xml:space="preserve">инициативной группы граждан, </w:t>
      </w:r>
      <w:proofErr w:type="gramStart"/>
      <w:r w:rsidRPr="00E5614E">
        <w:rPr>
          <w:sz w:val="27"/>
          <w:szCs w:val="27"/>
        </w:rPr>
        <w:t>который</w:t>
      </w:r>
      <w:proofErr w:type="gramEnd"/>
      <w:r w:rsidRPr="00E5614E">
        <w:rPr>
          <w:sz w:val="27"/>
          <w:szCs w:val="27"/>
        </w:rPr>
        <w:t xml:space="preserve"> подписывается всеми членами инициативной группы граждан.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4. Члены инициативной группы граждан на собрании инициативной группы граждан: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1) избирают из своего состава председателя, секретаря и уполномоченного представителя, который от имени инициативной группы граждан участвует в обсуждении и рассмотрении проекта муниципального правового акта, внесенного в порядке реализации правотворческой инициативы.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2) формулируют содержание проекта муниципального правового акта. Текст указанного проекта прилагается к протоколу собрания инициативной группы граждан и заверяется подписями председателя и секретаря инициативной группы граждан.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proofErr w:type="gramStart"/>
      <w:r w:rsidRPr="00E5614E">
        <w:rPr>
          <w:sz w:val="27"/>
          <w:szCs w:val="27"/>
        </w:rPr>
        <w:t>Список членов инициативной группы граждан (с указанием года рождения (для лиц в возрасте 18 лет – дополнительно дата рождения) и сведений о паспортных данных (серия, номер,  выдавший орган, дата выдачи) каждого) прилагается к протоколу собрания инициативной группы граждан и является его неотъемлемой частью, каждая страница указанного списка заверяется подписями председателя и секретаря инициативной группы граждан.</w:t>
      </w:r>
      <w:proofErr w:type="gramEnd"/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5. Решения, принимаемые инициативной группой граждан, оформляются протоколами собрания инициативной группы граждан. Указанные протоколы подписываются председателем и секретарем инициативной группы граждан.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</w:p>
    <w:p w:rsidR="009A16F1" w:rsidRPr="00E5614E" w:rsidRDefault="009A16F1" w:rsidP="009A16F1">
      <w:pPr>
        <w:ind w:firstLine="720"/>
        <w:rPr>
          <w:b/>
          <w:bCs/>
          <w:iCs/>
          <w:sz w:val="27"/>
          <w:szCs w:val="27"/>
        </w:rPr>
      </w:pPr>
      <w:r w:rsidRPr="00E5614E">
        <w:rPr>
          <w:b/>
          <w:bCs/>
          <w:iCs/>
          <w:sz w:val="27"/>
          <w:szCs w:val="27"/>
        </w:rPr>
        <w:t>3. Внесение проекта муниципального правового акта в порядке реализации правотворческой инициативы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6. В целях реализации правотворческой инициативы инициативная группа граждан вносит в орган или должностному лицу местного самоуправления, в компетенцию которого входит принятие (издание) муниципального правового акта, в порядке, предусмотренном органом или должностным лицом местного самоуправления, на рассмотрение которого вносится проект.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Проект муниципального правового акта, принятие (издание)  которого не относится к компетенции органа или должностного лица  местного самоуправления, возвращается инициаторам без рассмотрения.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 xml:space="preserve">7. </w:t>
      </w:r>
      <w:proofErr w:type="gramStart"/>
      <w:r w:rsidRPr="00E5614E">
        <w:rPr>
          <w:sz w:val="27"/>
          <w:szCs w:val="27"/>
        </w:rPr>
        <w:t>В течение 5 календарных дней со дня получения органом или должностным лицом местного самоуправления указанных документов инициативной группы граждан проводится проверка правильности оформления документов: соответствие перечню и форме прилагаемых к внесенному проекту документов, установленным органом или должностным лицом местного самоуправления, на рассмотрение которого вносится проект, в том числе наличие протокола собрания инициативной группы граждан с приложением списка членов инициативной группы</w:t>
      </w:r>
      <w:proofErr w:type="gramEnd"/>
      <w:r w:rsidRPr="00E5614E">
        <w:rPr>
          <w:sz w:val="27"/>
          <w:szCs w:val="27"/>
        </w:rPr>
        <w:t>, указанного в подпункте 2 пункта 4 настоящего Положения.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Орган или должностное лицо местного самоуправления вправе отказать инициативной группе граждан в принятии указанных документов только в случае нарушения требований настоящего пункта</w:t>
      </w:r>
      <w:r w:rsidRPr="00E5614E">
        <w:rPr>
          <w:i/>
          <w:sz w:val="27"/>
          <w:szCs w:val="27"/>
        </w:rPr>
        <w:t>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lastRenderedPageBreak/>
        <w:t>8. Отказ в принятии документов не является препятствием для повторной подачи документов в порядке реализации правотворческой инициативы при условии устранения инициативной группой граждан нарушений, явившихся основанием для отказа в принятии документов.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Представители инициативной группы граждан вправе обжаловать в установленном федеральным законом порядке решение об отказе в принятии документов.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</w:p>
    <w:p w:rsidR="009A16F1" w:rsidRPr="00E5614E" w:rsidRDefault="009A16F1" w:rsidP="009A16F1">
      <w:pPr>
        <w:ind w:firstLine="720"/>
        <w:rPr>
          <w:b/>
          <w:bCs/>
          <w:iCs/>
          <w:sz w:val="27"/>
          <w:szCs w:val="27"/>
        </w:rPr>
      </w:pPr>
      <w:r w:rsidRPr="00E5614E">
        <w:rPr>
          <w:b/>
          <w:bCs/>
          <w:iCs/>
          <w:sz w:val="27"/>
          <w:szCs w:val="27"/>
        </w:rPr>
        <w:t xml:space="preserve">4. Рассмотрение </w:t>
      </w:r>
      <w:r w:rsidRPr="00E5614E">
        <w:rPr>
          <w:b/>
          <w:sz w:val="27"/>
          <w:szCs w:val="27"/>
        </w:rPr>
        <w:t>проекта муниципального правового акта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9. Проект муниципального правового акта, внесенный в порядке реализации правотворческой инициативы, подлежит обязательному рассмотрению органом или должностным лицом местного самоуправления в течение трех месяцев со дня его внесения инициативной группой граждан.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Уполномоченный представитель инициативной группы граждан не позднее, чем за 10 календарных дней до дня рассмотрения проекта внесенного муниципального правового акта должен быть уведомлен в письменной форме о дате, времени и месте его рассмотрения. Уполномоченному представителю инициативной группы граждан обеспечивается возможность изложения своей позиции при рассмотрении указанного проекта.</w:t>
      </w:r>
    </w:p>
    <w:p w:rsidR="009A16F1" w:rsidRPr="00E5614E" w:rsidRDefault="009A16F1" w:rsidP="009A16F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В случае внесения проекта муниципального правового акта в Собрание депутатов муниципального образования «</w:t>
      </w:r>
      <w:r>
        <w:rPr>
          <w:sz w:val="27"/>
          <w:szCs w:val="27"/>
        </w:rPr>
        <w:t xml:space="preserve">Кукнурское </w:t>
      </w:r>
      <w:r w:rsidRPr="00E5614E">
        <w:rPr>
          <w:sz w:val="27"/>
          <w:szCs w:val="27"/>
        </w:rPr>
        <w:t xml:space="preserve"> сельское поселение»,  указанный проект рассматривается на открытом заседании Собрания депутатов муниципального образовании  «</w:t>
      </w:r>
      <w:r>
        <w:rPr>
          <w:sz w:val="27"/>
          <w:szCs w:val="27"/>
        </w:rPr>
        <w:t xml:space="preserve">Кукнурское </w:t>
      </w:r>
      <w:r w:rsidRPr="00E5614E">
        <w:rPr>
          <w:sz w:val="27"/>
          <w:szCs w:val="27"/>
        </w:rPr>
        <w:t xml:space="preserve"> сельское поселение».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10. Муниципальный правовой акт, проект которого внесен в качестве правотворческой инициативы, принимается (издается) в порядке, установленном Уставом муниципального образования «</w:t>
      </w:r>
      <w:r>
        <w:rPr>
          <w:sz w:val="27"/>
          <w:szCs w:val="27"/>
        </w:rPr>
        <w:t xml:space="preserve">Кукнурского </w:t>
      </w:r>
      <w:r w:rsidRPr="00E5614E">
        <w:rPr>
          <w:sz w:val="27"/>
          <w:szCs w:val="27"/>
        </w:rPr>
        <w:t xml:space="preserve"> сельского поселения» для принятия (издания) муниципальных правовых актов.</w:t>
      </w:r>
    </w:p>
    <w:p w:rsidR="009A16F1" w:rsidRPr="00E5614E" w:rsidRDefault="009A16F1" w:rsidP="009A16F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 xml:space="preserve">11. </w:t>
      </w:r>
      <w:proofErr w:type="gramStart"/>
      <w:r w:rsidRPr="00E5614E">
        <w:rPr>
          <w:sz w:val="27"/>
          <w:szCs w:val="27"/>
        </w:rP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подлежит обязательному обнародованию в порядке, предусмотренном Уставом муниципального образования «</w:t>
      </w:r>
      <w:r>
        <w:rPr>
          <w:sz w:val="27"/>
          <w:szCs w:val="27"/>
        </w:rPr>
        <w:t xml:space="preserve">Кукнурское </w:t>
      </w:r>
      <w:r w:rsidRPr="00E5614E">
        <w:rPr>
          <w:sz w:val="27"/>
          <w:szCs w:val="27"/>
        </w:rPr>
        <w:t xml:space="preserve"> сельское поселение», и должно быть официально в письменной форме в течение 5 календарных дней со дня рассмотрения проекта доведено до сведения внесшей его инициативной группы граждан.</w:t>
      </w:r>
      <w:proofErr w:type="gramEnd"/>
    </w:p>
    <w:p w:rsidR="009A16F1" w:rsidRPr="00E5614E" w:rsidRDefault="009A16F1" w:rsidP="009A16F1">
      <w:pPr>
        <w:rPr>
          <w:sz w:val="27"/>
          <w:szCs w:val="27"/>
        </w:rPr>
      </w:pPr>
      <w:r w:rsidRPr="00E5614E">
        <w:rPr>
          <w:sz w:val="27"/>
          <w:szCs w:val="27"/>
        </w:rPr>
        <w:t>____________</w:t>
      </w:r>
    </w:p>
    <w:p w:rsidR="00137DE0" w:rsidRPr="009A16F1" w:rsidRDefault="00137DE0" w:rsidP="009A16F1">
      <w:pPr>
        <w:rPr>
          <w:sz w:val="28"/>
          <w:szCs w:val="28"/>
        </w:rPr>
      </w:pPr>
    </w:p>
    <w:sectPr w:rsidR="00137DE0" w:rsidRPr="009A16F1" w:rsidSect="0013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16F1"/>
    <w:rsid w:val="00061F0D"/>
    <w:rsid w:val="00137DE0"/>
    <w:rsid w:val="00636F15"/>
    <w:rsid w:val="00984195"/>
    <w:rsid w:val="009A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6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6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6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A16F1"/>
    <w:pPr>
      <w:jc w:val="both"/>
    </w:pPr>
  </w:style>
  <w:style w:type="character" w:customStyle="1" w:styleId="a4">
    <w:name w:val="Основной текст Знак"/>
    <w:basedOn w:val="a0"/>
    <w:link w:val="a3"/>
    <w:rsid w:val="009A1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Цитата1"/>
    <w:basedOn w:val="a"/>
    <w:rsid w:val="009A16F1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реализации правотворческой инициативы граждан в МО «Кукнурское сельское поселение»</_x041e__x043f__x0438__x0441__x0430__x043d__x0438__x0435_>
    <_x041f__x0430__x043f__x043a__x0430_ xmlns="62da4ef8-00ee-46f6-98e0-605b4340f447">Решения</_x041f__x0430__x043f__x043a__x0430_>
    <_dlc_DocId xmlns="57504d04-691e-4fc4-8f09-4f19fdbe90f6">XXJ7TYMEEKJ2-2734-39</_dlc_DocId>
    <_dlc_DocIdUrl xmlns="57504d04-691e-4fc4-8f09-4f19fdbe90f6">
      <Url>http://spsearch.gov.mari.ru:32643/sernur/kusp/_layouts/DocIdRedir.aspx?ID=XXJ7TYMEEKJ2-2734-39</Url>
      <Description>XXJ7TYMEEKJ2-2734-39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4ED9E-97F4-4801-B702-A08FCA46D639}"/>
</file>

<file path=customXml/itemProps2.xml><?xml version="1.0" encoding="utf-8"?>
<ds:datastoreItem xmlns:ds="http://schemas.openxmlformats.org/officeDocument/2006/customXml" ds:itemID="{AEFEAC7C-29B2-40E3-8579-F611A3992933}"/>
</file>

<file path=customXml/itemProps3.xml><?xml version="1.0" encoding="utf-8"?>
<ds:datastoreItem xmlns:ds="http://schemas.openxmlformats.org/officeDocument/2006/customXml" ds:itemID="{BF3701B2-BAC3-4D21-9B47-D522FC978F4F}"/>
</file>

<file path=customXml/itemProps4.xml><?xml version="1.0" encoding="utf-8"?>
<ds:datastoreItem xmlns:ds="http://schemas.openxmlformats.org/officeDocument/2006/customXml" ds:itemID="{36D178D8-D7FB-450B-ACE3-6474AEBCD7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21.11.2014 № 19</dc:title>
  <dc:subject/>
  <dc:creator>Кукнурская Администр</dc:creator>
  <cp:keywords/>
  <dc:description/>
  <cp:lastModifiedBy>Кукнурская Администр</cp:lastModifiedBy>
  <cp:revision>4</cp:revision>
  <cp:lastPrinted>2014-11-25T08:57:00Z</cp:lastPrinted>
  <dcterms:created xsi:type="dcterms:W3CDTF">2014-11-14T06:34:00Z</dcterms:created>
  <dcterms:modified xsi:type="dcterms:W3CDTF">2014-11-25T08:58:00Z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0x0101008F2FA012947D624BB5FCD7E8EBC09E1D</vt:lpwstr>
  </property>
  <property fmtid="{D5CDD505-2E9C-101B-9397-08002B2CF9AE}" pid="3" name="_dlc_DocIdItemGuid">
    <vt:lpwstr>9fa0385b-4305-40de-8daf-867a0bca93d7</vt:lpwstr>
  </property>
</Properties>
</file>