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B4C" w:rsidRDefault="006F4B4C" w:rsidP="006F4B4C">
      <w:pPr>
        <w:rPr>
          <w:sz w:val="28"/>
          <w:szCs w:val="28"/>
        </w:rPr>
      </w:pPr>
    </w:p>
    <w:p w:rsidR="006F4B4C" w:rsidRDefault="006F4B4C" w:rsidP="006F4B4C">
      <w:pPr>
        <w:pStyle w:val="a3"/>
        <w:rPr>
          <w:b/>
          <w:szCs w:val="28"/>
        </w:rPr>
      </w:pPr>
      <w:r>
        <w:rPr>
          <w:b/>
          <w:szCs w:val="28"/>
        </w:rPr>
        <w:t>Собрание депутатов муниципального образования</w:t>
      </w:r>
    </w:p>
    <w:p w:rsidR="006F4B4C" w:rsidRDefault="006F4B4C" w:rsidP="006F4B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«Кукнурское   сельское поселение»</w:t>
      </w:r>
    </w:p>
    <w:p w:rsidR="006F4B4C" w:rsidRDefault="002B50BA" w:rsidP="006F4B4C">
      <w:pPr>
        <w:pStyle w:val="2"/>
        <w:numPr>
          <w:ilvl w:val="1"/>
          <w:numId w:val="1"/>
        </w:numPr>
        <w:suppressAutoHyphens/>
      </w:pPr>
      <w:r>
        <w:pict>
          <v:line id="_x0000_s1026" style="position:absolute;left:0;text-align:left;z-index:251658240" from="0,3.8pt" to="438pt,3.8pt" strokeweight=".71mm">
            <v:stroke joinstyle="miter"/>
          </v:line>
        </w:pict>
      </w:r>
    </w:p>
    <w:p w:rsidR="006F4B4C" w:rsidRDefault="006F4B4C" w:rsidP="006F4B4C">
      <w:pPr>
        <w:pStyle w:val="2"/>
        <w:numPr>
          <w:ilvl w:val="1"/>
          <w:numId w:val="1"/>
        </w:numPr>
        <w:suppressAutoHyphens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РЕШЕНИ</w:t>
      </w:r>
      <w:r w:rsidR="00BA0AE7">
        <w:rPr>
          <w:rFonts w:ascii="Times New Roman" w:hAnsi="Times New Roman"/>
          <w:i w:val="0"/>
        </w:rPr>
        <w:t>Е № 16</w:t>
      </w:r>
      <w:r w:rsidR="00B26198">
        <w:rPr>
          <w:rFonts w:ascii="Times New Roman" w:hAnsi="Times New Roman"/>
          <w:i w:val="0"/>
        </w:rPr>
        <w:t>2</w:t>
      </w:r>
    </w:p>
    <w:p w:rsidR="006F4B4C" w:rsidRDefault="006F4B4C" w:rsidP="006F4B4C">
      <w:pPr>
        <w:jc w:val="center"/>
        <w:rPr>
          <w:b/>
        </w:rPr>
      </w:pPr>
    </w:p>
    <w:p w:rsidR="006F4B4C" w:rsidRDefault="006F4B4C" w:rsidP="006F4B4C">
      <w:pPr>
        <w:rPr>
          <w:b/>
          <w:sz w:val="28"/>
          <w:szCs w:val="28"/>
        </w:rPr>
      </w:pPr>
      <w:r>
        <w:rPr>
          <w:b/>
          <w:sz w:val="28"/>
          <w:szCs w:val="28"/>
        </w:rPr>
        <w:t>ХХХ</w:t>
      </w:r>
      <w:proofErr w:type="gramStart"/>
      <w:r w:rsidR="00B26198">
        <w:rPr>
          <w:b/>
          <w:sz w:val="28"/>
          <w:szCs w:val="28"/>
          <w:lang w:val="en-US"/>
        </w:rPr>
        <w:t>I</w:t>
      </w:r>
      <w:proofErr w:type="gramEnd"/>
      <w:r w:rsidRPr="002454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сессия</w:t>
      </w:r>
    </w:p>
    <w:p w:rsidR="006F4B4C" w:rsidRDefault="006F4B4C" w:rsidP="006F4B4C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созыва                                                                           </w:t>
      </w:r>
      <w:proofErr w:type="gramStart"/>
      <w:r>
        <w:rPr>
          <w:b/>
          <w:sz w:val="28"/>
          <w:szCs w:val="28"/>
        </w:rPr>
        <w:t xml:space="preserve">от </w:t>
      </w:r>
      <w:r w:rsidR="00B26198" w:rsidRPr="00B26198">
        <w:rPr>
          <w:b/>
          <w:sz w:val="28"/>
          <w:szCs w:val="28"/>
        </w:rPr>
        <w:t xml:space="preserve"> 15</w:t>
      </w:r>
      <w:proofErr w:type="gramEnd"/>
      <w:r w:rsidR="00B26198" w:rsidRPr="00B26198">
        <w:rPr>
          <w:b/>
          <w:sz w:val="28"/>
          <w:szCs w:val="28"/>
        </w:rPr>
        <w:t xml:space="preserve"> </w:t>
      </w:r>
      <w:r w:rsidR="00B26198">
        <w:rPr>
          <w:b/>
          <w:sz w:val="28"/>
          <w:szCs w:val="28"/>
        </w:rPr>
        <w:t>ноября</w:t>
      </w:r>
      <w:r>
        <w:rPr>
          <w:b/>
          <w:sz w:val="28"/>
          <w:szCs w:val="28"/>
        </w:rPr>
        <w:t xml:space="preserve">  2013 г.</w:t>
      </w:r>
    </w:p>
    <w:p w:rsidR="006F4B4C" w:rsidRDefault="006F4B4C" w:rsidP="006F4B4C">
      <w:pPr>
        <w:jc w:val="both"/>
        <w:rPr>
          <w:b/>
        </w:rPr>
      </w:pPr>
    </w:p>
    <w:p w:rsidR="006F4B4C" w:rsidRDefault="006F4B4C" w:rsidP="006F4B4C">
      <w:pPr>
        <w:jc w:val="center"/>
        <w:rPr>
          <w:b/>
        </w:rPr>
      </w:pPr>
    </w:p>
    <w:p w:rsidR="006F4B4C" w:rsidRDefault="006F4B4C" w:rsidP="006F4B4C">
      <w:pPr>
        <w:jc w:val="center"/>
        <w:rPr>
          <w:b/>
        </w:rPr>
      </w:pPr>
    </w:p>
    <w:p w:rsidR="006F4B4C" w:rsidRDefault="000723CE" w:rsidP="006F4B4C">
      <w:pPr>
        <w:tabs>
          <w:tab w:val="left" w:pos="-2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</w:t>
      </w:r>
      <w:r w:rsidR="006F4B4C">
        <w:rPr>
          <w:b/>
          <w:sz w:val="28"/>
          <w:szCs w:val="28"/>
        </w:rPr>
        <w:t xml:space="preserve"> изменений в решение Собрания  депутатов</w:t>
      </w:r>
    </w:p>
    <w:p w:rsidR="006F4B4C" w:rsidRDefault="006F4B4C" w:rsidP="006F4B4C">
      <w:pPr>
        <w:tabs>
          <w:tab w:val="left" w:pos="-2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№ 153 от 24 мая 2013 года «Об утверждении  Положения о Кукнурской</w:t>
      </w:r>
    </w:p>
    <w:p w:rsidR="006F4B4C" w:rsidRDefault="006F4B4C" w:rsidP="006F4B4C">
      <w:pPr>
        <w:tabs>
          <w:tab w:val="left" w:pos="-2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сельской администрации муниципального образования </w:t>
      </w:r>
    </w:p>
    <w:p w:rsidR="006F4B4C" w:rsidRDefault="006F4B4C" w:rsidP="006F4B4C">
      <w:pPr>
        <w:tabs>
          <w:tab w:val="left" w:pos="-2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«Кукнурское сельское поселение»» </w:t>
      </w:r>
    </w:p>
    <w:p w:rsidR="006F4B4C" w:rsidRDefault="006F4B4C" w:rsidP="006F4B4C">
      <w:pPr>
        <w:tabs>
          <w:tab w:val="left" w:pos="-2160"/>
        </w:tabs>
        <w:jc w:val="center"/>
        <w:rPr>
          <w:b/>
          <w:sz w:val="28"/>
          <w:szCs w:val="28"/>
        </w:rPr>
      </w:pPr>
    </w:p>
    <w:p w:rsidR="006F4B4C" w:rsidRDefault="006F4B4C" w:rsidP="006F4B4C">
      <w:pPr>
        <w:pStyle w:val="21"/>
        <w:rPr>
          <w:szCs w:val="28"/>
        </w:rPr>
      </w:pPr>
    </w:p>
    <w:p w:rsidR="006F4B4C" w:rsidRDefault="006F4B4C" w:rsidP="006F4B4C">
      <w:pPr>
        <w:pStyle w:val="21"/>
        <w:rPr>
          <w:b/>
          <w:szCs w:val="28"/>
        </w:rPr>
      </w:pPr>
      <w:r>
        <w:rPr>
          <w:szCs w:val="28"/>
        </w:rPr>
        <w:t xml:space="preserve">     </w:t>
      </w:r>
      <w:proofErr w:type="gramStart"/>
      <w:r>
        <w:rPr>
          <w:szCs w:val="28"/>
        </w:rPr>
        <w:t xml:space="preserve">В связи с  необходимостью приведения Положения  о  Кукнурской сельской администрации в соответствие с законодательством  Российской Федерации и  законами Республики Марий Эл,  руководствуясь  Федеральным законом от 06.10.2003 г. № 131-ФЗ «Об общих принципах организации местного самоуправления в Российской Федерации», Уставом муниципального образования «Кукнурское сельское поселение» </w:t>
      </w:r>
      <w:r>
        <w:rPr>
          <w:b/>
          <w:szCs w:val="28"/>
        </w:rPr>
        <w:t>Собрание депутатов муниципального образования «Кукнурское сельское поселение» решило:</w:t>
      </w:r>
      <w:proofErr w:type="gramEnd"/>
    </w:p>
    <w:p w:rsidR="006F4B4C" w:rsidRDefault="006F4B4C" w:rsidP="006F4B4C">
      <w:pPr>
        <w:pStyle w:val="21"/>
        <w:rPr>
          <w:szCs w:val="28"/>
        </w:rPr>
      </w:pPr>
    </w:p>
    <w:p w:rsidR="006F4B4C" w:rsidRDefault="006F4B4C" w:rsidP="006B6A6A">
      <w:pPr>
        <w:pStyle w:val="21"/>
        <w:numPr>
          <w:ilvl w:val="0"/>
          <w:numId w:val="5"/>
        </w:numPr>
        <w:rPr>
          <w:szCs w:val="28"/>
        </w:rPr>
      </w:pPr>
      <w:r>
        <w:rPr>
          <w:szCs w:val="28"/>
        </w:rPr>
        <w:t xml:space="preserve">Внести следующие изменения в решение Собрания депутатов муниципального образования № 153 от 24 мая 2013 года:  </w:t>
      </w:r>
    </w:p>
    <w:p w:rsidR="006B6A6A" w:rsidRPr="00964805" w:rsidRDefault="006B6A6A" w:rsidP="006B6A6A">
      <w:pPr>
        <w:pStyle w:val="21"/>
        <w:rPr>
          <w:szCs w:val="28"/>
        </w:rPr>
      </w:pPr>
      <w:r>
        <w:rPr>
          <w:szCs w:val="28"/>
        </w:rPr>
        <w:t>1. в  пункте 1.1 слова «Кукнурская сельская администрация» заменить словом «Администрация» слова «для  осуществления»- словами «по осуществлению»;</w:t>
      </w:r>
    </w:p>
    <w:p w:rsidR="002454AB" w:rsidRDefault="006B6A6A" w:rsidP="002454AB">
      <w:pPr>
        <w:pStyle w:val="21"/>
        <w:ind w:left="540" w:firstLine="0"/>
        <w:rPr>
          <w:szCs w:val="28"/>
        </w:rPr>
      </w:pPr>
      <w:r w:rsidRPr="006B6A6A">
        <w:rPr>
          <w:szCs w:val="28"/>
        </w:rPr>
        <w:t>2</w:t>
      </w:r>
      <w:r w:rsidR="00C33E8F">
        <w:rPr>
          <w:szCs w:val="28"/>
        </w:rPr>
        <w:t>.</w:t>
      </w:r>
      <w:r w:rsidR="002454AB">
        <w:rPr>
          <w:szCs w:val="28"/>
        </w:rPr>
        <w:t>пункт 1.2   изложить в следующей редакции:</w:t>
      </w:r>
    </w:p>
    <w:p w:rsidR="002454AB" w:rsidRPr="00C33E8F" w:rsidRDefault="00C33E8F" w:rsidP="00C33E8F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«1.2)</w:t>
      </w:r>
      <w:r w:rsidR="002454AB" w:rsidRPr="00C33E8F">
        <w:rPr>
          <w:sz w:val="28"/>
          <w:szCs w:val="28"/>
        </w:rPr>
        <w:t xml:space="preserve"> Сельская администрация в своей деятельности руководствуется конституциями Российской Федерации и Республики Марий Эл, федеральными законами и законами Республики Марий Эл,</w:t>
      </w:r>
      <w:r>
        <w:rPr>
          <w:sz w:val="28"/>
          <w:szCs w:val="28"/>
        </w:rPr>
        <w:t xml:space="preserve"> нормативными правовыми актами Российской  Федерации (</w:t>
      </w:r>
      <w:r w:rsidR="00D216C5">
        <w:rPr>
          <w:sz w:val="28"/>
          <w:szCs w:val="28"/>
        </w:rPr>
        <w:t>указами и  распоряжениями Президента Российской Федерации, постановлениями и  распоряжениями Правительства Российской Федерации, иными  нормативными правовыми актами федеральных органов исполнительной власти), иными нормативными правовыми актами Республики  Марий Эл, решениями, принятыми на местных референдумах и сходах</w:t>
      </w:r>
      <w:proofErr w:type="gramEnd"/>
      <w:r w:rsidR="00D216C5">
        <w:rPr>
          <w:sz w:val="28"/>
          <w:szCs w:val="28"/>
        </w:rPr>
        <w:t xml:space="preserve"> граждан, </w:t>
      </w:r>
      <w:r w:rsidR="002454AB" w:rsidRPr="00C33E8F">
        <w:rPr>
          <w:sz w:val="28"/>
          <w:szCs w:val="28"/>
        </w:rPr>
        <w:t xml:space="preserve"> Уставом и муниципальными правовыми актами органов местного самоуправления Кукнурского сельского поселения и настоящим Положением.</w:t>
      </w:r>
    </w:p>
    <w:p w:rsidR="006B6A6A" w:rsidRDefault="006B6A6A" w:rsidP="006B6A6A">
      <w:pPr>
        <w:pStyle w:val="21"/>
        <w:rPr>
          <w:szCs w:val="28"/>
        </w:rPr>
      </w:pPr>
      <w:r>
        <w:rPr>
          <w:szCs w:val="28"/>
        </w:rPr>
        <w:lastRenderedPageBreak/>
        <w:t xml:space="preserve">3. в абзаце 21 пункта </w:t>
      </w:r>
      <w:r w:rsidR="00D216C5">
        <w:rPr>
          <w:szCs w:val="28"/>
        </w:rPr>
        <w:t>2.3 слова «</w:t>
      </w:r>
      <w:r w:rsidR="00D216C5" w:rsidRPr="0070658D">
        <w:rPr>
          <w:szCs w:val="28"/>
        </w:rPr>
        <w:t xml:space="preserve">утверждение правил благоустройства территории поселения, </w:t>
      </w:r>
      <w:proofErr w:type="gramStart"/>
      <w:r w:rsidR="00D216C5" w:rsidRPr="0070658D">
        <w:rPr>
          <w:szCs w:val="28"/>
        </w:rPr>
        <w:t>устанавливающих</w:t>
      </w:r>
      <w:proofErr w:type="gramEnd"/>
      <w:r w:rsidR="00D216C5" w:rsidRPr="0070658D">
        <w:rPr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</w:t>
      </w:r>
      <w:r>
        <w:rPr>
          <w:szCs w:val="28"/>
        </w:rPr>
        <w:t>тройстве прилегающих территорий»</w:t>
      </w:r>
      <w:r w:rsidR="00D216C5" w:rsidRPr="0070658D">
        <w:rPr>
          <w:szCs w:val="28"/>
        </w:rPr>
        <w:t xml:space="preserve"> </w:t>
      </w:r>
      <w:r>
        <w:rPr>
          <w:szCs w:val="28"/>
        </w:rPr>
        <w:t xml:space="preserve"> исключить;</w:t>
      </w:r>
    </w:p>
    <w:p w:rsidR="006B6A6A" w:rsidRDefault="006B6A6A" w:rsidP="006B6A6A">
      <w:pPr>
        <w:pStyle w:val="21"/>
        <w:rPr>
          <w:szCs w:val="28"/>
        </w:rPr>
      </w:pPr>
      <w:r>
        <w:rPr>
          <w:szCs w:val="28"/>
        </w:rPr>
        <w:t xml:space="preserve">4. в абзаце 22 пункта 2.3  слова «утверждение генеральных планов поселения, правил  землепользования и  застройки» исключить; </w:t>
      </w:r>
    </w:p>
    <w:p w:rsidR="00964805" w:rsidRDefault="006B6A6A" w:rsidP="006B6A6A">
      <w:pPr>
        <w:pStyle w:val="21"/>
        <w:ind w:left="540" w:firstLine="0"/>
        <w:rPr>
          <w:szCs w:val="28"/>
        </w:rPr>
      </w:pPr>
      <w:r>
        <w:rPr>
          <w:szCs w:val="28"/>
        </w:rPr>
        <w:t>5.</w:t>
      </w:r>
      <w:r w:rsidR="00BF0A82">
        <w:rPr>
          <w:szCs w:val="28"/>
        </w:rPr>
        <w:t>в абзаце 6 пункта 4.1</w:t>
      </w:r>
      <w:r w:rsidR="00095520">
        <w:rPr>
          <w:szCs w:val="28"/>
        </w:rPr>
        <w:t xml:space="preserve"> слова «муниципальном районе» заменить словом «поселении»</w:t>
      </w:r>
    </w:p>
    <w:p w:rsidR="00095520" w:rsidRDefault="006B6A6A" w:rsidP="006B6A6A">
      <w:pPr>
        <w:pStyle w:val="21"/>
        <w:ind w:left="540" w:firstLine="0"/>
        <w:rPr>
          <w:szCs w:val="28"/>
        </w:rPr>
      </w:pPr>
      <w:r>
        <w:rPr>
          <w:szCs w:val="28"/>
        </w:rPr>
        <w:t>6.</w:t>
      </w:r>
      <w:r w:rsidR="00376A1A">
        <w:rPr>
          <w:szCs w:val="28"/>
        </w:rPr>
        <w:t xml:space="preserve"> </w:t>
      </w:r>
      <w:r w:rsidR="00095520">
        <w:rPr>
          <w:szCs w:val="28"/>
        </w:rPr>
        <w:t xml:space="preserve"> абзац 6</w:t>
      </w:r>
      <w:r w:rsidR="00376A1A">
        <w:rPr>
          <w:szCs w:val="28"/>
        </w:rPr>
        <w:t xml:space="preserve"> пункта 4.3  заменить словами «осуществляет кадровую работу в отношении муниципальных служащих администрации»; </w:t>
      </w:r>
    </w:p>
    <w:p w:rsidR="00376A1A" w:rsidRPr="00964805" w:rsidRDefault="00376A1A" w:rsidP="002454AB">
      <w:pPr>
        <w:pStyle w:val="21"/>
        <w:ind w:left="540" w:firstLine="0"/>
        <w:rPr>
          <w:szCs w:val="28"/>
        </w:rPr>
      </w:pPr>
    </w:p>
    <w:p w:rsidR="006F4B4C" w:rsidRDefault="006F4B4C" w:rsidP="006F4B4C">
      <w:pPr>
        <w:pStyle w:val="21"/>
        <w:rPr>
          <w:szCs w:val="28"/>
        </w:rPr>
      </w:pPr>
      <w:r>
        <w:rPr>
          <w:szCs w:val="28"/>
        </w:rPr>
        <w:t>3.</w:t>
      </w:r>
      <w:r w:rsidR="00376A1A">
        <w:rPr>
          <w:szCs w:val="28"/>
        </w:rPr>
        <w:t xml:space="preserve"> </w:t>
      </w:r>
      <w:r>
        <w:rPr>
          <w:szCs w:val="28"/>
        </w:rPr>
        <w:t xml:space="preserve">Настоящее решение  вступает в силу  </w:t>
      </w:r>
      <w:r w:rsidR="00376A1A">
        <w:rPr>
          <w:szCs w:val="28"/>
        </w:rPr>
        <w:t>после его  обнародования.</w:t>
      </w:r>
    </w:p>
    <w:p w:rsidR="006F4B4C" w:rsidRDefault="006F4B4C" w:rsidP="006F4B4C">
      <w:pPr>
        <w:tabs>
          <w:tab w:val="left" w:pos="2460"/>
        </w:tabs>
        <w:jc w:val="both"/>
        <w:rPr>
          <w:sz w:val="28"/>
          <w:szCs w:val="28"/>
        </w:rPr>
      </w:pPr>
    </w:p>
    <w:p w:rsidR="006F4B4C" w:rsidRDefault="006F4B4C" w:rsidP="006F4B4C">
      <w:pPr>
        <w:tabs>
          <w:tab w:val="left" w:pos="2460"/>
        </w:tabs>
        <w:jc w:val="both"/>
        <w:rPr>
          <w:sz w:val="28"/>
          <w:szCs w:val="28"/>
        </w:rPr>
      </w:pPr>
    </w:p>
    <w:p w:rsidR="006F4B4C" w:rsidRDefault="006F4B4C" w:rsidP="006F4B4C">
      <w:pPr>
        <w:tabs>
          <w:tab w:val="left" w:pos="24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Председатель Собрания депутатов</w:t>
      </w:r>
    </w:p>
    <w:p w:rsidR="006F4B4C" w:rsidRDefault="006F4B4C" w:rsidP="006F4B4C">
      <w:pPr>
        <w:tabs>
          <w:tab w:val="left" w:pos="24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муниципального образования</w:t>
      </w:r>
    </w:p>
    <w:p w:rsidR="006F4B4C" w:rsidRDefault="006F4B4C" w:rsidP="006F4B4C">
      <w:pPr>
        <w:tabs>
          <w:tab w:val="left" w:pos="24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«Кукнурское  сельское поселение»                                Н.И. </w:t>
      </w:r>
      <w:proofErr w:type="spellStart"/>
      <w:r>
        <w:rPr>
          <w:sz w:val="28"/>
          <w:szCs w:val="28"/>
        </w:rPr>
        <w:t>Ялтаев</w:t>
      </w:r>
      <w:proofErr w:type="spellEnd"/>
    </w:p>
    <w:p w:rsidR="006F4B4C" w:rsidRDefault="006F4B4C" w:rsidP="006F4B4C">
      <w:pPr>
        <w:tabs>
          <w:tab w:val="left" w:pos="2460"/>
        </w:tabs>
        <w:jc w:val="both"/>
        <w:rPr>
          <w:sz w:val="28"/>
          <w:szCs w:val="28"/>
        </w:rPr>
      </w:pPr>
    </w:p>
    <w:p w:rsidR="006F4B4C" w:rsidRDefault="006F4B4C" w:rsidP="006F4B4C">
      <w:pPr>
        <w:tabs>
          <w:tab w:val="left" w:pos="2460"/>
        </w:tabs>
        <w:jc w:val="both"/>
      </w:pPr>
    </w:p>
    <w:p w:rsidR="006F4B4C" w:rsidRDefault="006F4B4C" w:rsidP="006F4B4C">
      <w:pPr>
        <w:spacing w:line="100" w:lineRule="atLeast"/>
        <w:jc w:val="center"/>
      </w:pPr>
      <w:r>
        <w:t xml:space="preserve">                                                                   </w:t>
      </w:r>
    </w:p>
    <w:p w:rsidR="006F4B4C" w:rsidRDefault="006F4B4C" w:rsidP="006F4B4C">
      <w:pPr>
        <w:spacing w:line="100" w:lineRule="atLeast"/>
        <w:jc w:val="center"/>
      </w:pPr>
    </w:p>
    <w:p w:rsidR="006F4B4C" w:rsidRDefault="006F4B4C" w:rsidP="006F4B4C">
      <w:pPr>
        <w:spacing w:line="100" w:lineRule="atLeast"/>
        <w:jc w:val="center"/>
      </w:pPr>
    </w:p>
    <w:p w:rsidR="00904A29" w:rsidRDefault="00904A29"/>
    <w:sectPr w:rsidR="00904A29" w:rsidSect="00904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686C1E"/>
    <w:multiLevelType w:val="hybridMultilevel"/>
    <w:tmpl w:val="27904B2A"/>
    <w:lvl w:ilvl="0" w:tplc="07E2EA52">
      <w:start w:val="1"/>
      <w:numFmt w:val="upperRoman"/>
      <w:lvlText w:val="%1."/>
      <w:lvlJc w:val="left"/>
      <w:pPr>
        <w:ind w:left="1515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854487C"/>
    <w:multiLevelType w:val="hybridMultilevel"/>
    <w:tmpl w:val="329CFE06"/>
    <w:lvl w:ilvl="0" w:tplc="9E9C7126">
      <w:start w:val="1"/>
      <w:numFmt w:val="upperRoman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9581C21"/>
    <w:multiLevelType w:val="hybridMultilevel"/>
    <w:tmpl w:val="0CFA4C56"/>
    <w:lvl w:ilvl="0" w:tplc="2198081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BE54920"/>
    <w:multiLevelType w:val="hybridMultilevel"/>
    <w:tmpl w:val="07CEBF2C"/>
    <w:lvl w:ilvl="0" w:tplc="69CC169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CD014C1"/>
    <w:multiLevelType w:val="hybridMultilevel"/>
    <w:tmpl w:val="82824D24"/>
    <w:lvl w:ilvl="0" w:tplc="062E4F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B4C"/>
    <w:rsid w:val="000723CE"/>
    <w:rsid w:val="00095520"/>
    <w:rsid w:val="002454AB"/>
    <w:rsid w:val="002B50BA"/>
    <w:rsid w:val="00376A1A"/>
    <w:rsid w:val="003C1DB5"/>
    <w:rsid w:val="003F0F27"/>
    <w:rsid w:val="00436C1D"/>
    <w:rsid w:val="006B6A6A"/>
    <w:rsid w:val="006F4B4C"/>
    <w:rsid w:val="008155A9"/>
    <w:rsid w:val="00904A29"/>
    <w:rsid w:val="00964805"/>
    <w:rsid w:val="00970957"/>
    <w:rsid w:val="00A04AF5"/>
    <w:rsid w:val="00A416C8"/>
    <w:rsid w:val="00B26198"/>
    <w:rsid w:val="00BA0AE7"/>
    <w:rsid w:val="00BF0A82"/>
    <w:rsid w:val="00C33E8F"/>
    <w:rsid w:val="00D216C5"/>
    <w:rsid w:val="00D77861"/>
    <w:rsid w:val="00E91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F4B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F4B4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next w:val="a"/>
    <w:link w:val="a4"/>
    <w:qFormat/>
    <w:rsid w:val="006F4B4C"/>
    <w:pPr>
      <w:suppressAutoHyphens/>
      <w:jc w:val="center"/>
    </w:pPr>
    <w:rPr>
      <w:sz w:val="28"/>
      <w:lang w:eastAsia="ar-SA"/>
    </w:rPr>
  </w:style>
  <w:style w:type="character" w:customStyle="1" w:styleId="a4">
    <w:name w:val="Название Знак"/>
    <w:basedOn w:val="a0"/>
    <w:link w:val="a3"/>
    <w:rsid w:val="006F4B4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6F4B4C"/>
    <w:pPr>
      <w:suppressAutoHyphens/>
      <w:ind w:firstLine="540"/>
      <w:jc w:val="both"/>
    </w:pPr>
    <w:rPr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2454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2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№ 153 от 24 мая 2013 года «Об утверждении Положения о Кукнурской сельской администрации МО «Кукнурское сельское поселение»</_x041e__x043f__x0438__x0441__x0430__x043d__x0438__x0435_>
    <_x041f__x0430__x043f__x043a__x0430_ xmlns="62da4ef8-00ee-46f6-98e0-605b4340f447">Решения</_x041f__x0430__x043f__x043a__x0430_>
    <_dlc_DocId xmlns="57504d04-691e-4fc4-8f09-4f19fdbe90f6">XXJ7TYMEEKJ2-2734-17</_dlc_DocId>
    <_dlc_DocIdUrl xmlns="57504d04-691e-4fc4-8f09-4f19fdbe90f6">
      <Url>http://spsearch.gov.mari.ru:32643/sernur/kusp/_layouts/DocIdRedir.aspx?ID=XXJ7TYMEEKJ2-2734-17</Url>
      <Description>XXJ7TYMEEKJ2-2734-17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F2FA012947D624BB5FCD7E8EBC09E1D" ma:contentTypeVersion="2" ma:contentTypeDescription="Создание документа." ma:contentTypeScope="" ma:versionID="564494e5ca2c12cb72fbfd39ca99048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2da4ef8-00ee-46f6-98e0-605b4340f447" targetNamespace="http://schemas.microsoft.com/office/2006/metadata/properties" ma:root="true" ma:fieldsID="60fbd0408b38a50042e4a8484ff7bf85" ns2:_="" ns3:_="" ns4:_="">
    <xsd:import namespace="57504d04-691e-4fc4-8f09-4f19fdbe90f6"/>
    <xsd:import namespace="6d7c22ec-c6a4-4777-88aa-bc3c76ac660e"/>
    <xsd:import namespace="62da4ef8-00ee-46f6-98e0-605b4340f44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a4ef8-00ee-46f6-98e0-605b4340f44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06"/>
          <xsd:enumeration value="2009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14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B16034-B5E0-452E-9A5A-B3572708E32D}"/>
</file>

<file path=customXml/itemProps2.xml><?xml version="1.0" encoding="utf-8"?>
<ds:datastoreItem xmlns:ds="http://schemas.openxmlformats.org/officeDocument/2006/customXml" ds:itemID="{F96A01F4-54F6-4B98-87F7-E427164E8BE0}"/>
</file>

<file path=customXml/itemProps3.xml><?xml version="1.0" encoding="utf-8"?>
<ds:datastoreItem xmlns:ds="http://schemas.openxmlformats.org/officeDocument/2006/customXml" ds:itemID="{E850378D-DCB0-41F8-B0E2-3AB0ACFF7259}"/>
</file>

<file path=customXml/itemProps4.xml><?xml version="1.0" encoding="utf-8"?>
<ds:datastoreItem xmlns:ds="http://schemas.openxmlformats.org/officeDocument/2006/customXml" ds:itemID="{756BD49F-5444-4404-8477-131D78CF4C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15.11.2013 № 162</dc:title>
  <dc:subject/>
  <dc:creator>Кукнурская Администр</dc:creator>
  <cp:keywords/>
  <dc:description/>
  <cp:lastModifiedBy>Кукнурская Администр</cp:lastModifiedBy>
  <cp:revision>11</cp:revision>
  <dcterms:created xsi:type="dcterms:W3CDTF">2013-10-02T07:04:00Z</dcterms:created>
  <dcterms:modified xsi:type="dcterms:W3CDTF">2013-11-12T05:00:00Z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0x0101008F2FA012947D624BB5FCD7E8EBC09E1D</vt:lpwstr>
  </property>
  <property fmtid="{D5CDD505-2E9C-101B-9397-08002B2CF9AE}" pid="3" name="_dlc_DocIdItemGuid">
    <vt:lpwstr>972e8a96-57eb-4900-b956-020c8aaa3ba0</vt:lpwstr>
  </property>
</Properties>
</file>