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71919" w:rsidTr="00371919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РОССИЙ ФЕДЕРАЦИЙ</w:t>
            </w:r>
          </w:p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МАРИЙ ЭЛ РЕСПУБЛИКА</w:t>
            </w:r>
          </w:p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ШЕРНУР МУНИЦИПАЛЬНЫЙ РАЙОН</w:t>
            </w:r>
          </w:p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"КУКНУР СЕЛА КУНДЕМ"</w:t>
            </w:r>
          </w:p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МУНИЦИПАЛЬНЫЙ ОБРАЗОВАНИЙЫН </w:t>
            </w:r>
          </w:p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КУКНУР</w:t>
            </w:r>
          </w:p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СЕЛА КУНДЕМ</w:t>
            </w:r>
          </w:p>
          <w:p w:rsidR="00371919" w:rsidRDefault="0037191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</w:rPr>
              <w:t>АДМИНИСТРАЦИЙЖЕ</w:t>
            </w:r>
          </w:p>
          <w:p w:rsidR="00371919" w:rsidRDefault="00371919">
            <w:pPr>
              <w:spacing w:line="276" w:lineRule="auto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                               </w:t>
            </w:r>
          </w:p>
          <w:p w:rsidR="00371919" w:rsidRDefault="00371919">
            <w:pPr>
              <w:spacing w:line="276" w:lineRule="auto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                                  </w:t>
            </w:r>
            <w:r>
              <w:rPr>
                <w:b/>
                <w:bCs/>
                <w:color w:val="000000"/>
                <w:sz w:val="22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1919" w:rsidRDefault="00371919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РОССИЙСКАЯ ФЕДЕРАЦИЯ</w:t>
            </w:r>
          </w:p>
          <w:p w:rsidR="00371919" w:rsidRDefault="00371919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РЕСПУБЛИКА МАРИЙ ЭЛ</w:t>
            </w:r>
          </w:p>
          <w:p w:rsidR="00371919" w:rsidRDefault="00371919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СЕРНУРСКИЙ МУНИЦИПАЛЬНЫЙ РАЙОН</w:t>
            </w:r>
          </w:p>
          <w:p w:rsidR="00371919" w:rsidRDefault="00371919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КУКНУРСКАЯ СЕЛЬСКАЯ</w:t>
            </w:r>
          </w:p>
          <w:p w:rsidR="00371919" w:rsidRDefault="00371919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МУНИЦИПАЛЬНОГО ОБРАЗОВАНИЯ</w:t>
            </w:r>
          </w:p>
          <w:p w:rsidR="00371919" w:rsidRDefault="00371919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"КУКНУРСКОЕ СЕЛЬСКОЕ ПОСЕЛЕНИЕ"</w:t>
            </w:r>
          </w:p>
          <w:p w:rsidR="00371919" w:rsidRDefault="00371919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371919" w:rsidRDefault="00371919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371919" w:rsidRDefault="00371919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 xml:space="preserve">                      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ПОСТАНОВЛЕНИЕ</w:t>
            </w:r>
          </w:p>
        </w:tc>
      </w:tr>
    </w:tbl>
    <w:p w:rsidR="00371919" w:rsidRDefault="00371919" w:rsidP="00371919">
      <w:pPr>
        <w:rPr>
          <w:lang w:val="en-US"/>
        </w:rPr>
      </w:pPr>
    </w:p>
    <w:p w:rsidR="00371919" w:rsidRDefault="00371919" w:rsidP="00371919">
      <w:pPr>
        <w:jc w:val="center"/>
        <w:rPr>
          <w:b/>
          <w:sz w:val="24"/>
        </w:rPr>
      </w:pPr>
      <w:r>
        <w:rPr>
          <w:b/>
          <w:sz w:val="24"/>
        </w:rPr>
        <w:t>от 10 марта 2015 года №  09</w:t>
      </w:r>
    </w:p>
    <w:p w:rsidR="00371919" w:rsidRDefault="00371919" w:rsidP="00371919">
      <w:pPr>
        <w:jc w:val="center"/>
        <w:rPr>
          <w:b/>
          <w:sz w:val="24"/>
        </w:rPr>
      </w:pPr>
    </w:p>
    <w:p w:rsidR="00371919" w:rsidRDefault="00371919" w:rsidP="00371919">
      <w:pPr>
        <w:pStyle w:val="2"/>
        <w:ind w:right="-1"/>
        <w:jc w:val="center"/>
        <w:rPr>
          <w:b/>
        </w:rPr>
      </w:pPr>
      <w:r>
        <w:rPr>
          <w:b/>
        </w:rPr>
        <w:t>Об утверждении Программы</w:t>
      </w:r>
    </w:p>
    <w:p w:rsidR="00371919" w:rsidRDefault="00371919" w:rsidP="00371919">
      <w:pPr>
        <w:pStyle w:val="2"/>
        <w:ind w:right="-1"/>
        <w:jc w:val="center"/>
        <w:rPr>
          <w:b/>
        </w:rPr>
      </w:pPr>
      <w:r>
        <w:rPr>
          <w:b/>
        </w:rPr>
        <w:t xml:space="preserve"> «Комплексного развития систем коммунальной инфраструктуры муниципального образования «  Кукнурское сельское поселение» до 2020 года.</w:t>
      </w:r>
    </w:p>
    <w:p w:rsidR="00371919" w:rsidRDefault="00371919" w:rsidP="00371919">
      <w:pPr>
        <w:ind w:right="-1"/>
        <w:jc w:val="center"/>
      </w:pPr>
    </w:p>
    <w:p w:rsidR="00371919" w:rsidRDefault="00371919" w:rsidP="00371919">
      <w:pPr>
        <w:ind w:firstLine="708"/>
        <w:jc w:val="both"/>
        <w:rPr>
          <w:szCs w:val="28"/>
        </w:rPr>
      </w:pPr>
    </w:p>
    <w:p w:rsidR="00371919" w:rsidRDefault="00371919" w:rsidP="00371919">
      <w:pPr>
        <w:ind w:firstLine="708"/>
        <w:jc w:val="both"/>
        <w:rPr>
          <w:szCs w:val="28"/>
        </w:rPr>
      </w:pPr>
    </w:p>
    <w:p w:rsidR="00371919" w:rsidRDefault="00371919" w:rsidP="0037191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статьёй 179.3 Бюджетного кодекса Российской Федерации, Федеральным законом от 30.12.2004 № 210-ФЗ </w:t>
      </w:r>
      <w:r>
        <w:t xml:space="preserve">(ред. от 04.10.2014) </w:t>
      </w:r>
      <w:r>
        <w:rPr>
          <w:szCs w:val="28"/>
        </w:rPr>
        <w:t xml:space="preserve">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</w:t>
      </w:r>
      <w:r>
        <w:rPr>
          <w:b/>
          <w:szCs w:val="28"/>
        </w:rPr>
        <w:t>администрация муниципального образования "Кукнурское</w:t>
      </w:r>
      <w:proofErr w:type="gramEnd"/>
      <w:r>
        <w:rPr>
          <w:b/>
          <w:szCs w:val="28"/>
        </w:rPr>
        <w:t xml:space="preserve"> сельское поселение" постановляет</w:t>
      </w:r>
      <w:r>
        <w:rPr>
          <w:szCs w:val="28"/>
        </w:rPr>
        <w:t>:</w:t>
      </w:r>
    </w:p>
    <w:p w:rsidR="00371919" w:rsidRDefault="00371919" w:rsidP="00371919">
      <w:pPr>
        <w:ind w:firstLine="708"/>
        <w:jc w:val="both"/>
        <w:rPr>
          <w:szCs w:val="28"/>
        </w:rPr>
      </w:pPr>
      <w:r>
        <w:rPr>
          <w:szCs w:val="28"/>
        </w:rPr>
        <w:t xml:space="preserve">     1. Утвердить Программу               «Комплексного  развития систем коммунальной инфраструктуры    муниципального образования «Кукнурское  сельское поселение» до 2020</w:t>
      </w:r>
      <w:r w:rsidR="003E52DC">
        <w:rPr>
          <w:szCs w:val="28"/>
        </w:rPr>
        <w:t xml:space="preserve"> года</w:t>
      </w:r>
      <w:r>
        <w:rPr>
          <w:szCs w:val="28"/>
        </w:rPr>
        <w:t xml:space="preserve">» согласно приложению.                 </w:t>
      </w:r>
    </w:p>
    <w:p w:rsidR="00371919" w:rsidRDefault="00371919" w:rsidP="00371919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главного специалиста администрации Виноградова А.С.</w:t>
      </w:r>
    </w:p>
    <w:p w:rsidR="00371919" w:rsidRDefault="00371919" w:rsidP="00371919">
      <w:pPr>
        <w:jc w:val="both"/>
        <w:rPr>
          <w:szCs w:val="28"/>
        </w:rPr>
      </w:pPr>
      <w:r>
        <w:rPr>
          <w:szCs w:val="28"/>
        </w:rPr>
        <w:t xml:space="preserve">           3. Настоящее постановление вступает в силу со дня его опубликования (обнародования) в порядке, предусмотренном Уставом муниципального образования «Кукнурское сельское поселение».</w:t>
      </w:r>
    </w:p>
    <w:p w:rsidR="00371919" w:rsidRDefault="00371919" w:rsidP="00371919">
      <w:pPr>
        <w:ind w:firstLine="708"/>
        <w:jc w:val="both"/>
        <w:rPr>
          <w:szCs w:val="28"/>
        </w:rPr>
      </w:pPr>
    </w:p>
    <w:p w:rsidR="00371919" w:rsidRDefault="00371919" w:rsidP="00371919">
      <w:pPr>
        <w:ind w:firstLine="708"/>
        <w:jc w:val="both"/>
        <w:rPr>
          <w:szCs w:val="28"/>
        </w:rPr>
      </w:pPr>
    </w:p>
    <w:p w:rsidR="00371919" w:rsidRDefault="00371919" w:rsidP="0037191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765" w:type="dxa"/>
        <w:tblLayout w:type="fixed"/>
        <w:tblLook w:val="04A0"/>
      </w:tblPr>
      <w:tblGrid>
        <w:gridCol w:w="6389"/>
        <w:gridCol w:w="3376"/>
      </w:tblGrid>
      <w:tr w:rsidR="00371919" w:rsidTr="00371919">
        <w:trPr>
          <w:trHeight w:val="736"/>
        </w:trPr>
        <w:tc>
          <w:tcPr>
            <w:tcW w:w="6386" w:type="dxa"/>
          </w:tcPr>
          <w:p w:rsidR="00371919" w:rsidRDefault="00371919">
            <w:pPr>
              <w:spacing w:line="276" w:lineRule="auto"/>
              <w:jc w:val="both"/>
            </w:pPr>
            <w:r>
              <w:rPr>
                <w:szCs w:val="28"/>
              </w:rPr>
              <w:t>Глава администрации</w:t>
            </w:r>
          </w:p>
          <w:p w:rsidR="00371919" w:rsidRDefault="00371919">
            <w:pPr>
              <w:spacing w:line="276" w:lineRule="auto"/>
              <w:jc w:val="both"/>
            </w:pPr>
            <w:r>
              <w:rPr>
                <w:szCs w:val="28"/>
              </w:rPr>
              <w:t xml:space="preserve">Кукнурского сельского поселения                    </w:t>
            </w:r>
          </w:p>
          <w:p w:rsidR="00371919" w:rsidRDefault="00371919">
            <w:pPr>
              <w:spacing w:line="276" w:lineRule="auto"/>
            </w:pPr>
          </w:p>
        </w:tc>
        <w:tc>
          <w:tcPr>
            <w:tcW w:w="3375" w:type="dxa"/>
          </w:tcPr>
          <w:p w:rsidR="00371919" w:rsidRDefault="00371919">
            <w:pPr>
              <w:spacing w:line="276" w:lineRule="auto"/>
            </w:pPr>
          </w:p>
          <w:p w:rsidR="00371919" w:rsidRDefault="00371919">
            <w:pPr>
              <w:spacing w:line="276" w:lineRule="auto"/>
            </w:pPr>
            <w:r>
              <w:rPr>
                <w:szCs w:val="28"/>
              </w:rPr>
              <w:t>Н.А. Конакова</w:t>
            </w:r>
          </w:p>
        </w:tc>
      </w:tr>
    </w:tbl>
    <w:p w:rsidR="00371919" w:rsidRDefault="00371919" w:rsidP="00371919">
      <w:pPr>
        <w:ind w:firstLine="540"/>
        <w:jc w:val="both"/>
        <w:rPr>
          <w:szCs w:val="28"/>
        </w:rPr>
      </w:pPr>
    </w:p>
    <w:p w:rsidR="00371919" w:rsidRDefault="00371919" w:rsidP="00371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19" w:rsidRDefault="00371919" w:rsidP="00371919">
      <w:pPr>
        <w:tabs>
          <w:tab w:val="left" w:pos="360"/>
          <w:tab w:val="left" w:pos="720"/>
        </w:tabs>
        <w:ind w:left="360"/>
        <w:jc w:val="both"/>
        <w:rPr>
          <w:sz w:val="24"/>
        </w:rPr>
      </w:pPr>
      <w:r>
        <w:rPr>
          <w:szCs w:val="28"/>
        </w:rPr>
        <w:lastRenderedPageBreak/>
        <w:t xml:space="preserve">     </w:t>
      </w:r>
    </w:p>
    <w:p w:rsidR="00371919" w:rsidRDefault="00371919" w:rsidP="00371919">
      <w:pPr>
        <w:ind w:left="4536" w:right="284"/>
        <w:jc w:val="center"/>
        <w:rPr>
          <w:sz w:val="24"/>
        </w:rPr>
      </w:pPr>
      <w:r>
        <w:rPr>
          <w:sz w:val="24"/>
        </w:rPr>
        <w:t xml:space="preserve">Утверждено       </w:t>
      </w:r>
    </w:p>
    <w:p w:rsidR="00371919" w:rsidRDefault="00371919" w:rsidP="00371919">
      <w:pPr>
        <w:ind w:left="4536" w:right="284"/>
        <w:jc w:val="center"/>
        <w:rPr>
          <w:sz w:val="24"/>
        </w:rPr>
      </w:pPr>
      <w:r>
        <w:rPr>
          <w:sz w:val="24"/>
        </w:rPr>
        <w:t xml:space="preserve">постановлением Главы </w:t>
      </w:r>
    </w:p>
    <w:p w:rsidR="00371919" w:rsidRDefault="00371919" w:rsidP="00371919">
      <w:pPr>
        <w:ind w:left="4536" w:right="284"/>
        <w:jc w:val="center"/>
        <w:rPr>
          <w:sz w:val="24"/>
        </w:rPr>
      </w:pPr>
      <w:r>
        <w:rPr>
          <w:sz w:val="24"/>
        </w:rPr>
        <w:t>Кукнурской                                                                                                                                                                                                                                                                        сельской администрации от 10.03.2015 г. № 09</w:t>
      </w:r>
    </w:p>
    <w:p w:rsidR="00371919" w:rsidRDefault="00371919" w:rsidP="00371919">
      <w:pPr>
        <w:ind w:right="-1"/>
        <w:jc w:val="center"/>
        <w:rPr>
          <w:b/>
          <w:szCs w:val="28"/>
        </w:rPr>
      </w:pPr>
    </w:p>
    <w:p w:rsidR="00371919" w:rsidRDefault="00371919" w:rsidP="00371919">
      <w:pPr>
        <w:ind w:right="-1"/>
        <w:jc w:val="center"/>
        <w:rPr>
          <w:b/>
          <w:szCs w:val="28"/>
        </w:rPr>
      </w:pPr>
    </w:p>
    <w:p w:rsidR="00371919" w:rsidRDefault="00371919" w:rsidP="00371919">
      <w:pPr>
        <w:ind w:right="-1"/>
        <w:jc w:val="center"/>
        <w:rPr>
          <w:b/>
          <w:szCs w:val="28"/>
        </w:rPr>
      </w:pPr>
    </w:p>
    <w:p w:rsidR="00371919" w:rsidRDefault="00371919" w:rsidP="00371919">
      <w:pPr>
        <w:pStyle w:val="2"/>
        <w:ind w:right="-1"/>
        <w:jc w:val="center"/>
        <w:rPr>
          <w:b/>
        </w:rPr>
      </w:pPr>
      <w:r>
        <w:rPr>
          <w:b/>
        </w:rPr>
        <w:t>Программа</w:t>
      </w:r>
    </w:p>
    <w:p w:rsidR="00371919" w:rsidRDefault="00371919" w:rsidP="00371919">
      <w:pPr>
        <w:pStyle w:val="2"/>
        <w:ind w:right="-1"/>
        <w:jc w:val="center"/>
        <w:rPr>
          <w:b/>
        </w:rPr>
      </w:pPr>
      <w:r>
        <w:rPr>
          <w:b/>
        </w:rPr>
        <w:t xml:space="preserve"> «Комплексного развития систем коммунальной инфраструктуры муниципального образования «    Кукнурское сельское поселение» до 2020 года.</w:t>
      </w:r>
    </w:p>
    <w:p w:rsidR="00371919" w:rsidRDefault="00371919" w:rsidP="00371919">
      <w:pPr>
        <w:ind w:right="-1"/>
        <w:jc w:val="center"/>
      </w:pPr>
    </w:p>
    <w:p w:rsidR="00371919" w:rsidRDefault="00371919" w:rsidP="00371919">
      <w:pPr>
        <w:ind w:right="-1"/>
        <w:jc w:val="center"/>
      </w:pPr>
    </w:p>
    <w:tbl>
      <w:tblPr>
        <w:tblW w:w="0" w:type="auto"/>
        <w:tblLook w:val="01E0"/>
      </w:tblPr>
      <w:tblGrid>
        <w:gridCol w:w="4502"/>
        <w:gridCol w:w="4502"/>
      </w:tblGrid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Наименование программы</w:t>
            </w:r>
          </w:p>
        </w:tc>
        <w:tc>
          <w:tcPr>
            <w:tcW w:w="4786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Программа комплексного развития систем коммунальной инфраструктуры муниципального образования «Кукнурское сельское поселение» до 2020 года.</w:t>
            </w:r>
          </w:p>
        </w:tc>
      </w:tr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Основание для разработки программы</w:t>
            </w:r>
          </w:p>
        </w:tc>
        <w:tc>
          <w:tcPr>
            <w:tcW w:w="4786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Федеральный закон от 30.12.2004 N 210-ФЗ (ред. от 04.10.2014) "Об основах регулирования тарифов организаций коммунального комплекса"</w:t>
            </w:r>
          </w:p>
        </w:tc>
      </w:tr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Муниципальный заказчик</w:t>
            </w:r>
          </w:p>
        </w:tc>
        <w:tc>
          <w:tcPr>
            <w:tcW w:w="4786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Администрация МО «Кукнурское сельское поселение»</w:t>
            </w:r>
          </w:p>
        </w:tc>
      </w:tr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Основные разработчики программы</w:t>
            </w:r>
          </w:p>
        </w:tc>
        <w:tc>
          <w:tcPr>
            <w:tcW w:w="4786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Администрация МО «Кукнурское сельское поселение», предприятия и организации жилищно-коммунального комплекса, предприятия и организации всех форм собственности</w:t>
            </w:r>
          </w:p>
        </w:tc>
      </w:tr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Цель программы</w:t>
            </w:r>
          </w:p>
        </w:tc>
        <w:tc>
          <w:tcPr>
            <w:tcW w:w="4786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Задачи программы</w:t>
            </w:r>
          </w:p>
        </w:tc>
        <w:tc>
          <w:tcPr>
            <w:tcW w:w="4786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 xml:space="preserve">Обеспечение надежности и эффективности поставки </w:t>
            </w:r>
            <w:r>
              <w:lastRenderedPageBreak/>
              <w:t>коммунальных ресурсов за счет реконструкции, модернизации и строительства систем коммунальной инфраструктуры</w:t>
            </w:r>
          </w:p>
        </w:tc>
      </w:tr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4786" w:type="dxa"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 xml:space="preserve"> Срок реализации программы – до 2020 года.</w:t>
            </w:r>
          </w:p>
          <w:p w:rsidR="00371919" w:rsidRDefault="00371919">
            <w:pPr>
              <w:spacing w:line="276" w:lineRule="auto"/>
              <w:ind w:right="-1"/>
              <w:jc w:val="both"/>
            </w:pPr>
          </w:p>
        </w:tc>
      </w:tr>
      <w:tr w:rsidR="00371919" w:rsidTr="00371919">
        <w:tc>
          <w:tcPr>
            <w:tcW w:w="4785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t>Объемы и источники финансирования</w:t>
            </w:r>
          </w:p>
        </w:tc>
        <w:tc>
          <w:tcPr>
            <w:tcW w:w="4786" w:type="dxa"/>
            <w:hideMark/>
          </w:tcPr>
          <w:p w:rsidR="00371919" w:rsidRDefault="00371919">
            <w:pPr>
              <w:spacing w:line="276" w:lineRule="auto"/>
              <w:ind w:right="-1"/>
              <w:jc w:val="both"/>
            </w:pPr>
            <w:r>
              <w:rPr>
                <w:bCs/>
              </w:rPr>
              <w:t>4,753</w:t>
            </w:r>
            <w:r>
              <w:t xml:space="preserve"> тыс. рублей</w:t>
            </w:r>
          </w:p>
        </w:tc>
      </w:tr>
    </w:tbl>
    <w:p w:rsidR="00371919" w:rsidRDefault="00371919" w:rsidP="00371919">
      <w:pPr>
        <w:pStyle w:val="1"/>
        <w:ind w:right="-1"/>
        <w:jc w:val="center"/>
        <w:rPr>
          <w:b/>
          <w:szCs w:val="28"/>
        </w:rPr>
      </w:pPr>
    </w:p>
    <w:p w:rsidR="00371919" w:rsidRDefault="00371919" w:rsidP="00371919">
      <w:pPr>
        <w:jc w:val="center"/>
        <w:rPr>
          <w:b/>
          <w:smallCaps/>
          <w:szCs w:val="28"/>
        </w:rPr>
      </w:pPr>
      <w:r>
        <w:rPr>
          <w:b/>
          <w:szCs w:val="28"/>
        </w:rPr>
        <w:t>Задачи совершенствования и развития коммунального комплекса муниципального образования                                                                                          «Кукнурское сельское поселение»</w:t>
      </w:r>
    </w:p>
    <w:p w:rsidR="00371919" w:rsidRDefault="00371919" w:rsidP="00371919">
      <w:pPr>
        <w:pStyle w:val="a5"/>
        <w:ind w:right="-1" w:firstLine="720"/>
        <w:jc w:val="center"/>
        <w:rPr>
          <w:spacing w:val="3"/>
          <w:szCs w:val="28"/>
        </w:rPr>
      </w:pPr>
    </w:p>
    <w:p w:rsidR="00371919" w:rsidRDefault="00371919" w:rsidP="00371919">
      <w:pPr>
        <w:pStyle w:val="a5"/>
        <w:ind w:right="-1" w:firstLine="720"/>
        <w:jc w:val="both"/>
        <w:rPr>
          <w:spacing w:val="1"/>
          <w:szCs w:val="28"/>
          <w:highlight w:val="yellow"/>
        </w:rPr>
      </w:pPr>
      <w:proofErr w:type="gramStart"/>
      <w:r>
        <w:rPr>
          <w:spacing w:val="3"/>
          <w:szCs w:val="28"/>
        </w:rPr>
        <w:t>Целью разработки Программы комплексного развития систем коммунальной инфраструктуры муниципального образования «Кукнурское сельское поселение»</w:t>
      </w:r>
      <w:r>
        <w:rPr>
          <w:spacing w:val="1"/>
          <w:szCs w:val="28"/>
        </w:rPr>
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а также повышения качества жилищно-коммунального обслуживания потребителей, обеспечение комфортности и безопасности условий проживания, защиты граждан от неправомерного повышения оплаты жилищно-коммунальных услуг, повышения</w:t>
      </w:r>
      <w:proofErr w:type="gramEnd"/>
      <w:r>
        <w:rPr>
          <w:spacing w:val="1"/>
          <w:szCs w:val="28"/>
        </w:rPr>
        <w:t xml:space="preserve"> эффективности деятельности управляющих компаний и организаций коммунального комплекса.</w:t>
      </w:r>
    </w:p>
    <w:p w:rsidR="00371919" w:rsidRDefault="00371919" w:rsidP="00371919">
      <w:pPr>
        <w:shd w:val="clear" w:color="auto" w:fill="FFFFFF"/>
        <w:ind w:right="-1" w:firstLine="720"/>
        <w:jc w:val="both"/>
        <w:rPr>
          <w:szCs w:val="28"/>
        </w:rPr>
      </w:pPr>
      <w:r>
        <w:rPr>
          <w:spacing w:val="-3"/>
          <w:szCs w:val="28"/>
        </w:rPr>
        <w:t>Программа комплексного развития систем коммунальной инфраструктуры</w:t>
      </w:r>
      <w:r>
        <w:rPr>
          <w:spacing w:val="3"/>
          <w:szCs w:val="28"/>
        </w:rPr>
        <w:t xml:space="preserve"> муниципального образования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«Кукнурское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>»</w:t>
      </w:r>
      <w:r>
        <w:rPr>
          <w:spacing w:val="1"/>
          <w:szCs w:val="28"/>
        </w:rPr>
        <w:t xml:space="preserve"> </w:t>
      </w:r>
      <w:r>
        <w:rPr>
          <w:spacing w:val="-3"/>
          <w:szCs w:val="28"/>
        </w:rPr>
        <w:t>является</w:t>
      </w:r>
      <w:r>
        <w:rPr>
          <w:spacing w:val="1"/>
          <w:szCs w:val="28"/>
        </w:rPr>
        <w:t xml:space="preserve"> базовым документом для разработки инвестиционных и производственных </w:t>
      </w:r>
      <w:r>
        <w:rPr>
          <w:spacing w:val="-3"/>
          <w:szCs w:val="28"/>
        </w:rPr>
        <w:t>программ организаций коммунального комплекса муниципального образования.</w:t>
      </w:r>
    </w:p>
    <w:p w:rsidR="00371919" w:rsidRDefault="00371919" w:rsidP="00371919">
      <w:pPr>
        <w:shd w:val="clear" w:color="auto" w:fill="FFFFFF"/>
        <w:ind w:right="-1" w:firstLine="720"/>
        <w:jc w:val="both"/>
        <w:rPr>
          <w:szCs w:val="28"/>
        </w:rPr>
      </w:pPr>
      <w:r>
        <w:rPr>
          <w:szCs w:val="28"/>
        </w:rPr>
        <w:t xml:space="preserve">Программа </w:t>
      </w:r>
      <w:r>
        <w:rPr>
          <w:spacing w:val="-3"/>
          <w:szCs w:val="28"/>
        </w:rPr>
        <w:t xml:space="preserve">комплексного развития систем коммунальной инфраструктуры муниципального образования </w:t>
      </w:r>
      <w:r>
        <w:rPr>
          <w:szCs w:val="28"/>
        </w:rPr>
        <w:t>«Кукнурское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>»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представляет собой увязанный по задачам, ресурсам и срокам </w:t>
      </w:r>
      <w:r>
        <w:rPr>
          <w:spacing w:val="8"/>
          <w:szCs w:val="28"/>
        </w:rPr>
        <w:t>осуществления перечень</w:t>
      </w:r>
      <w:r>
        <w:rPr>
          <w:spacing w:val="3"/>
          <w:szCs w:val="28"/>
        </w:rPr>
        <w:t xml:space="preserve"> мероприятий, направленных на обеспечение </w:t>
      </w:r>
      <w:r>
        <w:rPr>
          <w:spacing w:val="-3"/>
          <w:szCs w:val="28"/>
        </w:rPr>
        <w:t xml:space="preserve">функционирования и развития коммунальной инфраструктуры  муниципального образования </w:t>
      </w:r>
      <w:r>
        <w:rPr>
          <w:szCs w:val="28"/>
        </w:rPr>
        <w:t>«Кукнурское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>»</w:t>
      </w:r>
      <w:r>
        <w:rPr>
          <w:spacing w:val="-3"/>
          <w:szCs w:val="28"/>
        </w:rPr>
        <w:t xml:space="preserve">. </w:t>
      </w:r>
    </w:p>
    <w:p w:rsidR="00371919" w:rsidRDefault="00371919" w:rsidP="00371919">
      <w:pPr>
        <w:shd w:val="clear" w:color="auto" w:fill="FFFFFF"/>
        <w:ind w:right="-1" w:firstLine="720"/>
        <w:jc w:val="both"/>
        <w:rPr>
          <w:szCs w:val="28"/>
        </w:rPr>
      </w:pPr>
      <w:r>
        <w:rPr>
          <w:szCs w:val="28"/>
        </w:rPr>
        <w:t xml:space="preserve">Основными задачами Программы </w:t>
      </w:r>
      <w:r>
        <w:rPr>
          <w:spacing w:val="-3"/>
          <w:szCs w:val="28"/>
        </w:rPr>
        <w:t xml:space="preserve">комплексного развития систем коммунальной инфраструктуры муниципального образования </w:t>
      </w:r>
      <w:r>
        <w:rPr>
          <w:szCs w:val="28"/>
        </w:rPr>
        <w:t xml:space="preserve">«Кукнурское </w:t>
      </w:r>
      <w:r>
        <w:rPr>
          <w:spacing w:val="3"/>
          <w:szCs w:val="28"/>
        </w:rPr>
        <w:t>сельское поселение</w:t>
      </w:r>
      <w:r>
        <w:rPr>
          <w:szCs w:val="28"/>
        </w:rPr>
        <w:t>» являются:</w:t>
      </w:r>
    </w:p>
    <w:p w:rsidR="00371919" w:rsidRDefault="00371919" w:rsidP="00371919">
      <w:pPr>
        <w:pStyle w:val="a5"/>
        <w:ind w:right="-1"/>
        <w:jc w:val="both"/>
        <w:rPr>
          <w:szCs w:val="28"/>
        </w:rPr>
      </w:pPr>
      <w:r>
        <w:rPr>
          <w:szCs w:val="28"/>
        </w:rPr>
        <w:t xml:space="preserve">1.повышение </w:t>
      </w:r>
      <w:proofErr w:type="gramStart"/>
      <w:r>
        <w:rPr>
          <w:szCs w:val="28"/>
        </w:rPr>
        <w:t>эффективности функционирования коммунальных систем жизнеобеспечения поселения</w:t>
      </w:r>
      <w:proofErr w:type="gramEnd"/>
      <w:r>
        <w:rPr>
          <w:szCs w:val="28"/>
        </w:rPr>
        <w:t>;</w:t>
      </w:r>
    </w:p>
    <w:p w:rsidR="00371919" w:rsidRDefault="00371919" w:rsidP="00371919">
      <w:pPr>
        <w:pStyle w:val="a5"/>
        <w:ind w:right="-1"/>
        <w:jc w:val="both"/>
        <w:rPr>
          <w:szCs w:val="28"/>
        </w:rPr>
      </w:pPr>
      <w:r>
        <w:rPr>
          <w:szCs w:val="28"/>
        </w:rPr>
        <w:lastRenderedPageBreak/>
        <w:t>2.внедрение современных технологий при эксплуатации объектов жилищно-коммунального хозяйства;</w:t>
      </w:r>
    </w:p>
    <w:p w:rsidR="00371919" w:rsidRDefault="00371919" w:rsidP="00371919">
      <w:pPr>
        <w:pStyle w:val="a5"/>
        <w:ind w:right="-1"/>
        <w:jc w:val="both"/>
        <w:rPr>
          <w:szCs w:val="28"/>
        </w:rPr>
      </w:pPr>
      <w:r>
        <w:rPr>
          <w:szCs w:val="28"/>
        </w:rPr>
        <w:t>3.обеспечение потребностей жилищного строительства в энергоресурсах и коммунальных услугах;</w:t>
      </w:r>
    </w:p>
    <w:p w:rsidR="00371919" w:rsidRDefault="00371919" w:rsidP="00371919">
      <w:pPr>
        <w:pStyle w:val="a5"/>
        <w:ind w:right="-1"/>
        <w:jc w:val="both"/>
        <w:rPr>
          <w:szCs w:val="28"/>
        </w:rPr>
      </w:pPr>
      <w:r>
        <w:rPr>
          <w:szCs w:val="28"/>
        </w:rPr>
        <w:t>4.финансовое оздоровление организаций жилищно-коммунального комплекса, привлечение инвестиций в жилищно-коммунальное хозяйство поселения;</w:t>
      </w:r>
    </w:p>
    <w:p w:rsidR="00371919" w:rsidRDefault="00371919" w:rsidP="00371919">
      <w:pPr>
        <w:pStyle w:val="a5"/>
        <w:ind w:right="-1"/>
        <w:jc w:val="both"/>
        <w:rPr>
          <w:szCs w:val="28"/>
        </w:rPr>
      </w:pPr>
      <w:r>
        <w:rPr>
          <w:szCs w:val="28"/>
        </w:rPr>
        <w:t>5.снижение темпов роста стоимости жилищно-коммунальных услуг.</w:t>
      </w: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Принципы </w:t>
      </w:r>
      <w:proofErr w:type="gramStart"/>
      <w:r>
        <w:rPr>
          <w:szCs w:val="28"/>
        </w:rPr>
        <w:t>формирования Программы комплексного развития систем коммунальной инфраструктуры муниципального</w:t>
      </w:r>
      <w:proofErr w:type="gramEnd"/>
      <w:r>
        <w:rPr>
          <w:szCs w:val="28"/>
        </w:rPr>
        <w:t xml:space="preserve"> образования «Кукнурское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371919" w:rsidRDefault="00371919" w:rsidP="00371919">
      <w:pPr>
        <w:ind w:right="-1"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Формирование и реализация Программы комплексного развития систем коммунальной инфраструктуры муниципального образования </w:t>
      </w:r>
      <w:r>
        <w:rPr>
          <w:szCs w:val="28"/>
        </w:rPr>
        <w:t xml:space="preserve">«Кукнурское 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>»</w:t>
      </w:r>
      <w:r>
        <w:rPr>
          <w:spacing w:val="-6"/>
          <w:szCs w:val="28"/>
        </w:rPr>
        <w:t xml:space="preserve"> базируется на следующих принципах:</w:t>
      </w:r>
    </w:p>
    <w:p w:rsidR="00371919" w:rsidRDefault="00371919" w:rsidP="00371919">
      <w:pPr>
        <w:ind w:right="-1"/>
        <w:jc w:val="both"/>
        <w:rPr>
          <w:szCs w:val="28"/>
        </w:rPr>
      </w:pPr>
      <w:r>
        <w:rPr>
          <w:bCs/>
          <w:szCs w:val="28"/>
        </w:rPr>
        <w:t>-</w:t>
      </w:r>
      <w:proofErr w:type="spellStart"/>
      <w:r>
        <w:rPr>
          <w:bCs/>
          <w:szCs w:val="28"/>
        </w:rPr>
        <w:t>целеполагания</w:t>
      </w:r>
      <w:proofErr w:type="spellEnd"/>
      <w:r>
        <w:rPr>
          <w:szCs w:val="28"/>
        </w:rPr>
        <w:t xml:space="preserve"> – мероприятия и решения Программы комплексного развития должны обеспечивать достижение поставленных целей;</w:t>
      </w:r>
    </w:p>
    <w:p w:rsidR="00371919" w:rsidRDefault="00371919" w:rsidP="00371919">
      <w:pPr>
        <w:ind w:right="-1"/>
        <w:jc w:val="both"/>
        <w:rPr>
          <w:szCs w:val="28"/>
        </w:rPr>
      </w:pPr>
      <w:r>
        <w:rPr>
          <w:bCs/>
          <w:szCs w:val="28"/>
        </w:rPr>
        <w:t>-системности</w:t>
      </w:r>
      <w:r>
        <w:rPr>
          <w:szCs w:val="28"/>
        </w:rPr>
        <w:t xml:space="preserve"> – рассмотрение Программы комплексного развития коммунальной инфраструктуры  муниципального образования как единой системы с учетом взаимного влияния разделов и мероприятий Программы друг на друга;</w:t>
      </w:r>
    </w:p>
    <w:p w:rsidR="00371919" w:rsidRDefault="00371919" w:rsidP="00371919">
      <w:pPr>
        <w:ind w:right="-1"/>
        <w:jc w:val="both"/>
        <w:rPr>
          <w:szCs w:val="28"/>
        </w:rPr>
      </w:pPr>
      <w:r>
        <w:rPr>
          <w:bCs/>
          <w:szCs w:val="28"/>
        </w:rPr>
        <w:t>-комплексности</w:t>
      </w:r>
      <w:r>
        <w:rPr>
          <w:szCs w:val="28"/>
        </w:rPr>
        <w:t xml:space="preserve"> – формирование Программы комплексного развития коммунальной инфраструктуры  в увязке с различными целевыми Программами (федеральными, региональными, муниципальными). </w:t>
      </w:r>
    </w:p>
    <w:p w:rsidR="00371919" w:rsidRDefault="00371919" w:rsidP="00371919">
      <w:pPr>
        <w:ind w:right="-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Полномочия органов местного самоуправления при разработке, утверждении и реализации Программы комплексного развития систем коммунальной инфраструктуры муниципального образования «Кукнурское 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 xml:space="preserve">» определены ст.5, ст.11 </w:t>
      </w:r>
      <w:r>
        <w:rPr>
          <w:spacing w:val="-6"/>
          <w:szCs w:val="28"/>
        </w:rPr>
        <w:t>Федерального закона от</w:t>
      </w:r>
      <w:r>
        <w:rPr>
          <w:spacing w:val="1"/>
          <w:szCs w:val="28"/>
        </w:rPr>
        <w:t xml:space="preserve"> 30.12.2004 г. № 210-ФЗ «Об основах регулирования тарифов </w:t>
      </w:r>
      <w:r>
        <w:rPr>
          <w:spacing w:val="-3"/>
          <w:szCs w:val="28"/>
        </w:rPr>
        <w:t xml:space="preserve">организаций коммунального комплекса» Программа комплексного развития систем коммунальной инфраструктуры разработана в соответствии с документами территориального планирования муниципального образования </w:t>
      </w:r>
      <w:r>
        <w:rPr>
          <w:szCs w:val="28"/>
        </w:rPr>
        <w:t xml:space="preserve">«Кукнурское 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 xml:space="preserve">». </w:t>
      </w:r>
      <w:proofErr w:type="gramEnd"/>
    </w:p>
    <w:p w:rsidR="00371919" w:rsidRDefault="00371919" w:rsidP="00371919">
      <w:pPr>
        <w:ind w:right="-1"/>
        <w:jc w:val="center"/>
        <w:rPr>
          <w:szCs w:val="28"/>
        </w:rPr>
      </w:pPr>
    </w:p>
    <w:p w:rsidR="00371919" w:rsidRDefault="00371919" w:rsidP="00371919">
      <w:pPr>
        <w:ind w:right="-1"/>
        <w:jc w:val="center"/>
        <w:rPr>
          <w:szCs w:val="28"/>
        </w:rPr>
      </w:pPr>
      <w:r>
        <w:rPr>
          <w:szCs w:val="28"/>
        </w:rPr>
        <w:t xml:space="preserve">Сроки </w:t>
      </w:r>
    </w:p>
    <w:p w:rsidR="00371919" w:rsidRDefault="00371919" w:rsidP="00371919">
      <w:pPr>
        <w:ind w:right="-1"/>
        <w:jc w:val="both"/>
        <w:rPr>
          <w:szCs w:val="28"/>
        </w:rPr>
      </w:pP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>Программа комплексного развития систем коммунальной инфраструктуры муниципального образования «Кукнурское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>» разработана с учетом продолжительности мероприятий по модернизации и внедрению новых технологий и срока их окупаемости на период до 2020 г.</w:t>
      </w:r>
    </w:p>
    <w:p w:rsidR="00371919" w:rsidRDefault="00371919" w:rsidP="00371919">
      <w:pPr>
        <w:pStyle w:val="a4"/>
        <w:ind w:right="-1"/>
        <w:rPr>
          <w:b w:val="0"/>
          <w:sz w:val="28"/>
          <w:szCs w:val="28"/>
        </w:rPr>
      </w:pPr>
    </w:p>
    <w:p w:rsidR="00371919" w:rsidRDefault="00371919" w:rsidP="00371919">
      <w:pPr>
        <w:ind w:right="-1"/>
        <w:jc w:val="center"/>
        <w:rPr>
          <w:szCs w:val="28"/>
        </w:rPr>
      </w:pPr>
      <w:r>
        <w:rPr>
          <w:szCs w:val="28"/>
        </w:rPr>
        <w:t>Основные мероприятия программы</w:t>
      </w:r>
    </w:p>
    <w:p w:rsidR="00371919" w:rsidRDefault="00371919" w:rsidP="00371919">
      <w:pPr>
        <w:ind w:right="-1"/>
        <w:jc w:val="center"/>
        <w:rPr>
          <w:szCs w:val="28"/>
        </w:rPr>
      </w:pP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На предприятиях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–коммунальной и бюджетной сферы муниципального образования «Кукнурское </w:t>
      </w:r>
      <w:r>
        <w:rPr>
          <w:spacing w:val="3"/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>
        <w:rPr>
          <w:szCs w:val="28"/>
        </w:rPr>
        <w:lastRenderedPageBreak/>
        <w:t>начиная с 201</w:t>
      </w:r>
      <w:r w:rsidR="003E52DC">
        <w:rPr>
          <w:szCs w:val="28"/>
        </w:rPr>
        <w:t>5</w:t>
      </w:r>
      <w:r>
        <w:rPr>
          <w:szCs w:val="28"/>
        </w:rPr>
        <w:t xml:space="preserve"> года необходимо проведение энергетического обследования  объектов потребляющих энергоресурсы, а также, объектов предприятий предоставляющих  жилищно-коммунальные услуги, производящих  и реализующих энергоресурсы.</w:t>
      </w: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>Оснащение потребителей приборами учета и стимулированию потребителей к экономии и надлежащей оплате энергоресурсов.</w:t>
      </w: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>Повышение энергетической эффективности товаров, работ и услуг.</w:t>
      </w: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для населения и в жилищном фонде, в том числе при новом строительстве.</w:t>
      </w: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>Энергосбережение и повышение энергетической эффективности в бюджетном секторе.</w:t>
      </w:r>
    </w:p>
    <w:p w:rsidR="00371919" w:rsidRDefault="00371919" w:rsidP="00371919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Повышение энергетической </w:t>
      </w:r>
      <w:proofErr w:type="gramStart"/>
      <w:r>
        <w:rPr>
          <w:szCs w:val="28"/>
        </w:rPr>
        <w:t>эффективности предприятий реального сектора экономики района</w:t>
      </w:r>
      <w:proofErr w:type="gramEnd"/>
      <w:r>
        <w:rPr>
          <w:szCs w:val="28"/>
        </w:rPr>
        <w:t xml:space="preserve">. </w:t>
      </w:r>
    </w:p>
    <w:p w:rsidR="00371919" w:rsidRDefault="00371919" w:rsidP="00371919">
      <w:pPr>
        <w:widowControl/>
        <w:autoSpaceDE/>
        <w:autoSpaceDN/>
        <w:adjustRightInd/>
        <w:rPr>
          <w:szCs w:val="28"/>
        </w:rPr>
        <w:sectPr w:rsidR="00371919">
          <w:pgSz w:w="11906" w:h="16838"/>
          <w:pgMar w:top="1134" w:right="1133" w:bottom="1134" w:left="1985" w:header="709" w:footer="709" w:gutter="0"/>
          <w:cols w:space="720"/>
        </w:sectPr>
      </w:pPr>
    </w:p>
    <w:p w:rsidR="00371919" w:rsidRDefault="00371919" w:rsidP="0037191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Основные мероприятия Программы</w:t>
      </w:r>
    </w:p>
    <w:p w:rsidR="00371919" w:rsidRDefault="00371919" w:rsidP="00371919">
      <w:pPr>
        <w:jc w:val="center"/>
        <w:rPr>
          <w:b/>
          <w:szCs w:val="28"/>
        </w:rPr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311"/>
        <w:gridCol w:w="2290"/>
        <w:gridCol w:w="2870"/>
        <w:gridCol w:w="1762"/>
        <w:gridCol w:w="1697"/>
      </w:tblGrid>
      <w:tr w:rsidR="00371919" w:rsidTr="00371919">
        <w:trPr>
          <w:trHeight w:val="85"/>
          <w:tblHeader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строительства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Эффект от реализации проектов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финансирования Всего,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км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71919" w:rsidTr="00371919">
        <w:trPr>
          <w:trHeight w:val="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Теплоснабжение</w:t>
            </w:r>
          </w:p>
        </w:tc>
      </w:tr>
      <w:tr w:rsidR="00371919" w:rsidTr="00371919">
        <w:trPr>
          <w:trHeight w:val="40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1919" w:rsidRDefault="0037191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Реконструкция и модернизация объектов теплоэнергетики:</w:t>
            </w:r>
          </w:p>
          <w:p w:rsidR="00371919" w:rsidRDefault="0037191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1919" w:rsidRDefault="003E52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1919">
              <w:rPr>
                <w:b/>
                <w:bCs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919" w:rsidTr="00371919">
        <w:trPr>
          <w:trHeight w:val="40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ind w:left="-70" w:right="-183" w:firstLine="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Перевод угольных котельных на газообразное топливо  </w:t>
            </w:r>
            <w:r>
              <w:rPr>
                <w:sz w:val="22"/>
                <w:szCs w:val="22"/>
              </w:rPr>
              <w:t>Котельная № 1513 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ижний Рушенер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Расширение сферы обслуживания, повышение надежности и качества услуг, снижение затрат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919" w:rsidRDefault="0037191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9" w:rsidRDefault="00371919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71919" w:rsidTr="00371919">
        <w:trPr>
          <w:trHeight w:val="40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ind w:left="-70" w:right="-183" w:firstLine="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919" w:rsidRDefault="00371919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Перевод угольных котельных на газообразное топливо   </w:t>
            </w:r>
          </w:p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Котельная № 1514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укнур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Расширение сферы обслуживания, повышение надежности и качества услуг, снижение затрат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919" w:rsidRDefault="0037191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9" w:rsidRDefault="00371919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71919" w:rsidTr="00371919">
        <w:trPr>
          <w:trHeight w:val="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71919" w:rsidRDefault="00371919">
            <w:pPr>
              <w:spacing w:line="276" w:lineRule="auto"/>
              <w:ind w:left="-70" w:right="-183" w:firstLine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Электроснабжение</w:t>
            </w:r>
          </w:p>
        </w:tc>
      </w:tr>
      <w:tr w:rsidR="00371919" w:rsidTr="00371919">
        <w:trPr>
          <w:trHeight w:val="8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71919" w:rsidRDefault="00371919">
            <w:pPr>
              <w:spacing w:line="276" w:lineRule="auto"/>
              <w:ind w:left="-70" w:right="-183" w:firstLine="70"/>
              <w:jc w:val="center"/>
              <w:rPr>
                <w:b/>
                <w:bCs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1919" w:rsidRDefault="0037191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Строительство и реконструкция системы электроснабжения: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71919" w:rsidRDefault="003E52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1919" w:rsidRDefault="0037191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919" w:rsidTr="00371919">
        <w:trPr>
          <w:trHeight w:val="8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9" w:rsidRDefault="00371919">
            <w:pPr>
              <w:spacing w:line="276" w:lineRule="auto"/>
              <w:ind w:left="-70" w:right="-183" w:firstLine="7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Замена голого провода на СИП в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укнур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Увеличение срока службы, улучшение качества услуг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8,2</w:t>
            </w:r>
          </w:p>
        </w:tc>
      </w:tr>
      <w:tr w:rsidR="00371919" w:rsidTr="00371919">
        <w:trPr>
          <w:trHeight w:val="109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9" w:rsidRDefault="00371919">
            <w:pPr>
              <w:spacing w:line="276" w:lineRule="auto"/>
              <w:ind w:right="-18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Строительство линий электропередач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укнур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Увеличение объема реализации услуги, улучшение условий проживания жителей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4,675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</w:tr>
      <w:tr w:rsidR="00371919" w:rsidTr="00371919">
        <w:trPr>
          <w:trHeight w:val="109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9" w:rsidRDefault="00371919">
            <w:pPr>
              <w:spacing w:line="276" w:lineRule="auto"/>
              <w:ind w:right="-18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Строительство трансформаторной подстанции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укнур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2016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9" w:rsidRDefault="0037191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Увеличение объема реализации услуги, улучшение условий проживания жителей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9" w:rsidRDefault="00371919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</w:tbl>
    <w:p w:rsidR="00371919" w:rsidRDefault="00371919" w:rsidP="00371919">
      <w:pPr>
        <w:widowControl/>
        <w:autoSpaceDE/>
        <w:autoSpaceDN/>
        <w:adjustRightInd/>
        <w:sectPr w:rsidR="0037191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71919" w:rsidRDefault="00371919" w:rsidP="00371919">
      <w:pPr>
        <w:jc w:val="center"/>
        <w:rPr>
          <w:b/>
          <w:szCs w:val="28"/>
        </w:rPr>
      </w:pPr>
    </w:p>
    <w:p w:rsidR="00371919" w:rsidRDefault="00371919" w:rsidP="00371919">
      <w:pPr>
        <w:jc w:val="center"/>
        <w:rPr>
          <w:b/>
          <w:szCs w:val="28"/>
        </w:rPr>
      </w:pPr>
    </w:p>
    <w:p w:rsidR="00371919" w:rsidRDefault="00371919" w:rsidP="00371919">
      <w:pPr>
        <w:jc w:val="center"/>
        <w:rPr>
          <w:b/>
          <w:szCs w:val="28"/>
        </w:rPr>
      </w:pPr>
    </w:p>
    <w:p w:rsidR="00371919" w:rsidRDefault="00371919" w:rsidP="00371919">
      <w:pPr>
        <w:jc w:val="center"/>
        <w:rPr>
          <w:b/>
          <w:szCs w:val="28"/>
        </w:rPr>
      </w:pPr>
    </w:p>
    <w:p w:rsidR="00371919" w:rsidRDefault="00371919" w:rsidP="00371919">
      <w:pPr>
        <w:jc w:val="center"/>
        <w:rPr>
          <w:b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075"/>
      </w:tblGrid>
      <w:tr w:rsidR="00371919" w:rsidTr="00371919">
        <w:tc>
          <w:tcPr>
            <w:tcW w:w="4075" w:type="dxa"/>
          </w:tcPr>
          <w:p w:rsidR="00371919" w:rsidRDefault="00371919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1919" w:rsidRDefault="00371919" w:rsidP="00371919">
      <w:pPr>
        <w:tabs>
          <w:tab w:val="left" w:pos="1276"/>
        </w:tabs>
        <w:ind w:left="4536" w:right="284"/>
        <w:jc w:val="center"/>
        <w:rPr>
          <w:szCs w:val="28"/>
        </w:rPr>
      </w:pPr>
    </w:p>
    <w:p w:rsidR="0050163F" w:rsidRDefault="0050163F"/>
    <w:sectPr w:rsidR="0050163F" w:rsidSect="0050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1919"/>
    <w:rsid w:val="00371919"/>
    <w:rsid w:val="003E52DC"/>
    <w:rsid w:val="0050163F"/>
    <w:rsid w:val="00722085"/>
    <w:rsid w:val="0074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919"/>
    <w:pPr>
      <w:jc w:val="both"/>
      <w:outlineLvl w:val="0"/>
    </w:pPr>
    <w:rPr>
      <w:bCs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371919"/>
    <w:pPr>
      <w:outlineLvl w:val="1"/>
    </w:pPr>
    <w:rPr>
      <w:bCs w:val="0"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91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71919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3">
    <w:name w:val="Название объекта Знак"/>
    <w:aliases w:val="Знак Знак,Знак1 Знак"/>
    <w:basedOn w:val="a0"/>
    <w:link w:val="a4"/>
    <w:semiHidden/>
    <w:locked/>
    <w:rsid w:val="00371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caption"/>
    <w:aliases w:val="Знак,Знак1"/>
    <w:basedOn w:val="a"/>
    <w:next w:val="a"/>
    <w:link w:val="a3"/>
    <w:semiHidden/>
    <w:unhideWhenUsed/>
    <w:qFormat/>
    <w:rsid w:val="00371919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371919"/>
  </w:style>
  <w:style w:type="paragraph" w:customStyle="1" w:styleId="ConsPlusNormal">
    <w:name w:val="ConsPlusNormal"/>
    <w:rsid w:val="00371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1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2015 год</_x041f__x0430__x043f__x043a__x0430_>
    <_x041e__x043f__x0438__x0441__x0430__x043d__x0438__x0435_ xmlns="6d7c22ec-c6a4-4777-88aa-bc3c76ac660e">Об утверждении Программы
 «Комплексного развития систем коммунальной инфраструктуры муниципального образования «  Кукнурское сельское поселение» до 2020 года.
</_x041e__x043f__x0438__x0441__x0430__x043d__x0438__x0435_>
    <_dlc_DocId xmlns="57504d04-691e-4fc4-8f09-4f19fdbe90f6">XXJ7TYMEEKJ2-2328-99</_dlc_DocId>
    <_dlc_DocIdUrl xmlns="57504d04-691e-4fc4-8f09-4f19fdbe90f6">
      <Url>http://spsearch.gov.mari.ru:32643/sernur/kusp/_layouts/DocIdRedir.aspx?ID=XXJ7TYMEEKJ2-2328-99</Url>
      <Description>XXJ7TYMEEKJ2-2328-99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A6B9A-02E3-41AC-AB21-94A14FF3F735}"/>
</file>

<file path=customXml/itemProps2.xml><?xml version="1.0" encoding="utf-8"?>
<ds:datastoreItem xmlns:ds="http://schemas.openxmlformats.org/officeDocument/2006/customXml" ds:itemID="{2BDFD281-0C0D-491A-AD29-D82F1D5ED957}"/>
</file>

<file path=customXml/itemProps3.xml><?xml version="1.0" encoding="utf-8"?>
<ds:datastoreItem xmlns:ds="http://schemas.openxmlformats.org/officeDocument/2006/customXml" ds:itemID="{F6E7D4F6-25B7-482A-9445-D624B231D22F}"/>
</file>

<file path=customXml/itemProps4.xml><?xml version="1.0" encoding="utf-8"?>
<ds:datastoreItem xmlns:ds="http://schemas.openxmlformats.org/officeDocument/2006/customXml" ds:itemID="{A432F1EA-4158-4E73-85CF-2D23E6DA1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1381</Words>
  <Characters>7877</Characters>
  <Application>Microsoft Office Word</Application>
  <DocSecurity>0</DocSecurity>
  <Lines>65</Lines>
  <Paragraphs>18</Paragraphs>
  <ScaleCrop>false</ScaleCrop>
  <Company>Home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10.03.2015г. № 09</dc:title>
  <dc:subject/>
  <dc:creator>Admin</dc:creator>
  <cp:keywords/>
  <dc:description/>
  <cp:lastModifiedBy>Admin</cp:lastModifiedBy>
  <cp:revision>5</cp:revision>
  <cp:lastPrinted>2015-03-17T11:14:00Z</cp:lastPrinted>
  <dcterms:created xsi:type="dcterms:W3CDTF">2015-03-17T11:12:00Z</dcterms:created>
  <dcterms:modified xsi:type="dcterms:W3CDTF">2015-03-24T13:29:00Z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6d9fa7a1-2fd2-40ed-bd1a-da46e9497f93</vt:lpwstr>
  </property>
</Properties>
</file>