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AC" w:rsidRPr="00072A6C" w:rsidRDefault="000070AC" w:rsidP="000070AC">
      <w:pPr>
        <w:pStyle w:val="1"/>
        <w:jc w:val="center"/>
        <w:rPr>
          <w:b w:val="0"/>
          <w:szCs w:val="28"/>
        </w:rPr>
      </w:pPr>
      <w:r w:rsidRPr="00072A6C">
        <w:rPr>
          <w:b w:val="0"/>
          <w:szCs w:val="28"/>
        </w:rPr>
        <w:t>Собрание депутатов муниципального образования</w:t>
      </w:r>
    </w:p>
    <w:p w:rsidR="000070AC" w:rsidRPr="00072A6C" w:rsidRDefault="000070AC" w:rsidP="000070AC">
      <w:pPr>
        <w:pStyle w:val="1"/>
        <w:jc w:val="center"/>
        <w:rPr>
          <w:b w:val="0"/>
          <w:szCs w:val="28"/>
        </w:rPr>
      </w:pPr>
      <w:r w:rsidRPr="00072A6C">
        <w:rPr>
          <w:b w:val="0"/>
          <w:szCs w:val="28"/>
        </w:rPr>
        <w:t xml:space="preserve"> «</w:t>
      </w:r>
      <w:r w:rsidR="00A94D2F" w:rsidRPr="00072A6C">
        <w:rPr>
          <w:b w:val="0"/>
          <w:szCs w:val="28"/>
        </w:rPr>
        <w:t>Городское</w:t>
      </w:r>
      <w:r w:rsidRPr="00072A6C">
        <w:rPr>
          <w:b w:val="0"/>
          <w:szCs w:val="28"/>
        </w:rPr>
        <w:t xml:space="preserve"> поселение</w:t>
      </w:r>
      <w:r w:rsidR="00A94D2F" w:rsidRPr="00072A6C">
        <w:rPr>
          <w:b w:val="0"/>
          <w:szCs w:val="28"/>
        </w:rPr>
        <w:t xml:space="preserve"> Сернур</w:t>
      </w:r>
      <w:r w:rsidRPr="00072A6C">
        <w:rPr>
          <w:b w:val="0"/>
          <w:szCs w:val="28"/>
        </w:rPr>
        <w:t>»</w:t>
      </w:r>
    </w:p>
    <w:p w:rsidR="000070AC" w:rsidRPr="00072A6C" w:rsidRDefault="000070AC" w:rsidP="000070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0AC" w:rsidRPr="00072A6C" w:rsidRDefault="000070AC" w:rsidP="000070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0AC" w:rsidRPr="00072A6C" w:rsidRDefault="000070AC" w:rsidP="000070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72A6C">
        <w:rPr>
          <w:rFonts w:ascii="Times New Roman" w:hAnsi="Times New Roman" w:cs="Times New Roman"/>
          <w:sz w:val="28"/>
          <w:szCs w:val="28"/>
        </w:rPr>
        <w:t>РЕШЕНИЕ №</w:t>
      </w:r>
      <w:r w:rsidR="000919DA">
        <w:rPr>
          <w:rFonts w:ascii="Times New Roman" w:hAnsi="Times New Roman" w:cs="Times New Roman"/>
          <w:sz w:val="28"/>
          <w:szCs w:val="28"/>
        </w:rPr>
        <w:t xml:space="preserve"> 171</w:t>
      </w:r>
    </w:p>
    <w:p w:rsidR="000070AC" w:rsidRPr="00072A6C" w:rsidRDefault="000070AC" w:rsidP="000070AC">
      <w:pPr>
        <w:spacing w:after="0" w:line="240" w:lineRule="auto"/>
        <w:jc w:val="center"/>
        <w:rPr>
          <w:sz w:val="28"/>
          <w:szCs w:val="28"/>
        </w:rPr>
      </w:pPr>
    </w:p>
    <w:p w:rsidR="000070AC" w:rsidRPr="00072A6C" w:rsidRDefault="000070AC" w:rsidP="000070AC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0070AC" w:rsidRPr="00072A6C" w:rsidTr="00F11CCD">
        <w:trPr>
          <w:trHeight w:val="677"/>
        </w:trPr>
        <w:tc>
          <w:tcPr>
            <w:tcW w:w="4878" w:type="dxa"/>
          </w:tcPr>
          <w:p w:rsidR="000070AC" w:rsidRPr="00072A6C" w:rsidRDefault="0097670D" w:rsidP="000070A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072A6C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0919DA">
              <w:rPr>
                <w:bCs/>
                <w:sz w:val="28"/>
                <w:szCs w:val="28"/>
                <w:lang w:val="en-US"/>
              </w:rPr>
              <w:t xml:space="preserve">LII </w:t>
            </w:r>
            <w:r w:rsidR="000070AC" w:rsidRPr="00072A6C">
              <w:rPr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0070AC" w:rsidRPr="00072A6C" w:rsidRDefault="000070AC" w:rsidP="000070A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072A6C">
              <w:rPr>
                <w:bCs/>
                <w:sz w:val="28"/>
                <w:szCs w:val="28"/>
                <w:lang w:val="en-US"/>
              </w:rPr>
              <w:t xml:space="preserve">III </w:t>
            </w:r>
            <w:r w:rsidRPr="00072A6C">
              <w:rPr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0070AC" w:rsidRPr="00072A6C" w:rsidRDefault="000070AC" w:rsidP="00A94D2F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 w:rsidRPr="00072A6C">
              <w:rPr>
                <w:bCs/>
                <w:sz w:val="28"/>
                <w:szCs w:val="28"/>
              </w:rPr>
              <w:t xml:space="preserve">от </w:t>
            </w:r>
            <w:r w:rsidR="000919DA">
              <w:rPr>
                <w:bCs/>
                <w:sz w:val="28"/>
                <w:szCs w:val="28"/>
                <w:lang w:val="en-US"/>
              </w:rPr>
              <w:t xml:space="preserve"> 12 </w:t>
            </w:r>
            <w:r w:rsidR="000919DA">
              <w:rPr>
                <w:bCs/>
                <w:sz w:val="28"/>
                <w:szCs w:val="28"/>
              </w:rPr>
              <w:t>ноября</w:t>
            </w:r>
            <w:r w:rsidR="00A94D2F" w:rsidRPr="00072A6C">
              <w:rPr>
                <w:bCs/>
                <w:sz w:val="28"/>
                <w:szCs w:val="28"/>
              </w:rPr>
              <w:t xml:space="preserve"> </w:t>
            </w:r>
            <w:r w:rsidR="0097670D" w:rsidRPr="00072A6C">
              <w:rPr>
                <w:bCs/>
                <w:sz w:val="28"/>
                <w:szCs w:val="28"/>
              </w:rPr>
              <w:t xml:space="preserve"> </w:t>
            </w:r>
            <w:r w:rsidRPr="00072A6C">
              <w:rPr>
                <w:bCs/>
                <w:sz w:val="28"/>
                <w:szCs w:val="28"/>
              </w:rPr>
              <w:t>201</w:t>
            </w:r>
            <w:r w:rsidR="00A94D2F" w:rsidRPr="00072A6C">
              <w:rPr>
                <w:bCs/>
                <w:sz w:val="28"/>
                <w:szCs w:val="28"/>
              </w:rPr>
              <w:t>8</w:t>
            </w:r>
            <w:r w:rsidRPr="00072A6C">
              <w:rPr>
                <w:bCs/>
                <w:sz w:val="28"/>
                <w:szCs w:val="28"/>
              </w:rPr>
              <w:t xml:space="preserve"> года  </w:t>
            </w:r>
          </w:p>
        </w:tc>
      </w:tr>
    </w:tbl>
    <w:p w:rsidR="000070AC" w:rsidRPr="00072A6C" w:rsidRDefault="000070AC" w:rsidP="000070AC">
      <w:pPr>
        <w:spacing w:after="0" w:line="240" w:lineRule="auto"/>
        <w:jc w:val="center"/>
        <w:rPr>
          <w:sz w:val="28"/>
          <w:szCs w:val="28"/>
        </w:rPr>
      </w:pPr>
    </w:p>
    <w:p w:rsidR="000070AC" w:rsidRPr="00072A6C" w:rsidRDefault="000070AC" w:rsidP="000070AC">
      <w:pPr>
        <w:spacing w:after="0" w:line="240" w:lineRule="auto"/>
        <w:jc w:val="center"/>
        <w:rPr>
          <w:sz w:val="28"/>
          <w:szCs w:val="28"/>
        </w:rPr>
      </w:pPr>
    </w:p>
    <w:p w:rsidR="000070AC" w:rsidRPr="00072A6C" w:rsidRDefault="000070AC" w:rsidP="000070AC">
      <w:pPr>
        <w:tabs>
          <w:tab w:val="num" w:pos="-216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072A6C">
        <w:rPr>
          <w:b/>
          <w:sz w:val="28"/>
          <w:szCs w:val="28"/>
        </w:rPr>
        <w:t xml:space="preserve">О внесении изменений </w:t>
      </w:r>
      <w:r w:rsidR="00552FA5" w:rsidRPr="00072A6C">
        <w:rPr>
          <w:b/>
          <w:sz w:val="28"/>
          <w:szCs w:val="28"/>
        </w:rPr>
        <w:t xml:space="preserve">и дополнений </w:t>
      </w:r>
      <w:r w:rsidRPr="00072A6C">
        <w:rPr>
          <w:b/>
          <w:sz w:val="28"/>
          <w:szCs w:val="28"/>
        </w:rPr>
        <w:t>в Устав муниципального образования «</w:t>
      </w:r>
      <w:r w:rsidR="00A94D2F" w:rsidRPr="00072A6C">
        <w:rPr>
          <w:b/>
          <w:sz w:val="28"/>
          <w:szCs w:val="28"/>
        </w:rPr>
        <w:t xml:space="preserve">Городское </w:t>
      </w:r>
      <w:r w:rsidRPr="00072A6C">
        <w:rPr>
          <w:b/>
          <w:sz w:val="28"/>
          <w:szCs w:val="28"/>
        </w:rPr>
        <w:t xml:space="preserve"> поселение</w:t>
      </w:r>
      <w:r w:rsidR="00A94D2F" w:rsidRPr="00072A6C">
        <w:rPr>
          <w:b/>
          <w:sz w:val="28"/>
          <w:szCs w:val="28"/>
        </w:rPr>
        <w:t xml:space="preserve"> Сернур</w:t>
      </w:r>
      <w:r w:rsidRPr="00072A6C">
        <w:rPr>
          <w:b/>
          <w:sz w:val="28"/>
          <w:szCs w:val="28"/>
        </w:rPr>
        <w:t>»</w:t>
      </w:r>
    </w:p>
    <w:p w:rsidR="000070AC" w:rsidRPr="00072A6C" w:rsidRDefault="000070AC" w:rsidP="005835CD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0070AC" w:rsidRPr="00072A6C" w:rsidRDefault="000070AC" w:rsidP="005835CD">
      <w:pPr>
        <w:spacing w:after="0" w:line="240" w:lineRule="auto"/>
        <w:rPr>
          <w:sz w:val="28"/>
          <w:szCs w:val="28"/>
        </w:rPr>
      </w:pPr>
    </w:p>
    <w:p w:rsidR="000070AC" w:rsidRPr="00072A6C" w:rsidRDefault="000070AC" w:rsidP="0000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80"/>
          <w:sz w:val="28"/>
          <w:szCs w:val="28"/>
        </w:rPr>
      </w:pPr>
      <w:r w:rsidRPr="00072A6C">
        <w:rPr>
          <w:sz w:val="28"/>
          <w:szCs w:val="28"/>
        </w:rPr>
        <w:t xml:space="preserve">В соответствии с Федеральным законом </w:t>
      </w:r>
      <w:r w:rsidR="00F552B7" w:rsidRPr="00072A6C">
        <w:rPr>
          <w:sz w:val="28"/>
          <w:szCs w:val="28"/>
        </w:rPr>
        <w:t>от 06.10.2003 г. № 131-ФЗ «Об общих принципах организации местного самоуправления в Российской Федерации»</w:t>
      </w:r>
      <w:r w:rsidR="001C72C2" w:rsidRPr="00072A6C">
        <w:rPr>
          <w:sz w:val="28"/>
          <w:szCs w:val="28"/>
        </w:rPr>
        <w:t>, Федеральным законом от   02.03.2007 г. № 25-ФЗ «О муниципальной службе в Российской Федерации»,</w:t>
      </w:r>
      <w:r w:rsidRPr="00072A6C">
        <w:rPr>
          <w:sz w:val="28"/>
          <w:szCs w:val="28"/>
        </w:rPr>
        <w:t xml:space="preserve"> Собрание депутатов муниципального образования «</w:t>
      </w:r>
      <w:r w:rsidR="00A94D2F" w:rsidRPr="00072A6C">
        <w:rPr>
          <w:sz w:val="28"/>
          <w:szCs w:val="28"/>
        </w:rPr>
        <w:t>Городское</w:t>
      </w:r>
      <w:r w:rsidRPr="00072A6C">
        <w:rPr>
          <w:sz w:val="28"/>
          <w:szCs w:val="28"/>
        </w:rPr>
        <w:t xml:space="preserve"> поселение</w:t>
      </w:r>
      <w:r w:rsidR="00A94D2F" w:rsidRPr="00072A6C">
        <w:rPr>
          <w:sz w:val="28"/>
          <w:szCs w:val="28"/>
        </w:rPr>
        <w:t xml:space="preserve"> Сернур</w:t>
      </w:r>
      <w:r w:rsidRPr="00072A6C">
        <w:rPr>
          <w:sz w:val="28"/>
          <w:szCs w:val="28"/>
        </w:rPr>
        <w:t xml:space="preserve">» </w:t>
      </w:r>
      <w:r w:rsidRPr="00072A6C">
        <w:rPr>
          <w:spacing w:val="80"/>
          <w:sz w:val="28"/>
          <w:szCs w:val="28"/>
        </w:rPr>
        <w:t>решило:</w:t>
      </w:r>
    </w:p>
    <w:p w:rsidR="000070AC" w:rsidRPr="00875F94" w:rsidRDefault="000070AC" w:rsidP="0000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1. Внести в Устав муниципального образования </w:t>
      </w:r>
      <w:r w:rsidR="00A94D2F" w:rsidRPr="00072A6C">
        <w:rPr>
          <w:sz w:val="28"/>
          <w:szCs w:val="28"/>
        </w:rPr>
        <w:t xml:space="preserve">«Городское поселение Сернур» </w:t>
      </w:r>
      <w:r w:rsidR="00F552B7" w:rsidRPr="00072A6C">
        <w:rPr>
          <w:sz w:val="28"/>
          <w:szCs w:val="28"/>
        </w:rPr>
        <w:t xml:space="preserve"> следующие изменения </w:t>
      </w:r>
      <w:r w:rsidR="00862EBD" w:rsidRPr="00072A6C">
        <w:rPr>
          <w:sz w:val="28"/>
          <w:szCs w:val="28"/>
        </w:rPr>
        <w:t>и дополнения</w:t>
      </w:r>
      <w:r w:rsidR="00875F94">
        <w:rPr>
          <w:sz w:val="28"/>
          <w:szCs w:val="28"/>
        </w:rPr>
        <w:t>:</w:t>
      </w:r>
    </w:p>
    <w:p w:rsidR="00402F25" w:rsidRPr="008E06A8" w:rsidRDefault="00402F25" w:rsidP="008E06A8">
      <w:pPr>
        <w:pStyle w:val="a8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 w:rsidRPr="008E06A8">
        <w:rPr>
          <w:b/>
          <w:sz w:val="28"/>
          <w:szCs w:val="28"/>
        </w:rPr>
        <w:t xml:space="preserve">Пункт 20 часть 1 статьи 6 </w:t>
      </w:r>
      <w:r w:rsidR="00FD751E" w:rsidRPr="008E06A8">
        <w:rPr>
          <w:sz w:val="28"/>
          <w:szCs w:val="28"/>
        </w:rPr>
        <w:t xml:space="preserve">изложить в следующей </w:t>
      </w:r>
      <w:r w:rsidRPr="008E06A8">
        <w:rPr>
          <w:sz w:val="28"/>
          <w:szCs w:val="28"/>
        </w:rPr>
        <w:t>редакции:</w:t>
      </w:r>
    </w:p>
    <w:p w:rsidR="00402F25" w:rsidRDefault="00402F25" w:rsidP="00FD751E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072A6C">
        <w:rPr>
          <w:sz w:val="28"/>
          <w:szCs w:val="28"/>
        </w:rPr>
        <w:t>«20) утверждение генеральных планов</w:t>
      </w:r>
      <w:r w:rsidR="00C20068" w:rsidRPr="00072A6C">
        <w:rPr>
          <w:sz w:val="28"/>
          <w:szCs w:val="28"/>
        </w:rPr>
        <w:t xml:space="preserve"> поселения</w:t>
      </w:r>
      <w:r w:rsidRPr="00072A6C">
        <w:rPr>
          <w:sz w:val="28"/>
          <w:szCs w:val="28"/>
        </w:rPr>
        <w:t xml:space="preserve">, правил землепользования и застройки, утверждение подготовленной на основе генеральных планов </w:t>
      </w:r>
      <w:r w:rsidR="00C20068" w:rsidRPr="00072A6C">
        <w:rPr>
          <w:sz w:val="28"/>
          <w:szCs w:val="28"/>
        </w:rPr>
        <w:t>поселения</w:t>
      </w:r>
      <w:r w:rsidRPr="00072A6C">
        <w:rPr>
          <w:sz w:val="28"/>
          <w:szCs w:val="28"/>
        </w:rPr>
        <w:t xml:space="preserve">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C20068" w:rsidRPr="00072A6C">
        <w:rPr>
          <w:sz w:val="28"/>
          <w:szCs w:val="28"/>
        </w:rPr>
        <w:t>поселения</w:t>
      </w:r>
      <w:r w:rsidRPr="00072A6C">
        <w:rPr>
          <w:sz w:val="28"/>
          <w:szCs w:val="28"/>
        </w:rPr>
        <w:t xml:space="preserve">, утверждение местных нормативов градостроительного проектирования </w:t>
      </w:r>
      <w:r w:rsidR="00C20068" w:rsidRPr="00072A6C">
        <w:rPr>
          <w:sz w:val="28"/>
          <w:szCs w:val="28"/>
        </w:rPr>
        <w:t>поселения</w:t>
      </w:r>
      <w:r w:rsidRPr="00072A6C">
        <w:rPr>
          <w:sz w:val="28"/>
          <w:szCs w:val="28"/>
        </w:rPr>
        <w:t>, ведение информационной</w:t>
      </w:r>
      <w:proofErr w:type="gramEnd"/>
      <w:r w:rsidRPr="00072A6C">
        <w:rPr>
          <w:sz w:val="28"/>
          <w:szCs w:val="28"/>
        </w:rPr>
        <w:t xml:space="preserve"> системы обеспечения градостроительной деятельности, осуществляемой на территории </w:t>
      </w:r>
      <w:proofErr w:type="gramStart"/>
      <w:r w:rsidR="00C20068" w:rsidRPr="00072A6C">
        <w:rPr>
          <w:sz w:val="28"/>
          <w:szCs w:val="28"/>
        </w:rPr>
        <w:t>поселения</w:t>
      </w:r>
      <w:r w:rsidRPr="00072A6C">
        <w:rPr>
          <w:sz w:val="28"/>
          <w:szCs w:val="28"/>
        </w:rPr>
        <w:t xml:space="preserve">, резервирование земель и изъятие земельных </w:t>
      </w:r>
      <w:r w:rsidR="00C20068" w:rsidRPr="00072A6C">
        <w:rPr>
          <w:sz w:val="28"/>
          <w:szCs w:val="28"/>
        </w:rPr>
        <w:t>участков в границах поселения</w:t>
      </w:r>
      <w:r w:rsidRPr="00072A6C">
        <w:rPr>
          <w:sz w:val="28"/>
          <w:szCs w:val="28"/>
        </w:rPr>
        <w:t xml:space="preserve"> для муниципальных нужд, осуществление муниципального земельного контроля в границах </w:t>
      </w:r>
      <w:r w:rsidR="00C20068" w:rsidRPr="00072A6C">
        <w:rPr>
          <w:sz w:val="28"/>
          <w:szCs w:val="28"/>
        </w:rPr>
        <w:t>поселения</w:t>
      </w:r>
      <w:r w:rsidRPr="00072A6C">
        <w:rPr>
          <w:sz w:val="28"/>
          <w:szCs w:val="28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072A6C">
        <w:rPr>
          <w:sz w:val="28"/>
          <w:szCs w:val="28"/>
        </w:rPr>
        <w:t xml:space="preserve"> </w:t>
      </w:r>
      <w:proofErr w:type="gramStart"/>
      <w:r w:rsidRPr="00072A6C">
        <w:rPr>
          <w:sz w:val="28"/>
          <w:szCs w:val="28"/>
        </w:rPr>
        <w:t xml:space="preserve">установленным параметрам и допустимости размещения объекта индивидуального жилищного строительства или садового дома на </w:t>
      </w:r>
      <w:r w:rsidRPr="00072A6C">
        <w:rPr>
          <w:sz w:val="28"/>
          <w:szCs w:val="28"/>
        </w:rPr>
        <w:lastRenderedPageBreak/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</w:t>
      </w:r>
      <w:proofErr w:type="gramEnd"/>
      <w:r w:rsidRPr="00072A6C">
        <w:rPr>
          <w:sz w:val="28"/>
          <w:szCs w:val="28"/>
        </w:rPr>
        <w:t xml:space="preserve"> </w:t>
      </w:r>
      <w:proofErr w:type="gramStart"/>
      <w:r w:rsidRPr="00072A6C">
        <w:rPr>
          <w:sz w:val="28"/>
          <w:szCs w:val="28"/>
        </w:rPr>
        <w:t xml:space="preserve">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</w:r>
      <w:r w:rsidR="00C20068" w:rsidRPr="00072A6C">
        <w:rPr>
          <w:sz w:val="28"/>
          <w:szCs w:val="28"/>
        </w:rPr>
        <w:t>поселений</w:t>
      </w:r>
      <w:r w:rsidRPr="00072A6C">
        <w:rPr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</w:t>
      </w:r>
      <w:proofErr w:type="gramEnd"/>
      <w:r w:rsidRPr="00072A6C">
        <w:rPr>
          <w:sz w:val="28"/>
          <w:szCs w:val="28"/>
        </w:rPr>
        <w:t xml:space="preserve">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072A6C">
        <w:rPr>
          <w:sz w:val="28"/>
          <w:szCs w:val="28"/>
        </w:rPr>
        <w:t>;»</w:t>
      </w:r>
      <w:proofErr w:type="gramEnd"/>
    </w:p>
    <w:p w:rsidR="00943C4C" w:rsidRPr="00B21837" w:rsidRDefault="00B21837" w:rsidP="008E06A8">
      <w:pPr>
        <w:pStyle w:val="a8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 w:rsidRPr="00CB3F4B">
        <w:rPr>
          <w:b/>
          <w:sz w:val="28"/>
          <w:szCs w:val="28"/>
        </w:rPr>
        <w:t>Статью</w:t>
      </w:r>
      <w:r w:rsidR="00943C4C" w:rsidRPr="00CB3F4B">
        <w:rPr>
          <w:b/>
          <w:sz w:val="28"/>
          <w:szCs w:val="28"/>
        </w:rPr>
        <w:t xml:space="preserve"> 6 дополнить часть 2</w:t>
      </w:r>
      <w:r w:rsidR="00943C4C">
        <w:rPr>
          <w:b/>
          <w:sz w:val="28"/>
          <w:szCs w:val="28"/>
        </w:rPr>
        <w:t xml:space="preserve"> </w:t>
      </w:r>
      <w:r w:rsidR="00943C4C" w:rsidRPr="00072A6C">
        <w:rPr>
          <w:sz w:val="28"/>
          <w:szCs w:val="28"/>
        </w:rPr>
        <w:t>следующе</w:t>
      </w:r>
      <w:r w:rsidR="00943C4C">
        <w:rPr>
          <w:sz w:val="28"/>
          <w:szCs w:val="28"/>
        </w:rPr>
        <w:t>го содержания</w:t>
      </w:r>
      <w:r w:rsidR="00943C4C" w:rsidRPr="00072A6C">
        <w:rPr>
          <w:sz w:val="28"/>
          <w:szCs w:val="28"/>
        </w:rPr>
        <w:t>:</w:t>
      </w:r>
    </w:p>
    <w:p w:rsidR="00B21837" w:rsidRPr="005B00CD" w:rsidRDefault="00B21837" w:rsidP="00B21837">
      <w:pPr>
        <w:pStyle w:val="a9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5B00CD">
        <w:rPr>
          <w:rFonts w:ascii="Times New Roman" w:eastAsia="SimSun" w:hAnsi="Times New Roman"/>
          <w:sz w:val="28"/>
          <w:szCs w:val="28"/>
        </w:rPr>
        <w:t>«2. Органы местного самоуправления муниципального образования «</w:t>
      </w:r>
      <w:r>
        <w:rPr>
          <w:rFonts w:ascii="Times New Roman" w:eastAsia="SimSun" w:hAnsi="Times New Roman"/>
          <w:sz w:val="28"/>
          <w:szCs w:val="28"/>
        </w:rPr>
        <w:t>Городское</w:t>
      </w:r>
      <w:r w:rsidRPr="005B00CD">
        <w:rPr>
          <w:rFonts w:ascii="Times New Roman" w:eastAsia="SimSun" w:hAnsi="Times New Roman"/>
          <w:sz w:val="28"/>
          <w:szCs w:val="28"/>
        </w:rPr>
        <w:t xml:space="preserve"> поселение</w:t>
      </w:r>
      <w:r>
        <w:rPr>
          <w:rFonts w:ascii="Times New Roman" w:eastAsia="SimSun" w:hAnsi="Times New Roman"/>
          <w:sz w:val="28"/>
          <w:szCs w:val="28"/>
        </w:rPr>
        <w:t xml:space="preserve"> Сернур»</w:t>
      </w:r>
      <w:r w:rsidRPr="005B00CD">
        <w:rPr>
          <w:rFonts w:ascii="Times New Roman" w:eastAsia="SimSun" w:hAnsi="Times New Roman"/>
          <w:sz w:val="28"/>
          <w:szCs w:val="28"/>
        </w:rPr>
        <w:t xml:space="preserve"> вправе заключать соглашения с органами местного самоуправления муниципального образования «Сернурский муниципальный район»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«</w:t>
      </w:r>
      <w:r>
        <w:rPr>
          <w:rFonts w:ascii="Times New Roman" w:eastAsia="SimSun" w:hAnsi="Times New Roman"/>
          <w:sz w:val="28"/>
          <w:szCs w:val="28"/>
        </w:rPr>
        <w:t>Городское поселение Сернур</w:t>
      </w:r>
      <w:r w:rsidRPr="005B00CD">
        <w:rPr>
          <w:rFonts w:ascii="Times New Roman" w:eastAsia="SimSun" w:hAnsi="Times New Roman"/>
          <w:sz w:val="28"/>
          <w:szCs w:val="28"/>
        </w:rPr>
        <w:t>» в бюджет муниципального образования «Сернурский муниципальный район» в соответствии с Бюджетным кодексом Российской Федерации.</w:t>
      </w:r>
    </w:p>
    <w:p w:rsidR="00B21837" w:rsidRPr="005B00CD" w:rsidRDefault="00B21837" w:rsidP="00B21837">
      <w:pPr>
        <w:pStyle w:val="a9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5B00CD">
        <w:rPr>
          <w:rFonts w:ascii="Times New Roman" w:eastAsia="SimSun" w:hAnsi="Times New Roman"/>
          <w:sz w:val="28"/>
          <w:szCs w:val="28"/>
        </w:rPr>
        <w:t>Органы местного самоуправления муниципального образования «Сернурский муниципальный район» вправе заключать соглашения с органами местного самоуправления муниципального образования «</w:t>
      </w:r>
      <w:r>
        <w:rPr>
          <w:rFonts w:ascii="Times New Roman" w:eastAsia="SimSun" w:hAnsi="Times New Roman"/>
          <w:sz w:val="28"/>
          <w:szCs w:val="28"/>
        </w:rPr>
        <w:t>Городское поселение Сернур</w:t>
      </w:r>
      <w:r w:rsidRPr="005B00CD">
        <w:rPr>
          <w:rFonts w:ascii="Times New Roman" w:eastAsia="SimSun" w:hAnsi="Times New Roman"/>
          <w:sz w:val="28"/>
          <w:szCs w:val="28"/>
        </w:rPr>
        <w:t>»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5B00CD">
        <w:rPr>
          <w:rFonts w:ascii="Times New Roman" w:eastAsia="SimSun" w:hAnsi="Times New Roman"/>
          <w:sz w:val="28"/>
          <w:szCs w:val="28"/>
        </w:rPr>
        <w:t>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«Сернурский муниципальный район» в бюджет муниципального образования «</w:t>
      </w:r>
      <w:r>
        <w:rPr>
          <w:rFonts w:ascii="Times New Roman" w:eastAsia="SimSun" w:hAnsi="Times New Roman"/>
          <w:sz w:val="28"/>
          <w:szCs w:val="28"/>
        </w:rPr>
        <w:t>Городское поселение Сернур</w:t>
      </w:r>
      <w:r w:rsidRPr="005B00CD">
        <w:rPr>
          <w:rFonts w:ascii="Times New Roman" w:eastAsia="SimSun" w:hAnsi="Times New Roman"/>
          <w:sz w:val="28"/>
          <w:szCs w:val="28"/>
        </w:rPr>
        <w:t>»</w:t>
      </w:r>
      <w:r>
        <w:rPr>
          <w:rFonts w:ascii="Times New Roman" w:eastAsia="SimSun" w:hAnsi="Times New Roman"/>
          <w:sz w:val="28"/>
          <w:szCs w:val="28"/>
        </w:rPr>
        <w:t xml:space="preserve"> в соответствии </w:t>
      </w:r>
      <w:r w:rsidRPr="005B00CD">
        <w:rPr>
          <w:rFonts w:ascii="Times New Roman" w:eastAsia="SimSun" w:hAnsi="Times New Roman"/>
          <w:sz w:val="28"/>
          <w:szCs w:val="28"/>
        </w:rPr>
        <w:t>с Бюджетным кодексом Российской Федерации.</w:t>
      </w:r>
    </w:p>
    <w:p w:rsidR="00B21837" w:rsidRPr="005B00CD" w:rsidRDefault="00B21837" w:rsidP="00B21837">
      <w:pPr>
        <w:pStyle w:val="a9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5B00CD">
        <w:rPr>
          <w:rFonts w:ascii="Times New Roman" w:eastAsia="SimSun" w:hAnsi="Times New Roman"/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</w:t>
      </w:r>
      <w:r w:rsidRPr="004D678D">
        <w:rPr>
          <w:rFonts w:ascii="Times New Roman" w:eastAsia="SimSun" w:hAnsi="Times New Roman"/>
          <w:sz w:val="28"/>
          <w:szCs w:val="28"/>
        </w:rPr>
        <w:lastRenderedPageBreak/>
        <w:t xml:space="preserve">соглашений. </w:t>
      </w:r>
      <w:r w:rsidRPr="004D678D">
        <w:rPr>
          <w:rFonts w:ascii="Times New Roman" w:eastAsia="SimSun" w:hAnsi="Times New Roman"/>
          <w:color w:val="auto"/>
          <w:sz w:val="28"/>
          <w:szCs w:val="28"/>
        </w:rPr>
        <w:t>Порядок заключения соглашений определяется нормативными правовыми актами Собрания депутатов поселения.</w:t>
      </w:r>
    </w:p>
    <w:p w:rsidR="00B21837" w:rsidRDefault="00B21837" w:rsidP="00B21837">
      <w:pPr>
        <w:spacing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B21837">
        <w:rPr>
          <w:rFonts w:eastAsia="SimSun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депутатов поселения</w:t>
      </w:r>
      <w:proofErr w:type="gramStart"/>
      <w:r w:rsidRPr="00B21837">
        <w:rPr>
          <w:rFonts w:eastAsia="SimSun"/>
          <w:sz w:val="28"/>
          <w:szCs w:val="28"/>
        </w:rPr>
        <w:t>.»</w:t>
      </w:r>
      <w:r>
        <w:rPr>
          <w:rFonts w:eastAsia="SimSun"/>
          <w:sz w:val="28"/>
          <w:szCs w:val="28"/>
        </w:rPr>
        <w:t>.</w:t>
      </w:r>
      <w:proofErr w:type="gramEnd"/>
    </w:p>
    <w:p w:rsidR="00EF1374" w:rsidRPr="00B21837" w:rsidRDefault="008E06A8" w:rsidP="008E06A8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8E06A8">
        <w:rPr>
          <w:rFonts w:eastAsia="SimSun"/>
          <w:b/>
          <w:sz w:val="28"/>
          <w:szCs w:val="28"/>
          <w:lang w:eastAsia="en-US"/>
        </w:rPr>
        <w:t>3)</w:t>
      </w:r>
      <w:r w:rsidR="00EF1374">
        <w:rPr>
          <w:rFonts w:eastAsia="Times New Roman"/>
          <w:b/>
          <w:sz w:val="28"/>
          <w:szCs w:val="28"/>
        </w:rPr>
        <w:t xml:space="preserve"> </w:t>
      </w:r>
      <w:r w:rsidR="00EF1374" w:rsidRPr="00072A6C">
        <w:rPr>
          <w:rFonts w:eastAsia="Times New Roman"/>
          <w:b/>
          <w:sz w:val="28"/>
          <w:szCs w:val="28"/>
        </w:rPr>
        <w:t xml:space="preserve"> </w:t>
      </w:r>
      <w:r w:rsidR="00EF1374">
        <w:rPr>
          <w:rFonts w:eastAsia="Times New Roman"/>
          <w:b/>
          <w:sz w:val="28"/>
          <w:szCs w:val="28"/>
        </w:rPr>
        <w:t>Пункт 1</w:t>
      </w:r>
      <w:r w:rsidR="000E3679">
        <w:rPr>
          <w:rFonts w:eastAsia="Times New Roman"/>
          <w:b/>
          <w:sz w:val="28"/>
          <w:szCs w:val="28"/>
        </w:rPr>
        <w:t>1</w:t>
      </w:r>
      <w:r w:rsidR="00EF1374">
        <w:rPr>
          <w:rFonts w:eastAsia="Times New Roman"/>
          <w:b/>
          <w:sz w:val="28"/>
          <w:szCs w:val="28"/>
        </w:rPr>
        <w:t xml:space="preserve"> </w:t>
      </w:r>
      <w:r w:rsidR="00EF1374">
        <w:rPr>
          <w:b/>
          <w:sz w:val="28"/>
          <w:szCs w:val="28"/>
        </w:rPr>
        <w:t>части</w:t>
      </w:r>
      <w:r w:rsidR="00EF1374" w:rsidRPr="00072A6C">
        <w:rPr>
          <w:b/>
          <w:sz w:val="28"/>
          <w:szCs w:val="28"/>
        </w:rPr>
        <w:t xml:space="preserve"> 1 статьи 6.1 </w:t>
      </w:r>
      <w:r w:rsidR="00EF1374" w:rsidRPr="00B21837">
        <w:rPr>
          <w:sz w:val="28"/>
          <w:szCs w:val="28"/>
        </w:rPr>
        <w:t>признать утратившим силу.</w:t>
      </w:r>
    </w:p>
    <w:p w:rsidR="00EF7F1E" w:rsidRPr="00072A6C" w:rsidRDefault="00CB3F4B" w:rsidP="00280085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4) </w:t>
      </w:r>
      <w:r w:rsidR="00AB17AE" w:rsidRPr="00072A6C">
        <w:rPr>
          <w:b/>
          <w:sz w:val="28"/>
          <w:szCs w:val="28"/>
        </w:rPr>
        <w:t>Ч</w:t>
      </w:r>
      <w:r w:rsidR="00E25DD3" w:rsidRPr="00072A6C">
        <w:rPr>
          <w:b/>
          <w:sz w:val="28"/>
          <w:szCs w:val="28"/>
        </w:rPr>
        <w:t>асть 1 статьи 6</w:t>
      </w:r>
      <w:r w:rsidR="00073B66" w:rsidRPr="00072A6C">
        <w:rPr>
          <w:b/>
          <w:sz w:val="28"/>
          <w:szCs w:val="28"/>
        </w:rPr>
        <w:t>.1</w:t>
      </w:r>
      <w:r w:rsidR="00EF7F1E" w:rsidRPr="00072A6C">
        <w:rPr>
          <w:b/>
          <w:sz w:val="28"/>
          <w:szCs w:val="28"/>
        </w:rPr>
        <w:t xml:space="preserve"> дополнить пунктом 14 </w:t>
      </w:r>
      <w:r w:rsidR="00EF7F1E" w:rsidRPr="00072A6C">
        <w:rPr>
          <w:sz w:val="28"/>
          <w:szCs w:val="28"/>
        </w:rPr>
        <w:t>следующего содержания:</w:t>
      </w:r>
    </w:p>
    <w:p w:rsidR="00EF7F1E" w:rsidRDefault="00E25DD3" w:rsidP="00280085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072A6C">
        <w:rPr>
          <w:sz w:val="28"/>
          <w:szCs w:val="28"/>
        </w:rPr>
        <w:t>«14</w:t>
      </w:r>
      <w:r w:rsidR="00EF7F1E" w:rsidRPr="00072A6C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</w:t>
      </w:r>
      <w:r w:rsidR="000E3679">
        <w:rPr>
          <w:sz w:val="28"/>
          <w:szCs w:val="28"/>
        </w:rPr>
        <w:t>даптивного спорта</w:t>
      </w:r>
      <w:proofErr w:type="gramStart"/>
      <w:r w:rsidR="000E3679">
        <w:rPr>
          <w:sz w:val="28"/>
          <w:szCs w:val="28"/>
        </w:rPr>
        <w:t>;</w:t>
      </w:r>
      <w:r w:rsidR="00EF7F1E" w:rsidRPr="00072A6C">
        <w:rPr>
          <w:sz w:val="28"/>
          <w:szCs w:val="28"/>
        </w:rPr>
        <w:t>»</w:t>
      </w:r>
      <w:proofErr w:type="gramEnd"/>
      <w:r w:rsidR="00EF7F1E" w:rsidRPr="00072A6C">
        <w:rPr>
          <w:sz w:val="28"/>
          <w:szCs w:val="28"/>
        </w:rPr>
        <w:t>.</w:t>
      </w:r>
    </w:p>
    <w:p w:rsidR="00EF1374" w:rsidRDefault="00CB3F4B" w:rsidP="00EF1374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CB3F4B">
        <w:rPr>
          <w:b/>
          <w:sz w:val="28"/>
          <w:szCs w:val="28"/>
        </w:rPr>
        <w:t>5)</w:t>
      </w:r>
      <w:r w:rsidR="00EF1374">
        <w:rPr>
          <w:sz w:val="28"/>
          <w:szCs w:val="28"/>
        </w:rPr>
        <w:t xml:space="preserve"> </w:t>
      </w:r>
      <w:r w:rsidR="00EF1374" w:rsidRPr="00072A6C">
        <w:rPr>
          <w:b/>
          <w:sz w:val="28"/>
          <w:szCs w:val="28"/>
        </w:rPr>
        <w:t>Часть 1 статьи 6.1 дополнить пунктом 1</w:t>
      </w:r>
      <w:r w:rsidR="000E3679">
        <w:rPr>
          <w:b/>
          <w:sz w:val="28"/>
          <w:szCs w:val="28"/>
        </w:rPr>
        <w:t>5</w:t>
      </w:r>
      <w:r w:rsidR="00EF1374" w:rsidRPr="00072A6C">
        <w:rPr>
          <w:b/>
          <w:sz w:val="28"/>
          <w:szCs w:val="28"/>
        </w:rPr>
        <w:t xml:space="preserve"> </w:t>
      </w:r>
      <w:r w:rsidR="00EF1374" w:rsidRPr="00072A6C">
        <w:rPr>
          <w:sz w:val="28"/>
          <w:szCs w:val="28"/>
        </w:rPr>
        <w:t>следующего содержания:</w:t>
      </w:r>
    </w:p>
    <w:p w:rsidR="00EF1374" w:rsidRPr="001C1FB1" w:rsidRDefault="00EF1374" w:rsidP="00EF137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blk"/>
          <w:sz w:val="28"/>
          <w:szCs w:val="28"/>
        </w:rPr>
        <w:t>«1</w:t>
      </w:r>
      <w:r w:rsidR="000E3679">
        <w:rPr>
          <w:rStyle w:val="blk"/>
          <w:sz w:val="28"/>
          <w:szCs w:val="28"/>
        </w:rPr>
        <w:t>5</w:t>
      </w:r>
      <w:r w:rsidRPr="001C1FB1">
        <w:rPr>
          <w:rStyle w:val="blk"/>
          <w:sz w:val="28"/>
          <w:szCs w:val="28"/>
        </w:rPr>
        <w:t>) осуществление мероприятий по защите прав</w:t>
      </w:r>
      <w:r>
        <w:rPr>
          <w:rStyle w:val="blk"/>
          <w:sz w:val="28"/>
          <w:szCs w:val="28"/>
        </w:rPr>
        <w:t xml:space="preserve"> потребителей, предусмотренных Законом </w:t>
      </w:r>
      <w:r w:rsidRPr="001C1FB1">
        <w:rPr>
          <w:rStyle w:val="blk"/>
          <w:sz w:val="28"/>
          <w:szCs w:val="28"/>
        </w:rPr>
        <w:t xml:space="preserve">Российской Федерации от 7 февраля 1992 года </w:t>
      </w:r>
      <w:r>
        <w:rPr>
          <w:rStyle w:val="blk"/>
          <w:sz w:val="28"/>
          <w:szCs w:val="28"/>
        </w:rPr>
        <w:t>№</w:t>
      </w:r>
      <w:r w:rsidRPr="001C1FB1">
        <w:rPr>
          <w:rStyle w:val="blk"/>
          <w:sz w:val="28"/>
          <w:szCs w:val="28"/>
        </w:rPr>
        <w:t xml:space="preserve"> 2300-1 </w:t>
      </w:r>
      <w:r>
        <w:rPr>
          <w:rStyle w:val="blk"/>
          <w:sz w:val="28"/>
          <w:szCs w:val="28"/>
        </w:rPr>
        <w:t>«О защите прав потребителей»</w:t>
      </w:r>
      <w:proofErr w:type="gramStart"/>
      <w:r>
        <w:rPr>
          <w:rStyle w:val="blk"/>
          <w:sz w:val="28"/>
          <w:szCs w:val="28"/>
        </w:rPr>
        <w:t>.»</w:t>
      </w:r>
      <w:proofErr w:type="gramEnd"/>
      <w:r>
        <w:rPr>
          <w:rStyle w:val="blk"/>
          <w:sz w:val="28"/>
          <w:szCs w:val="28"/>
        </w:rPr>
        <w:t>.</w:t>
      </w:r>
    </w:p>
    <w:p w:rsidR="007E236F" w:rsidRPr="00072A6C" w:rsidRDefault="00EF1374" w:rsidP="00280085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CB3F4B">
        <w:rPr>
          <w:rFonts w:eastAsia="Times New Roman"/>
          <w:b/>
          <w:sz w:val="28"/>
          <w:szCs w:val="28"/>
        </w:rPr>
        <w:t>)</w:t>
      </w:r>
      <w:r w:rsidR="006E2926" w:rsidRPr="00072A6C">
        <w:rPr>
          <w:rFonts w:eastAsia="Times New Roman"/>
          <w:b/>
          <w:sz w:val="28"/>
          <w:szCs w:val="28"/>
        </w:rPr>
        <w:t xml:space="preserve"> </w:t>
      </w:r>
      <w:r w:rsidR="00AB17AE" w:rsidRPr="00072A6C">
        <w:rPr>
          <w:rFonts w:eastAsia="Times New Roman"/>
          <w:b/>
          <w:sz w:val="28"/>
          <w:szCs w:val="28"/>
        </w:rPr>
        <w:t>Ч</w:t>
      </w:r>
      <w:r w:rsidR="007D2994" w:rsidRPr="00072A6C">
        <w:rPr>
          <w:rFonts w:eastAsia="Times New Roman"/>
          <w:b/>
          <w:sz w:val="28"/>
          <w:szCs w:val="28"/>
        </w:rPr>
        <w:t>аст</w:t>
      </w:r>
      <w:r w:rsidR="00276C0A">
        <w:rPr>
          <w:rFonts w:eastAsia="Times New Roman"/>
          <w:b/>
          <w:sz w:val="28"/>
          <w:szCs w:val="28"/>
        </w:rPr>
        <w:t>ь</w:t>
      </w:r>
      <w:r w:rsidR="007D2994" w:rsidRPr="00072A6C">
        <w:rPr>
          <w:rFonts w:eastAsia="Times New Roman"/>
          <w:b/>
          <w:sz w:val="28"/>
          <w:szCs w:val="28"/>
        </w:rPr>
        <w:t xml:space="preserve"> 1 </w:t>
      </w:r>
      <w:r w:rsidR="007E236F" w:rsidRPr="00072A6C">
        <w:rPr>
          <w:rFonts w:eastAsia="Times New Roman"/>
          <w:b/>
          <w:sz w:val="28"/>
          <w:szCs w:val="28"/>
        </w:rPr>
        <w:t xml:space="preserve">статьи 7 </w:t>
      </w:r>
      <w:r w:rsidR="007D2994" w:rsidRPr="00072A6C">
        <w:rPr>
          <w:rFonts w:eastAsia="Times New Roman"/>
          <w:b/>
          <w:sz w:val="28"/>
          <w:szCs w:val="28"/>
        </w:rPr>
        <w:t>дополн</w:t>
      </w:r>
      <w:r w:rsidR="007E236F" w:rsidRPr="00072A6C">
        <w:rPr>
          <w:rFonts w:eastAsia="Times New Roman"/>
          <w:b/>
          <w:sz w:val="28"/>
          <w:szCs w:val="28"/>
        </w:rPr>
        <w:t>ить пунктом 4.4</w:t>
      </w:r>
      <w:r w:rsidR="007E236F" w:rsidRPr="00072A6C">
        <w:rPr>
          <w:rFonts w:eastAsia="Times New Roman"/>
          <w:sz w:val="28"/>
          <w:szCs w:val="28"/>
        </w:rPr>
        <w:t xml:space="preserve"> </w:t>
      </w:r>
      <w:r w:rsidR="007E236F" w:rsidRPr="00072A6C">
        <w:rPr>
          <w:sz w:val="28"/>
          <w:szCs w:val="28"/>
        </w:rPr>
        <w:t>следующего содержания:</w:t>
      </w:r>
    </w:p>
    <w:p w:rsidR="00473D4F" w:rsidRPr="00072A6C" w:rsidRDefault="007E236F" w:rsidP="00FD751E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072A6C">
        <w:rPr>
          <w:sz w:val="28"/>
          <w:szCs w:val="28"/>
        </w:rPr>
        <w:t>«</w:t>
      </w:r>
      <w:r w:rsidR="00473D4F" w:rsidRPr="00072A6C">
        <w:rPr>
          <w:sz w:val="28"/>
          <w:szCs w:val="28"/>
        </w:rPr>
        <w:t>4.4) полномочиями в сфере стратегического планирования, предусмотренными Федеральным законом</w:t>
      </w:r>
      <w:r w:rsidRPr="00072A6C">
        <w:rPr>
          <w:sz w:val="28"/>
          <w:szCs w:val="28"/>
        </w:rPr>
        <w:t xml:space="preserve"> от 28 июня 2014 года N 172-ФЗ «</w:t>
      </w:r>
      <w:r w:rsidR="00473D4F" w:rsidRPr="00072A6C">
        <w:rPr>
          <w:sz w:val="28"/>
          <w:szCs w:val="28"/>
        </w:rPr>
        <w:t>О стратегическом план</w:t>
      </w:r>
      <w:r w:rsidRPr="00072A6C">
        <w:rPr>
          <w:sz w:val="28"/>
          <w:szCs w:val="28"/>
        </w:rPr>
        <w:t>ировании в Российской Федерации»</w:t>
      </w:r>
      <w:r w:rsidR="00473D4F" w:rsidRPr="00072A6C">
        <w:rPr>
          <w:sz w:val="28"/>
          <w:szCs w:val="28"/>
        </w:rPr>
        <w:t>;</w:t>
      </w:r>
      <w:r w:rsidRPr="00072A6C">
        <w:rPr>
          <w:sz w:val="28"/>
          <w:szCs w:val="28"/>
        </w:rPr>
        <w:t>»</w:t>
      </w:r>
      <w:r w:rsidR="00907504" w:rsidRPr="00072A6C">
        <w:rPr>
          <w:sz w:val="28"/>
          <w:szCs w:val="28"/>
        </w:rPr>
        <w:t>.</w:t>
      </w:r>
    </w:p>
    <w:p w:rsidR="007E236F" w:rsidRPr="00072A6C" w:rsidRDefault="00907504" w:rsidP="00280085">
      <w:pPr>
        <w:pStyle w:val="11"/>
        <w:shd w:val="clear" w:color="auto" w:fill="auto"/>
        <w:spacing w:line="240" w:lineRule="auto"/>
        <w:ind w:firstLine="708"/>
        <w:rPr>
          <w:sz w:val="28"/>
          <w:szCs w:val="28"/>
          <w:shd w:val="clear" w:color="auto" w:fill="FFFFFF"/>
        </w:rPr>
      </w:pPr>
      <w:r w:rsidRPr="00072A6C">
        <w:rPr>
          <w:b/>
          <w:sz w:val="28"/>
          <w:szCs w:val="28"/>
          <w:shd w:val="clear" w:color="auto" w:fill="FFFFFF"/>
        </w:rPr>
        <w:t xml:space="preserve"> </w:t>
      </w:r>
      <w:r w:rsidR="00EF1374" w:rsidRPr="00CB3F4B">
        <w:rPr>
          <w:b/>
          <w:sz w:val="28"/>
          <w:szCs w:val="28"/>
          <w:shd w:val="clear" w:color="auto" w:fill="FFFFFF"/>
        </w:rPr>
        <w:t>7</w:t>
      </w:r>
      <w:r w:rsidR="00CB3F4B" w:rsidRPr="00CB3F4B">
        <w:rPr>
          <w:b/>
          <w:sz w:val="28"/>
          <w:szCs w:val="28"/>
          <w:shd w:val="clear" w:color="auto" w:fill="FFFFFF"/>
        </w:rPr>
        <w:t>)</w:t>
      </w:r>
      <w:r w:rsidR="007E236F" w:rsidRPr="00072A6C">
        <w:rPr>
          <w:b/>
          <w:sz w:val="28"/>
          <w:szCs w:val="28"/>
          <w:shd w:val="clear" w:color="auto" w:fill="FFFFFF"/>
        </w:rPr>
        <w:t xml:space="preserve"> </w:t>
      </w:r>
      <w:r w:rsidR="00AB17AE" w:rsidRPr="00072A6C">
        <w:rPr>
          <w:b/>
          <w:sz w:val="28"/>
          <w:szCs w:val="28"/>
          <w:shd w:val="clear" w:color="auto" w:fill="FFFFFF"/>
        </w:rPr>
        <w:t>П</w:t>
      </w:r>
      <w:r w:rsidR="007E236F" w:rsidRPr="00072A6C">
        <w:rPr>
          <w:b/>
          <w:sz w:val="28"/>
          <w:szCs w:val="28"/>
          <w:shd w:val="clear" w:color="auto" w:fill="FFFFFF"/>
        </w:rPr>
        <w:t xml:space="preserve">ункт 6 </w:t>
      </w:r>
      <w:r w:rsidR="007E236F" w:rsidRPr="00072A6C">
        <w:rPr>
          <w:rFonts w:eastAsia="Times New Roman"/>
          <w:b/>
          <w:sz w:val="28"/>
          <w:szCs w:val="28"/>
        </w:rPr>
        <w:t xml:space="preserve">части 1 статьи 7  </w:t>
      </w:r>
      <w:r w:rsidR="007E236F" w:rsidRPr="00072A6C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473D4F" w:rsidRDefault="007E236F" w:rsidP="006F5412">
      <w:pPr>
        <w:pStyle w:val="11"/>
        <w:shd w:val="clear" w:color="auto" w:fill="auto"/>
        <w:spacing w:line="240" w:lineRule="auto"/>
        <w:ind w:firstLine="708"/>
        <w:rPr>
          <w:sz w:val="28"/>
          <w:szCs w:val="28"/>
          <w:shd w:val="clear" w:color="auto" w:fill="FFFFFF"/>
        </w:rPr>
      </w:pPr>
      <w:r w:rsidRPr="00072A6C">
        <w:rPr>
          <w:sz w:val="28"/>
          <w:szCs w:val="28"/>
          <w:shd w:val="clear" w:color="auto" w:fill="FFFFFF"/>
        </w:rPr>
        <w:t>«</w:t>
      </w:r>
      <w:r w:rsidR="006E17BF">
        <w:rPr>
          <w:sz w:val="28"/>
          <w:szCs w:val="28"/>
          <w:shd w:val="clear" w:color="auto" w:fill="FFFFFF"/>
        </w:rPr>
        <w:t xml:space="preserve">6) </w:t>
      </w:r>
      <w:r w:rsidR="00473D4F" w:rsidRPr="00072A6C">
        <w:rPr>
          <w:sz w:val="28"/>
          <w:szCs w:val="28"/>
          <w:shd w:val="clear" w:color="auto" w:fill="FFFFFF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473D4F" w:rsidRPr="00072A6C">
        <w:rPr>
          <w:sz w:val="28"/>
          <w:szCs w:val="28"/>
          <w:shd w:val="clear" w:color="auto" w:fill="FFFFFF"/>
        </w:rPr>
        <w:t>;</w:t>
      </w:r>
      <w:r w:rsidRPr="00072A6C">
        <w:rPr>
          <w:sz w:val="28"/>
          <w:szCs w:val="28"/>
          <w:shd w:val="clear" w:color="auto" w:fill="FFFFFF"/>
        </w:rPr>
        <w:t>»</w:t>
      </w:r>
      <w:proofErr w:type="gramEnd"/>
      <w:r w:rsidRPr="00072A6C">
        <w:rPr>
          <w:sz w:val="28"/>
          <w:szCs w:val="28"/>
          <w:shd w:val="clear" w:color="auto" w:fill="FFFFFF"/>
        </w:rPr>
        <w:t>.</w:t>
      </w:r>
    </w:p>
    <w:p w:rsidR="00EF1374" w:rsidRPr="00477B2A" w:rsidRDefault="00CB3F4B" w:rsidP="00CB3F4B">
      <w:pPr>
        <w:pStyle w:val="11"/>
        <w:numPr>
          <w:ilvl w:val="0"/>
          <w:numId w:val="8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EF1374" w:rsidRPr="00477B2A">
        <w:rPr>
          <w:b/>
          <w:sz w:val="28"/>
          <w:szCs w:val="28"/>
        </w:rPr>
        <w:t>ункт 6 части 2 статьи 9</w:t>
      </w:r>
      <w:r w:rsidR="00EF1374" w:rsidRPr="00477B2A">
        <w:rPr>
          <w:sz w:val="28"/>
          <w:szCs w:val="28"/>
        </w:rPr>
        <w:t xml:space="preserve"> изложить в следующей редакции</w:t>
      </w:r>
      <w:r w:rsidR="00EF1374">
        <w:rPr>
          <w:sz w:val="28"/>
          <w:szCs w:val="28"/>
        </w:rPr>
        <w:t>:</w:t>
      </w:r>
    </w:p>
    <w:p w:rsidR="00EF1374" w:rsidRPr="00EF1374" w:rsidRDefault="00EF1374" w:rsidP="00EF1374">
      <w:pPr>
        <w:spacing w:after="0" w:line="240" w:lineRule="auto"/>
        <w:jc w:val="both"/>
        <w:rPr>
          <w:sz w:val="28"/>
          <w:szCs w:val="28"/>
        </w:rPr>
      </w:pPr>
      <w:r w:rsidRPr="00EF1374">
        <w:rPr>
          <w:color w:val="000000"/>
          <w:sz w:val="28"/>
          <w:szCs w:val="28"/>
        </w:rPr>
        <w:t>«6) проведения публичных слушаний</w:t>
      </w:r>
      <w:r w:rsidRPr="00EF1374">
        <w:rPr>
          <w:sz w:val="28"/>
          <w:szCs w:val="28"/>
        </w:rPr>
        <w:t>, общественных обсуждений</w:t>
      </w:r>
      <w:proofErr w:type="gramStart"/>
      <w:r w:rsidRPr="00EF137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80AB3" w:rsidRPr="00072A6C" w:rsidRDefault="00F606AE" w:rsidP="00CB3F4B">
      <w:pPr>
        <w:pStyle w:val="11"/>
        <w:numPr>
          <w:ilvl w:val="0"/>
          <w:numId w:val="8"/>
        </w:numPr>
        <w:shd w:val="clear" w:color="auto" w:fill="auto"/>
        <w:spacing w:line="240" w:lineRule="auto"/>
        <w:rPr>
          <w:b/>
          <w:sz w:val="28"/>
          <w:szCs w:val="28"/>
          <w:shd w:val="clear" w:color="auto" w:fill="FFFFFF"/>
        </w:rPr>
      </w:pPr>
      <w:r w:rsidRPr="00072A6C">
        <w:rPr>
          <w:b/>
          <w:sz w:val="28"/>
          <w:szCs w:val="28"/>
          <w:shd w:val="clear" w:color="auto" w:fill="FFFFFF"/>
        </w:rPr>
        <w:t xml:space="preserve">Наименование статьи 14 </w:t>
      </w:r>
      <w:r w:rsidRPr="00072A6C">
        <w:rPr>
          <w:sz w:val="28"/>
          <w:szCs w:val="28"/>
          <w:shd w:val="clear" w:color="auto" w:fill="FFFFFF"/>
        </w:rPr>
        <w:t xml:space="preserve">изложить в следующей редакции: </w:t>
      </w:r>
    </w:p>
    <w:p w:rsidR="00F606AE" w:rsidRPr="00072A6C" w:rsidRDefault="00F606AE" w:rsidP="00EF1374">
      <w:pPr>
        <w:pStyle w:val="11"/>
        <w:shd w:val="clear" w:color="auto" w:fill="auto"/>
        <w:spacing w:line="240" w:lineRule="auto"/>
        <w:rPr>
          <w:sz w:val="28"/>
          <w:szCs w:val="28"/>
          <w:shd w:val="clear" w:color="auto" w:fill="FFFFFF"/>
        </w:rPr>
      </w:pPr>
      <w:r w:rsidRPr="00072A6C">
        <w:rPr>
          <w:sz w:val="28"/>
          <w:szCs w:val="28"/>
          <w:shd w:val="clear" w:color="auto" w:fill="FFFFFF"/>
        </w:rPr>
        <w:t>«</w:t>
      </w:r>
      <w:r w:rsidRPr="00072A6C">
        <w:rPr>
          <w:b/>
          <w:sz w:val="28"/>
          <w:szCs w:val="28"/>
          <w:shd w:val="clear" w:color="auto" w:fill="FFFFFF"/>
        </w:rPr>
        <w:t>Статья 14.</w:t>
      </w:r>
      <w:r w:rsidRPr="00072A6C">
        <w:rPr>
          <w:sz w:val="28"/>
          <w:szCs w:val="28"/>
          <w:shd w:val="clear" w:color="auto" w:fill="FFFFFF"/>
        </w:rPr>
        <w:t xml:space="preserve"> Публичные слушания, общественные обсуждения».</w:t>
      </w:r>
    </w:p>
    <w:p w:rsidR="0087700E" w:rsidRPr="00072A6C" w:rsidRDefault="00EF1374" w:rsidP="00CB3F4B">
      <w:pPr>
        <w:pStyle w:val="11"/>
        <w:numPr>
          <w:ilvl w:val="0"/>
          <w:numId w:val="8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17AE" w:rsidRPr="00072A6C">
        <w:rPr>
          <w:b/>
          <w:sz w:val="28"/>
          <w:szCs w:val="28"/>
        </w:rPr>
        <w:t>Ч</w:t>
      </w:r>
      <w:r w:rsidR="0087700E" w:rsidRPr="00072A6C">
        <w:rPr>
          <w:b/>
          <w:sz w:val="28"/>
          <w:szCs w:val="28"/>
        </w:rPr>
        <w:t>асть 3 статьи 14</w:t>
      </w:r>
      <w:r w:rsidR="0087700E" w:rsidRPr="00072A6C">
        <w:rPr>
          <w:sz w:val="28"/>
          <w:szCs w:val="28"/>
        </w:rPr>
        <w:t xml:space="preserve"> изложить в следующей редакции:</w:t>
      </w:r>
    </w:p>
    <w:p w:rsidR="00907504" w:rsidRPr="001B049B" w:rsidRDefault="0087700E" w:rsidP="00280085">
      <w:pPr>
        <w:spacing w:after="0" w:line="240" w:lineRule="auto"/>
        <w:ind w:firstLine="708"/>
        <w:jc w:val="both"/>
        <w:rPr>
          <w:sz w:val="28"/>
          <w:szCs w:val="28"/>
          <w:highlight w:val="yellow"/>
        </w:rPr>
      </w:pPr>
      <w:r w:rsidRPr="00072A6C">
        <w:rPr>
          <w:sz w:val="28"/>
          <w:szCs w:val="28"/>
        </w:rPr>
        <w:t>«</w:t>
      </w:r>
      <w:r w:rsidRPr="001B049B">
        <w:rPr>
          <w:sz w:val="28"/>
          <w:szCs w:val="28"/>
          <w:highlight w:val="yellow"/>
        </w:rPr>
        <w:t xml:space="preserve">3. </w:t>
      </w:r>
      <w:r w:rsidR="00473D4F" w:rsidRPr="001B049B">
        <w:rPr>
          <w:sz w:val="28"/>
          <w:szCs w:val="28"/>
          <w:highlight w:val="yellow"/>
        </w:rPr>
        <w:t>На публичные слушания должны выноситься:</w:t>
      </w:r>
    </w:p>
    <w:p w:rsidR="00473D4F" w:rsidRPr="001B049B" w:rsidRDefault="00907504" w:rsidP="00280085">
      <w:pPr>
        <w:spacing w:after="0" w:line="240" w:lineRule="auto"/>
        <w:ind w:firstLine="708"/>
        <w:jc w:val="both"/>
        <w:rPr>
          <w:sz w:val="28"/>
          <w:szCs w:val="28"/>
          <w:highlight w:val="yellow"/>
        </w:rPr>
      </w:pPr>
      <w:r w:rsidRPr="001B049B">
        <w:rPr>
          <w:sz w:val="28"/>
          <w:szCs w:val="28"/>
          <w:highlight w:val="yellow"/>
        </w:rPr>
        <w:t>1) проект У</w:t>
      </w:r>
      <w:r w:rsidR="00473D4F" w:rsidRPr="001B049B">
        <w:rPr>
          <w:sz w:val="28"/>
          <w:szCs w:val="28"/>
          <w:highlight w:val="yellow"/>
        </w:rPr>
        <w:t xml:space="preserve">става </w:t>
      </w:r>
      <w:r w:rsidRPr="001B049B">
        <w:rPr>
          <w:sz w:val="28"/>
          <w:szCs w:val="28"/>
          <w:highlight w:val="yellow"/>
        </w:rPr>
        <w:t>поселения</w:t>
      </w:r>
      <w:r w:rsidR="00473D4F" w:rsidRPr="001B049B">
        <w:rPr>
          <w:sz w:val="28"/>
          <w:szCs w:val="28"/>
          <w:highlight w:val="yellow"/>
        </w:rPr>
        <w:t xml:space="preserve">, а также проект </w:t>
      </w:r>
      <w:r w:rsidRPr="001B049B">
        <w:rPr>
          <w:sz w:val="28"/>
          <w:szCs w:val="28"/>
          <w:highlight w:val="yellow"/>
        </w:rPr>
        <w:t>решения</w:t>
      </w:r>
      <w:r w:rsidR="00473D4F" w:rsidRPr="001B049B">
        <w:rPr>
          <w:sz w:val="28"/>
          <w:szCs w:val="28"/>
          <w:highlight w:val="yellow"/>
        </w:rPr>
        <w:t xml:space="preserve"> о внесении и</w:t>
      </w:r>
      <w:r w:rsidRPr="001B049B">
        <w:rPr>
          <w:sz w:val="28"/>
          <w:szCs w:val="28"/>
          <w:highlight w:val="yellow"/>
        </w:rPr>
        <w:t>зменений и дополнений в данный Устав, кроме случаев, когда в У</w:t>
      </w:r>
      <w:r w:rsidR="00473D4F" w:rsidRPr="001B049B">
        <w:rPr>
          <w:sz w:val="28"/>
          <w:szCs w:val="28"/>
          <w:highlight w:val="yellow"/>
        </w:rPr>
        <w:t xml:space="preserve">став </w:t>
      </w:r>
      <w:r w:rsidRPr="001B049B">
        <w:rPr>
          <w:sz w:val="28"/>
          <w:szCs w:val="28"/>
          <w:highlight w:val="yellow"/>
        </w:rPr>
        <w:t>поселения</w:t>
      </w:r>
      <w:r w:rsidR="00473D4F" w:rsidRPr="001B049B">
        <w:rPr>
          <w:sz w:val="28"/>
          <w:szCs w:val="28"/>
          <w:highlight w:val="yellow"/>
        </w:rPr>
        <w:t xml:space="preserve"> вносятся изменения в форме точного воспроизведения положений Конституции Российской Ф</w:t>
      </w:r>
      <w:r w:rsidRPr="001B049B">
        <w:rPr>
          <w:sz w:val="28"/>
          <w:szCs w:val="28"/>
          <w:highlight w:val="yellow"/>
        </w:rPr>
        <w:t xml:space="preserve">едерации, федеральных законов, Конституции </w:t>
      </w:r>
      <w:r w:rsidR="00EB35A7" w:rsidRPr="001B049B">
        <w:rPr>
          <w:sz w:val="28"/>
          <w:szCs w:val="28"/>
          <w:highlight w:val="yellow"/>
        </w:rPr>
        <w:t xml:space="preserve">Республики Марий Эл </w:t>
      </w:r>
      <w:r w:rsidR="00473D4F" w:rsidRPr="001B049B">
        <w:rPr>
          <w:sz w:val="28"/>
          <w:szCs w:val="28"/>
          <w:highlight w:val="yellow"/>
        </w:rPr>
        <w:t xml:space="preserve">или законов </w:t>
      </w:r>
      <w:r w:rsidR="00EB35A7" w:rsidRPr="001B049B">
        <w:rPr>
          <w:sz w:val="28"/>
          <w:szCs w:val="28"/>
          <w:highlight w:val="yellow"/>
        </w:rPr>
        <w:t>Республики Марий Эл в целях приведения данного У</w:t>
      </w:r>
      <w:r w:rsidR="00473D4F" w:rsidRPr="001B049B">
        <w:rPr>
          <w:sz w:val="28"/>
          <w:szCs w:val="28"/>
          <w:highlight w:val="yellow"/>
        </w:rPr>
        <w:t>става в соответствие с этими нормативными правовыми актами;</w:t>
      </w:r>
    </w:p>
    <w:p w:rsidR="00473D4F" w:rsidRPr="001B049B" w:rsidRDefault="00473D4F" w:rsidP="00280085">
      <w:pPr>
        <w:spacing w:after="0" w:line="240" w:lineRule="auto"/>
        <w:ind w:firstLine="708"/>
        <w:jc w:val="both"/>
        <w:rPr>
          <w:sz w:val="28"/>
          <w:szCs w:val="28"/>
          <w:highlight w:val="yellow"/>
        </w:rPr>
      </w:pPr>
      <w:r w:rsidRPr="001B049B">
        <w:rPr>
          <w:sz w:val="28"/>
          <w:szCs w:val="28"/>
          <w:highlight w:val="yellow"/>
        </w:rPr>
        <w:t>2) проект местного бюджета и отчет о его исполнении;</w:t>
      </w:r>
    </w:p>
    <w:p w:rsidR="00473D4F" w:rsidRPr="001B049B" w:rsidRDefault="00CB3F4B" w:rsidP="00280085">
      <w:pPr>
        <w:spacing w:after="0" w:line="240" w:lineRule="auto"/>
        <w:ind w:firstLine="708"/>
        <w:jc w:val="both"/>
        <w:rPr>
          <w:sz w:val="28"/>
          <w:szCs w:val="28"/>
          <w:highlight w:val="yellow"/>
        </w:rPr>
      </w:pPr>
      <w:r w:rsidRPr="001B049B">
        <w:rPr>
          <w:sz w:val="28"/>
          <w:szCs w:val="28"/>
          <w:highlight w:val="yellow"/>
        </w:rPr>
        <w:t>3</w:t>
      </w:r>
      <w:r w:rsidR="005C68E1" w:rsidRPr="001B049B">
        <w:rPr>
          <w:sz w:val="28"/>
          <w:szCs w:val="28"/>
          <w:highlight w:val="yellow"/>
        </w:rPr>
        <w:t>) прое</w:t>
      </w:r>
      <w:proofErr w:type="gramStart"/>
      <w:r w:rsidR="005C68E1" w:rsidRPr="001B049B">
        <w:rPr>
          <w:sz w:val="28"/>
          <w:szCs w:val="28"/>
          <w:highlight w:val="yellow"/>
        </w:rPr>
        <w:t xml:space="preserve">кт </w:t>
      </w:r>
      <w:r w:rsidR="00473D4F" w:rsidRPr="001B049B">
        <w:rPr>
          <w:sz w:val="28"/>
          <w:szCs w:val="28"/>
          <w:highlight w:val="yellow"/>
        </w:rPr>
        <w:t>стр</w:t>
      </w:r>
      <w:proofErr w:type="gramEnd"/>
      <w:r w:rsidR="00473D4F" w:rsidRPr="001B049B">
        <w:rPr>
          <w:sz w:val="28"/>
          <w:szCs w:val="28"/>
          <w:highlight w:val="yellow"/>
        </w:rPr>
        <w:t>атегии социально-экономического развития муниципального образования;</w:t>
      </w:r>
    </w:p>
    <w:p w:rsidR="00473D4F" w:rsidRPr="00072A6C" w:rsidRDefault="00CB3F4B" w:rsidP="00280085">
      <w:pPr>
        <w:spacing w:after="0" w:line="240" w:lineRule="auto"/>
        <w:ind w:firstLine="708"/>
        <w:jc w:val="both"/>
        <w:rPr>
          <w:sz w:val="28"/>
          <w:szCs w:val="28"/>
        </w:rPr>
      </w:pPr>
      <w:r w:rsidRPr="001B049B">
        <w:rPr>
          <w:sz w:val="28"/>
          <w:szCs w:val="28"/>
          <w:highlight w:val="yellow"/>
        </w:rPr>
        <w:lastRenderedPageBreak/>
        <w:t>4</w:t>
      </w:r>
      <w:r w:rsidR="00473D4F" w:rsidRPr="001B049B">
        <w:rPr>
          <w:sz w:val="28"/>
          <w:szCs w:val="28"/>
          <w:highlight w:val="yellow"/>
        </w:rPr>
        <w:t xml:space="preserve">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473D4F" w:rsidRPr="001B049B">
        <w:rPr>
          <w:sz w:val="28"/>
          <w:szCs w:val="28"/>
          <w:highlight w:val="yellow"/>
        </w:rPr>
        <w:t>голосования</w:t>
      </w:r>
      <w:proofErr w:type="gramEnd"/>
      <w:r w:rsidR="00473D4F" w:rsidRPr="001B049B">
        <w:rPr>
          <w:sz w:val="28"/>
          <w:szCs w:val="28"/>
          <w:highlight w:val="yellow"/>
        </w:rPr>
        <w:t xml:space="preserve"> либо на сходах граждан.</w:t>
      </w:r>
      <w:r w:rsidR="005C68E1" w:rsidRPr="00072A6C">
        <w:rPr>
          <w:sz w:val="28"/>
          <w:szCs w:val="28"/>
        </w:rPr>
        <w:t>».</w:t>
      </w:r>
    </w:p>
    <w:p w:rsidR="005C68E1" w:rsidRPr="00072A6C" w:rsidRDefault="00CB3F4B" w:rsidP="00280085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11)</w:t>
      </w:r>
      <w:r w:rsidR="00EF1374">
        <w:rPr>
          <w:b/>
          <w:sz w:val="28"/>
          <w:szCs w:val="28"/>
        </w:rPr>
        <w:t xml:space="preserve"> </w:t>
      </w:r>
      <w:r w:rsidR="005C68E1" w:rsidRPr="00072A6C">
        <w:rPr>
          <w:sz w:val="28"/>
          <w:szCs w:val="28"/>
        </w:rPr>
        <w:t xml:space="preserve"> </w:t>
      </w:r>
      <w:r w:rsidR="00AB17AE" w:rsidRPr="00072A6C">
        <w:rPr>
          <w:b/>
          <w:sz w:val="28"/>
          <w:szCs w:val="28"/>
        </w:rPr>
        <w:t>Ч</w:t>
      </w:r>
      <w:r w:rsidR="005C68E1" w:rsidRPr="00072A6C">
        <w:rPr>
          <w:b/>
          <w:sz w:val="28"/>
          <w:szCs w:val="28"/>
        </w:rPr>
        <w:t xml:space="preserve">асть </w:t>
      </w:r>
      <w:r w:rsidR="00C438F2">
        <w:rPr>
          <w:b/>
          <w:sz w:val="28"/>
          <w:szCs w:val="28"/>
        </w:rPr>
        <w:t>5</w:t>
      </w:r>
      <w:r w:rsidR="005C68E1" w:rsidRPr="00072A6C">
        <w:rPr>
          <w:b/>
          <w:sz w:val="28"/>
          <w:szCs w:val="28"/>
        </w:rPr>
        <w:t xml:space="preserve"> статьи 14</w:t>
      </w:r>
      <w:r w:rsidR="005C68E1" w:rsidRPr="00072A6C">
        <w:rPr>
          <w:sz w:val="28"/>
          <w:szCs w:val="28"/>
        </w:rPr>
        <w:t xml:space="preserve"> изложить в следующей редакции:</w:t>
      </w:r>
    </w:p>
    <w:p w:rsidR="00473D4F" w:rsidRPr="00072A6C" w:rsidRDefault="005C68E1" w:rsidP="00280085">
      <w:pPr>
        <w:spacing w:after="0" w:line="240" w:lineRule="auto"/>
        <w:ind w:firstLine="708"/>
        <w:jc w:val="both"/>
        <w:rPr>
          <w:sz w:val="28"/>
          <w:szCs w:val="28"/>
        </w:rPr>
      </w:pPr>
      <w:r w:rsidRPr="00072A6C">
        <w:rPr>
          <w:sz w:val="28"/>
          <w:szCs w:val="28"/>
        </w:rPr>
        <w:t>«</w:t>
      </w:r>
      <w:r w:rsidR="00C438F2">
        <w:rPr>
          <w:sz w:val="28"/>
          <w:szCs w:val="28"/>
        </w:rPr>
        <w:t>5</w:t>
      </w:r>
      <w:r w:rsidR="00473D4F" w:rsidRPr="00072A6C">
        <w:rPr>
          <w:sz w:val="28"/>
          <w:szCs w:val="28"/>
        </w:rPr>
        <w:t xml:space="preserve">. </w:t>
      </w:r>
      <w:proofErr w:type="gramStart"/>
      <w:r w:rsidR="00473D4F" w:rsidRPr="00072A6C"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части 3 </w:t>
      </w:r>
      <w:r w:rsidRPr="00072A6C">
        <w:rPr>
          <w:sz w:val="28"/>
          <w:szCs w:val="28"/>
        </w:rPr>
        <w:t xml:space="preserve">настоящей статьи, определяется </w:t>
      </w:r>
      <w:r w:rsidR="003C671D" w:rsidRPr="00072A6C">
        <w:rPr>
          <w:sz w:val="28"/>
          <w:szCs w:val="28"/>
        </w:rPr>
        <w:t>решением</w:t>
      </w:r>
      <w:r w:rsidR="00473D4F" w:rsidRPr="00072A6C">
        <w:rPr>
          <w:sz w:val="28"/>
          <w:szCs w:val="28"/>
        </w:rPr>
        <w:t xml:space="preserve"> </w:t>
      </w:r>
      <w:r w:rsidRPr="00072A6C">
        <w:rPr>
          <w:rFonts w:eastAsia="Times New Roman"/>
          <w:sz w:val="28"/>
          <w:szCs w:val="28"/>
          <w:lang w:eastAsia="ru-RU"/>
        </w:rPr>
        <w:t>Собрания депутатов поселения</w:t>
      </w:r>
      <w:r w:rsidRPr="00072A6C">
        <w:rPr>
          <w:sz w:val="28"/>
          <w:szCs w:val="28"/>
        </w:rPr>
        <w:t xml:space="preserve"> </w:t>
      </w:r>
      <w:r w:rsidR="00473D4F" w:rsidRPr="00072A6C">
        <w:rPr>
          <w:sz w:val="28"/>
          <w:szCs w:val="28"/>
        </w:rPr>
        <w:t xml:space="preserve">и должен предусматривать заблаговременное оповещение жителей </w:t>
      </w:r>
      <w:r w:rsidR="003C671D" w:rsidRPr="00072A6C">
        <w:rPr>
          <w:sz w:val="28"/>
          <w:szCs w:val="28"/>
        </w:rPr>
        <w:t>поселения</w:t>
      </w:r>
      <w:r w:rsidR="00473D4F" w:rsidRPr="00072A6C">
        <w:rPr>
          <w:sz w:val="28"/>
          <w:szCs w:val="28"/>
        </w:rPr>
        <w:t xml:space="preserve"> о времени и месте проведения публичных слушаний, заблаговре</w:t>
      </w:r>
      <w:r w:rsidR="003C671D" w:rsidRPr="00072A6C">
        <w:rPr>
          <w:sz w:val="28"/>
          <w:szCs w:val="28"/>
        </w:rPr>
        <w:t>менное ознакомление с проектом решения</w:t>
      </w:r>
      <w:r w:rsidR="00473D4F" w:rsidRPr="00072A6C">
        <w:rPr>
          <w:sz w:val="28"/>
          <w:szCs w:val="28"/>
        </w:rPr>
        <w:t xml:space="preserve">, другие меры, обеспечивающие участие в публичных слушаниях жителей </w:t>
      </w:r>
      <w:r w:rsidR="003C671D" w:rsidRPr="00072A6C">
        <w:rPr>
          <w:sz w:val="28"/>
          <w:szCs w:val="28"/>
        </w:rPr>
        <w:t>поселения</w:t>
      </w:r>
      <w:r w:rsidR="00473D4F" w:rsidRPr="00072A6C">
        <w:rPr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решений.</w:t>
      </w:r>
      <w:r w:rsidR="00AB17AE" w:rsidRPr="00072A6C">
        <w:rPr>
          <w:sz w:val="28"/>
          <w:szCs w:val="28"/>
        </w:rPr>
        <w:t>».</w:t>
      </w:r>
      <w:proofErr w:type="gramEnd"/>
    </w:p>
    <w:p w:rsidR="003C671D" w:rsidRPr="00072A6C" w:rsidRDefault="00EF1374" w:rsidP="00280085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CB3F4B">
        <w:rPr>
          <w:b/>
          <w:sz w:val="28"/>
          <w:szCs w:val="28"/>
        </w:rPr>
        <w:t>)</w:t>
      </w:r>
      <w:r w:rsidR="003C671D" w:rsidRPr="00072A6C">
        <w:rPr>
          <w:sz w:val="28"/>
          <w:szCs w:val="28"/>
        </w:rPr>
        <w:t xml:space="preserve"> </w:t>
      </w:r>
      <w:r w:rsidR="00880AB3" w:rsidRPr="00072A6C">
        <w:rPr>
          <w:b/>
          <w:sz w:val="28"/>
          <w:szCs w:val="28"/>
        </w:rPr>
        <w:t>С</w:t>
      </w:r>
      <w:r w:rsidR="006F5412" w:rsidRPr="00072A6C">
        <w:rPr>
          <w:b/>
          <w:sz w:val="28"/>
          <w:szCs w:val="28"/>
        </w:rPr>
        <w:t>татью</w:t>
      </w:r>
      <w:r w:rsidR="003C671D" w:rsidRPr="00072A6C">
        <w:rPr>
          <w:b/>
          <w:sz w:val="28"/>
          <w:szCs w:val="28"/>
        </w:rPr>
        <w:t xml:space="preserve"> 14</w:t>
      </w:r>
      <w:r w:rsidR="00880AB3" w:rsidRPr="00072A6C">
        <w:rPr>
          <w:b/>
          <w:sz w:val="28"/>
          <w:szCs w:val="28"/>
        </w:rPr>
        <w:t xml:space="preserve"> дополнить частью 6 </w:t>
      </w:r>
      <w:r w:rsidR="003C671D" w:rsidRPr="00072A6C">
        <w:rPr>
          <w:sz w:val="28"/>
          <w:szCs w:val="28"/>
        </w:rPr>
        <w:t xml:space="preserve"> следующ</w:t>
      </w:r>
      <w:r w:rsidR="00880AB3" w:rsidRPr="00072A6C">
        <w:rPr>
          <w:sz w:val="28"/>
          <w:szCs w:val="28"/>
        </w:rPr>
        <w:t>его</w:t>
      </w:r>
      <w:r w:rsidR="003C671D" w:rsidRPr="00072A6C">
        <w:rPr>
          <w:sz w:val="28"/>
          <w:szCs w:val="28"/>
        </w:rPr>
        <w:t xml:space="preserve"> </w:t>
      </w:r>
      <w:r w:rsidR="00880AB3" w:rsidRPr="00072A6C">
        <w:rPr>
          <w:sz w:val="28"/>
          <w:szCs w:val="28"/>
        </w:rPr>
        <w:t>содержания</w:t>
      </w:r>
      <w:r w:rsidR="003C671D" w:rsidRPr="00072A6C">
        <w:rPr>
          <w:sz w:val="28"/>
          <w:szCs w:val="28"/>
        </w:rPr>
        <w:t>:</w:t>
      </w:r>
    </w:p>
    <w:p w:rsidR="00473D4F" w:rsidRPr="00072A6C" w:rsidRDefault="003C671D" w:rsidP="00280085">
      <w:pPr>
        <w:spacing w:after="0" w:line="240" w:lineRule="auto"/>
        <w:ind w:firstLine="708"/>
        <w:jc w:val="both"/>
        <w:rPr>
          <w:sz w:val="28"/>
          <w:szCs w:val="28"/>
        </w:rPr>
      </w:pPr>
      <w:r w:rsidRPr="00072A6C">
        <w:rPr>
          <w:sz w:val="28"/>
          <w:szCs w:val="28"/>
        </w:rPr>
        <w:t>«6</w:t>
      </w:r>
      <w:r w:rsidR="00473D4F" w:rsidRPr="00072A6C">
        <w:rPr>
          <w:sz w:val="28"/>
          <w:szCs w:val="28"/>
        </w:rPr>
        <w:t xml:space="preserve">. </w:t>
      </w:r>
      <w:proofErr w:type="gramStart"/>
      <w:r w:rsidR="00473D4F" w:rsidRPr="00072A6C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473D4F" w:rsidRPr="00072A6C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</w:t>
      </w:r>
      <w:r w:rsidRPr="00072A6C">
        <w:rPr>
          <w:sz w:val="28"/>
          <w:szCs w:val="28"/>
        </w:rPr>
        <w:t xml:space="preserve">роведения которых определяется решением </w:t>
      </w:r>
      <w:r w:rsidRPr="00072A6C">
        <w:rPr>
          <w:rFonts w:eastAsia="Times New Roman"/>
          <w:sz w:val="28"/>
          <w:szCs w:val="28"/>
          <w:lang w:eastAsia="ru-RU"/>
        </w:rPr>
        <w:t>Собрания депутатов поселения</w:t>
      </w:r>
      <w:r w:rsidRPr="00072A6C">
        <w:rPr>
          <w:sz w:val="28"/>
          <w:szCs w:val="28"/>
        </w:rPr>
        <w:t xml:space="preserve"> </w:t>
      </w:r>
      <w:r w:rsidR="00473D4F" w:rsidRPr="00072A6C">
        <w:rPr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 w:rsidR="00473D4F" w:rsidRPr="00072A6C">
        <w:rPr>
          <w:sz w:val="28"/>
          <w:szCs w:val="28"/>
        </w:rPr>
        <w:t>.</w:t>
      </w:r>
      <w:r w:rsidRPr="00072A6C">
        <w:rPr>
          <w:sz w:val="28"/>
          <w:szCs w:val="28"/>
        </w:rPr>
        <w:t xml:space="preserve">». </w:t>
      </w:r>
      <w:proofErr w:type="gramEnd"/>
    </w:p>
    <w:p w:rsidR="00473D4F" w:rsidRPr="00072A6C" w:rsidRDefault="006F5412" w:rsidP="00280085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072A6C">
        <w:rPr>
          <w:b/>
          <w:sz w:val="28"/>
          <w:szCs w:val="28"/>
        </w:rPr>
        <w:t>1</w:t>
      </w:r>
      <w:r w:rsidR="00C438F2">
        <w:rPr>
          <w:b/>
          <w:sz w:val="28"/>
          <w:szCs w:val="28"/>
        </w:rPr>
        <w:t>3</w:t>
      </w:r>
      <w:r w:rsidR="00CB3F4B">
        <w:rPr>
          <w:b/>
          <w:sz w:val="28"/>
          <w:szCs w:val="28"/>
        </w:rPr>
        <w:t>)</w:t>
      </w:r>
      <w:r w:rsidR="003C671D" w:rsidRPr="00072A6C">
        <w:rPr>
          <w:b/>
          <w:sz w:val="28"/>
          <w:szCs w:val="28"/>
        </w:rPr>
        <w:t xml:space="preserve"> </w:t>
      </w:r>
      <w:r w:rsidR="00AB17AE" w:rsidRPr="00072A6C">
        <w:rPr>
          <w:b/>
          <w:sz w:val="28"/>
          <w:szCs w:val="28"/>
        </w:rPr>
        <w:t>П</w:t>
      </w:r>
      <w:r w:rsidR="008F6876" w:rsidRPr="00072A6C">
        <w:rPr>
          <w:b/>
          <w:sz w:val="28"/>
          <w:szCs w:val="28"/>
        </w:rPr>
        <w:t>ункт 4</w:t>
      </w:r>
      <w:r w:rsidR="00473D4F" w:rsidRPr="00072A6C">
        <w:rPr>
          <w:b/>
          <w:sz w:val="28"/>
          <w:szCs w:val="28"/>
        </w:rPr>
        <w:t xml:space="preserve"> части 1 </w:t>
      </w:r>
      <w:r w:rsidR="008F6876" w:rsidRPr="00072A6C">
        <w:rPr>
          <w:b/>
          <w:sz w:val="28"/>
          <w:szCs w:val="28"/>
        </w:rPr>
        <w:t>статьи</w:t>
      </w:r>
      <w:r w:rsidR="00473D4F" w:rsidRPr="00072A6C">
        <w:rPr>
          <w:b/>
          <w:sz w:val="28"/>
          <w:szCs w:val="28"/>
        </w:rPr>
        <w:t xml:space="preserve"> 25</w:t>
      </w:r>
      <w:r w:rsidR="008F6876" w:rsidRPr="00072A6C">
        <w:rPr>
          <w:b/>
          <w:sz w:val="28"/>
          <w:szCs w:val="28"/>
        </w:rPr>
        <w:t xml:space="preserve"> </w:t>
      </w:r>
      <w:r w:rsidR="008F6876" w:rsidRPr="00072A6C">
        <w:rPr>
          <w:sz w:val="28"/>
          <w:szCs w:val="28"/>
        </w:rPr>
        <w:t>изложить в следующей редакции:</w:t>
      </w:r>
    </w:p>
    <w:p w:rsidR="0087700E" w:rsidRDefault="008F6876" w:rsidP="00280085">
      <w:pPr>
        <w:spacing w:after="0" w:line="240" w:lineRule="auto"/>
        <w:ind w:firstLine="708"/>
        <w:jc w:val="both"/>
        <w:rPr>
          <w:sz w:val="28"/>
          <w:szCs w:val="28"/>
        </w:rPr>
      </w:pPr>
      <w:r w:rsidRPr="00072A6C">
        <w:rPr>
          <w:sz w:val="28"/>
          <w:szCs w:val="28"/>
        </w:rPr>
        <w:t>«</w:t>
      </w:r>
      <w:r w:rsidR="003F5D40" w:rsidRPr="00072A6C">
        <w:rPr>
          <w:sz w:val="28"/>
          <w:szCs w:val="28"/>
        </w:rPr>
        <w:t>4) утверждение стратегии социально-экономического развития муниципального образования</w:t>
      </w:r>
      <w:proofErr w:type="gramStart"/>
      <w:r w:rsidR="003F5D40" w:rsidRPr="00072A6C">
        <w:rPr>
          <w:sz w:val="28"/>
          <w:szCs w:val="28"/>
        </w:rPr>
        <w:t>;</w:t>
      </w:r>
      <w:r w:rsidRPr="00072A6C">
        <w:rPr>
          <w:sz w:val="28"/>
          <w:szCs w:val="28"/>
        </w:rPr>
        <w:t>»</w:t>
      </w:r>
      <w:proofErr w:type="gramEnd"/>
      <w:r w:rsidRPr="00072A6C">
        <w:rPr>
          <w:sz w:val="28"/>
          <w:szCs w:val="28"/>
        </w:rPr>
        <w:t>.</w:t>
      </w:r>
    </w:p>
    <w:p w:rsidR="002F2F9D" w:rsidRPr="00072A6C" w:rsidRDefault="000919DA" w:rsidP="002800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438F2">
        <w:rPr>
          <w:b/>
          <w:sz w:val="28"/>
          <w:szCs w:val="28"/>
        </w:rPr>
        <w:t>4</w:t>
      </w:r>
      <w:r w:rsidR="00CB3F4B">
        <w:rPr>
          <w:b/>
          <w:sz w:val="28"/>
          <w:szCs w:val="28"/>
        </w:rPr>
        <w:t>)</w:t>
      </w:r>
      <w:r w:rsidR="00AB17AE" w:rsidRPr="00072A6C">
        <w:rPr>
          <w:b/>
          <w:sz w:val="28"/>
          <w:szCs w:val="28"/>
        </w:rPr>
        <w:t xml:space="preserve"> </w:t>
      </w:r>
      <w:r w:rsidR="00CB3F4B">
        <w:rPr>
          <w:b/>
          <w:sz w:val="28"/>
          <w:szCs w:val="28"/>
        </w:rPr>
        <w:t>Абзац 4</w:t>
      </w:r>
      <w:r w:rsidR="002F2F9D" w:rsidRPr="00072A6C">
        <w:rPr>
          <w:b/>
          <w:sz w:val="28"/>
          <w:szCs w:val="28"/>
        </w:rPr>
        <w:t xml:space="preserve"> части </w:t>
      </w:r>
      <w:r w:rsidR="00CB3F4B">
        <w:rPr>
          <w:b/>
          <w:sz w:val="28"/>
          <w:szCs w:val="28"/>
        </w:rPr>
        <w:t>4</w:t>
      </w:r>
      <w:r w:rsidR="002F2F9D" w:rsidRPr="00072A6C">
        <w:rPr>
          <w:b/>
          <w:sz w:val="28"/>
          <w:szCs w:val="28"/>
        </w:rPr>
        <w:t xml:space="preserve"> статьи 30</w:t>
      </w:r>
      <w:r w:rsidR="002F2F9D" w:rsidRPr="00072A6C">
        <w:rPr>
          <w:sz w:val="28"/>
          <w:szCs w:val="28"/>
        </w:rPr>
        <w:t xml:space="preserve"> изложить в следующей редакции:</w:t>
      </w:r>
    </w:p>
    <w:p w:rsidR="002F2F9D" w:rsidRDefault="00CB3F4B" w:rsidP="002800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«Глава </w:t>
      </w:r>
      <w:r w:rsidR="00276C0A">
        <w:rPr>
          <w:sz w:val="28"/>
          <w:szCs w:val="28"/>
        </w:rPr>
        <w:t>городского поселения</w:t>
      </w:r>
      <w:r w:rsidR="00225DD8" w:rsidRPr="00072A6C">
        <w:rPr>
          <w:sz w:val="28"/>
          <w:szCs w:val="28"/>
        </w:rPr>
        <w:t xml:space="preserve"> </w:t>
      </w:r>
      <w:r w:rsidR="002F2F9D" w:rsidRPr="00072A6C">
        <w:rPr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="002F2F9D" w:rsidRPr="00072A6C">
          <w:rPr>
            <w:sz w:val="28"/>
            <w:szCs w:val="28"/>
          </w:rPr>
          <w:t>законом</w:t>
        </w:r>
      </w:hyperlink>
      <w:r w:rsidR="002F2F9D" w:rsidRPr="00072A6C">
        <w:rPr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7" w:history="1">
        <w:r w:rsidR="002F2F9D" w:rsidRPr="00072A6C">
          <w:rPr>
            <w:sz w:val="28"/>
            <w:szCs w:val="28"/>
          </w:rPr>
          <w:t>законом</w:t>
        </w:r>
      </w:hyperlink>
      <w:r w:rsidR="002F2F9D" w:rsidRPr="00072A6C">
        <w:rPr>
          <w:sz w:val="28"/>
          <w:szCs w:val="28"/>
        </w:rPr>
        <w:t xml:space="preserve"> от 3 декабря 2012 года №230-ФЗ</w:t>
      </w:r>
      <w:r w:rsidR="00225DD8" w:rsidRPr="00072A6C">
        <w:rPr>
          <w:sz w:val="28"/>
          <w:szCs w:val="28"/>
        </w:rPr>
        <w:t xml:space="preserve"> </w:t>
      </w:r>
      <w:r w:rsidR="002F2F9D" w:rsidRPr="00072A6C">
        <w:rPr>
          <w:sz w:val="28"/>
          <w:szCs w:val="28"/>
        </w:rPr>
        <w:t>«О контроле за соответствием расходов лиц, замещающих государственные долж</w:t>
      </w:r>
      <w:r w:rsidR="0079118D" w:rsidRPr="00072A6C">
        <w:rPr>
          <w:sz w:val="28"/>
          <w:szCs w:val="28"/>
        </w:rPr>
        <w:t>ности, и иных лиц их доходам»</w:t>
      </w:r>
      <w:proofErr w:type="gramStart"/>
      <w:r w:rsidR="0079118D" w:rsidRPr="00072A6C">
        <w:rPr>
          <w:sz w:val="28"/>
          <w:szCs w:val="28"/>
        </w:rPr>
        <w:t>.»</w:t>
      </w:r>
      <w:proofErr w:type="gramEnd"/>
      <w:r w:rsidR="0079118D" w:rsidRPr="00072A6C">
        <w:rPr>
          <w:sz w:val="28"/>
          <w:szCs w:val="28"/>
        </w:rPr>
        <w:t>.</w:t>
      </w:r>
    </w:p>
    <w:p w:rsidR="00B232CC" w:rsidRPr="003913D4" w:rsidRDefault="00B232CC" w:rsidP="00B232CC">
      <w:pPr>
        <w:pStyle w:val="11"/>
        <w:shd w:val="clear" w:color="auto" w:fill="auto"/>
        <w:spacing w:line="240" w:lineRule="auto"/>
        <w:ind w:firstLine="708"/>
        <w:rPr>
          <w:b/>
          <w:sz w:val="28"/>
          <w:szCs w:val="28"/>
        </w:rPr>
      </w:pPr>
      <w:r w:rsidRPr="003913D4">
        <w:rPr>
          <w:b/>
          <w:sz w:val="28"/>
          <w:szCs w:val="28"/>
        </w:rPr>
        <w:t>1</w:t>
      </w:r>
      <w:r w:rsidR="00C438F2">
        <w:rPr>
          <w:b/>
          <w:sz w:val="28"/>
          <w:szCs w:val="28"/>
        </w:rPr>
        <w:t>5</w:t>
      </w:r>
      <w:r w:rsidRPr="003913D4">
        <w:rPr>
          <w:b/>
          <w:sz w:val="28"/>
          <w:szCs w:val="28"/>
        </w:rPr>
        <w:t>) Часть 8 статьи 34 изложить в новой редакции:</w:t>
      </w:r>
    </w:p>
    <w:p w:rsidR="00B232CC" w:rsidRPr="00072A6C" w:rsidRDefault="00B232CC" w:rsidP="00B232CC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3913D4">
        <w:rPr>
          <w:sz w:val="28"/>
          <w:szCs w:val="28"/>
        </w:rPr>
        <w:t xml:space="preserve">«8. В случае досрочного </w:t>
      </w:r>
      <w:proofErr w:type="gramStart"/>
      <w:r w:rsidRPr="003913D4">
        <w:rPr>
          <w:sz w:val="28"/>
          <w:szCs w:val="28"/>
        </w:rPr>
        <w:t xml:space="preserve">прекращения полномочий главы </w:t>
      </w:r>
      <w:r w:rsidRPr="003913D4">
        <w:rPr>
          <w:sz w:val="28"/>
          <w:szCs w:val="28"/>
        </w:rPr>
        <w:lastRenderedPageBreak/>
        <w:t>администрации городского поселения</w:t>
      </w:r>
      <w:proofErr w:type="gramEnd"/>
      <w:r w:rsidRPr="003913D4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городского поселения.».</w:t>
      </w:r>
    </w:p>
    <w:p w:rsidR="0000708E" w:rsidRPr="00D91751" w:rsidRDefault="0000708E" w:rsidP="00280085">
      <w:pPr>
        <w:spacing w:after="0" w:line="240" w:lineRule="auto"/>
        <w:ind w:firstLine="709"/>
        <w:jc w:val="both"/>
        <w:rPr>
          <w:sz w:val="28"/>
          <w:szCs w:val="28"/>
        </w:rPr>
      </w:pPr>
      <w:r w:rsidRPr="00D91751">
        <w:rPr>
          <w:b/>
          <w:sz w:val="28"/>
          <w:szCs w:val="28"/>
        </w:rPr>
        <w:t>1</w:t>
      </w:r>
      <w:r w:rsidR="00C438F2">
        <w:rPr>
          <w:b/>
          <w:sz w:val="28"/>
          <w:szCs w:val="28"/>
        </w:rPr>
        <w:t>6</w:t>
      </w:r>
      <w:r w:rsidRPr="00D91751">
        <w:rPr>
          <w:b/>
          <w:sz w:val="28"/>
          <w:szCs w:val="28"/>
        </w:rPr>
        <w:t xml:space="preserve">) Пункт 3 части 9.1 статьи 34 </w:t>
      </w:r>
      <w:r w:rsidRPr="00D91751">
        <w:rPr>
          <w:sz w:val="28"/>
          <w:szCs w:val="28"/>
        </w:rPr>
        <w:t>изложить в следующей редакции:</w:t>
      </w:r>
    </w:p>
    <w:p w:rsidR="00D91751" w:rsidRPr="00D91751" w:rsidRDefault="00D91751" w:rsidP="00D91751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91751">
        <w:rPr>
          <w:rFonts w:eastAsia="Times New Roman"/>
          <w:sz w:val="28"/>
          <w:szCs w:val="28"/>
          <w:lang w:eastAsia="ru-RU"/>
        </w:rPr>
        <w:t xml:space="preserve">«3) расторжения контракта в соответствии с частью 11 </w:t>
      </w:r>
      <w:r w:rsidRPr="00D91751">
        <w:rPr>
          <w:sz w:val="28"/>
          <w:szCs w:val="28"/>
          <w:shd w:val="clear" w:color="auto" w:fill="FFFFFF"/>
        </w:rPr>
        <w:t>или </w:t>
      </w:r>
      <w:hyperlink r:id="rId8" w:anchor="dst735" w:history="1">
        <w:r w:rsidRPr="00D91751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11.1</w:t>
        </w:r>
      </w:hyperlink>
      <w:r w:rsidRPr="00D91751">
        <w:rPr>
          <w:sz w:val="28"/>
          <w:szCs w:val="28"/>
        </w:rPr>
        <w:t xml:space="preserve"> </w:t>
      </w:r>
      <w:r w:rsidRPr="00D91751">
        <w:rPr>
          <w:rFonts w:eastAsia="Times New Roman"/>
          <w:sz w:val="28"/>
          <w:szCs w:val="28"/>
          <w:lang w:eastAsia="ru-RU"/>
        </w:rPr>
        <w:t>статьи 37 Федерального закона</w:t>
      </w:r>
      <w:proofErr w:type="gramStart"/>
      <w:r w:rsidRPr="00D91751">
        <w:rPr>
          <w:rFonts w:eastAsia="Times New Roman"/>
          <w:sz w:val="28"/>
          <w:szCs w:val="28"/>
          <w:lang w:eastAsia="ru-RU"/>
        </w:rPr>
        <w:t>;»</w:t>
      </w:r>
      <w:proofErr w:type="gramEnd"/>
      <w:r w:rsidRPr="00D91751">
        <w:rPr>
          <w:rFonts w:eastAsia="Times New Roman"/>
          <w:sz w:val="28"/>
          <w:szCs w:val="28"/>
          <w:lang w:eastAsia="ru-RU"/>
        </w:rPr>
        <w:t>.</w:t>
      </w:r>
    </w:p>
    <w:p w:rsidR="00225DD8" w:rsidRPr="00072A6C" w:rsidRDefault="006F5412" w:rsidP="00280085">
      <w:pPr>
        <w:spacing w:after="0" w:line="240" w:lineRule="auto"/>
        <w:ind w:firstLine="709"/>
        <w:jc w:val="both"/>
        <w:rPr>
          <w:sz w:val="28"/>
          <w:szCs w:val="28"/>
        </w:rPr>
      </w:pPr>
      <w:r w:rsidRPr="00072A6C">
        <w:rPr>
          <w:b/>
          <w:sz w:val="28"/>
          <w:szCs w:val="28"/>
        </w:rPr>
        <w:t>1</w:t>
      </w:r>
      <w:r w:rsidR="00C438F2">
        <w:rPr>
          <w:b/>
          <w:sz w:val="28"/>
          <w:szCs w:val="28"/>
        </w:rPr>
        <w:t>7</w:t>
      </w:r>
      <w:r w:rsidR="0000708E">
        <w:rPr>
          <w:b/>
          <w:sz w:val="28"/>
          <w:szCs w:val="28"/>
        </w:rPr>
        <w:t>)</w:t>
      </w:r>
      <w:r w:rsidR="0079118D" w:rsidRPr="00072A6C">
        <w:rPr>
          <w:b/>
          <w:sz w:val="28"/>
          <w:szCs w:val="28"/>
        </w:rPr>
        <w:t xml:space="preserve"> </w:t>
      </w:r>
      <w:r w:rsidR="0000708E">
        <w:rPr>
          <w:b/>
          <w:sz w:val="28"/>
          <w:szCs w:val="28"/>
        </w:rPr>
        <w:t>Ч</w:t>
      </w:r>
      <w:r w:rsidR="00225DD8" w:rsidRPr="00072A6C">
        <w:rPr>
          <w:b/>
          <w:sz w:val="28"/>
          <w:szCs w:val="28"/>
        </w:rPr>
        <w:t>аст</w:t>
      </w:r>
      <w:r w:rsidR="0000708E">
        <w:rPr>
          <w:b/>
          <w:sz w:val="28"/>
          <w:szCs w:val="28"/>
        </w:rPr>
        <w:t xml:space="preserve">ь </w:t>
      </w:r>
      <w:r w:rsidR="00225DD8" w:rsidRPr="00072A6C">
        <w:rPr>
          <w:b/>
          <w:sz w:val="28"/>
          <w:szCs w:val="28"/>
        </w:rPr>
        <w:t>1</w:t>
      </w:r>
      <w:r w:rsidR="0000708E">
        <w:rPr>
          <w:b/>
          <w:sz w:val="28"/>
          <w:szCs w:val="28"/>
        </w:rPr>
        <w:t>0</w:t>
      </w:r>
      <w:r w:rsidR="00225DD8" w:rsidRPr="00072A6C">
        <w:rPr>
          <w:b/>
          <w:sz w:val="28"/>
          <w:szCs w:val="28"/>
        </w:rPr>
        <w:t xml:space="preserve"> статьи 34</w:t>
      </w:r>
      <w:r w:rsidR="00225DD8" w:rsidRPr="00072A6C">
        <w:rPr>
          <w:sz w:val="28"/>
          <w:szCs w:val="28"/>
        </w:rPr>
        <w:t xml:space="preserve"> изложить в следующей редакции:</w:t>
      </w:r>
    </w:p>
    <w:p w:rsidR="00225DD8" w:rsidRPr="00072A6C" w:rsidRDefault="0000708E" w:rsidP="0028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5DD8" w:rsidRPr="00072A6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913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25DD8" w:rsidRPr="00072A6C">
        <w:rPr>
          <w:sz w:val="28"/>
          <w:szCs w:val="28"/>
        </w:rPr>
        <w:t xml:space="preserve">Глава администрации поселения должен соблюдать ограничения, запреты, исполнять обязанности, которые установлены Федеральным </w:t>
      </w:r>
      <w:hyperlink r:id="rId9" w:history="1">
        <w:r w:rsidR="00225DD8" w:rsidRPr="00072A6C">
          <w:rPr>
            <w:sz w:val="28"/>
            <w:szCs w:val="28"/>
          </w:rPr>
          <w:t>законом</w:t>
        </w:r>
      </w:hyperlink>
      <w:r w:rsidR="00225DD8" w:rsidRPr="00072A6C">
        <w:rPr>
          <w:sz w:val="28"/>
          <w:szCs w:val="28"/>
        </w:rPr>
        <w:t xml:space="preserve"> от 25 декабря 2008 года №273-ФЗ</w:t>
      </w:r>
      <w:r w:rsidR="00DC0A68" w:rsidRPr="00072A6C">
        <w:rPr>
          <w:sz w:val="28"/>
          <w:szCs w:val="28"/>
        </w:rPr>
        <w:t xml:space="preserve"> </w:t>
      </w:r>
      <w:r w:rsidR="00225DD8" w:rsidRPr="00072A6C">
        <w:rPr>
          <w:sz w:val="28"/>
          <w:szCs w:val="28"/>
        </w:rPr>
        <w:t xml:space="preserve">«О противодействии коррупции», Федеральным </w:t>
      </w:r>
      <w:hyperlink r:id="rId10" w:history="1">
        <w:r w:rsidR="00225DD8" w:rsidRPr="00072A6C">
          <w:rPr>
            <w:sz w:val="28"/>
            <w:szCs w:val="28"/>
          </w:rPr>
          <w:t>законом</w:t>
        </w:r>
      </w:hyperlink>
      <w:r w:rsidR="00225DD8" w:rsidRPr="00072A6C">
        <w:rPr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225DD8" w:rsidRPr="00072A6C">
          <w:rPr>
            <w:sz w:val="28"/>
            <w:szCs w:val="28"/>
          </w:rPr>
          <w:t>законом</w:t>
        </w:r>
      </w:hyperlink>
      <w:r w:rsidR="00225DD8" w:rsidRPr="00072A6C">
        <w:rPr>
          <w:sz w:val="28"/>
          <w:szCs w:val="28"/>
        </w:rPr>
        <w:t xml:space="preserve"> от 7 мая 2013 года №79-ФЗ «О запрете отдельным категориям лиц открывать и иметь</w:t>
      </w:r>
      <w:proofErr w:type="gramEnd"/>
      <w:r w:rsidR="00225DD8" w:rsidRPr="00072A6C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225DD8" w:rsidRPr="00072A6C">
        <w:rPr>
          <w:sz w:val="28"/>
          <w:szCs w:val="28"/>
        </w:rPr>
        <w:t>.»</w:t>
      </w:r>
      <w:proofErr w:type="gramEnd"/>
      <w:r w:rsidR="00225DD8" w:rsidRPr="00072A6C">
        <w:rPr>
          <w:sz w:val="28"/>
          <w:szCs w:val="28"/>
        </w:rPr>
        <w:t>.</w:t>
      </w:r>
    </w:p>
    <w:p w:rsidR="002D3F39" w:rsidRPr="00D91751" w:rsidRDefault="0000708E" w:rsidP="00280085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D91751">
        <w:rPr>
          <w:b/>
          <w:sz w:val="28"/>
          <w:szCs w:val="28"/>
        </w:rPr>
        <w:t>1</w:t>
      </w:r>
      <w:r w:rsidR="00C438F2">
        <w:rPr>
          <w:b/>
          <w:sz w:val="28"/>
          <w:szCs w:val="28"/>
        </w:rPr>
        <w:t>8</w:t>
      </w:r>
      <w:r w:rsidRPr="00D91751">
        <w:rPr>
          <w:b/>
          <w:sz w:val="28"/>
          <w:szCs w:val="28"/>
        </w:rPr>
        <w:t>)</w:t>
      </w:r>
      <w:r w:rsidR="002D3F39" w:rsidRPr="00D91751">
        <w:rPr>
          <w:sz w:val="28"/>
          <w:szCs w:val="28"/>
        </w:rPr>
        <w:t xml:space="preserve">  </w:t>
      </w:r>
      <w:r w:rsidR="002D3F39" w:rsidRPr="00D91751">
        <w:rPr>
          <w:b/>
          <w:sz w:val="28"/>
          <w:szCs w:val="28"/>
        </w:rPr>
        <w:t>Статью 34 дополнить част</w:t>
      </w:r>
      <w:r w:rsidRPr="00D91751">
        <w:rPr>
          <w:b/>
          <w:sz w:val="28"/>
          <w:szCs w:val="28"/>
        </w:rPr>
        <w:t xml:space="preserve">ью </w:t>
      </w:r>
      <w:r w:rsidR="002D3F39" w:rsidRPr="00D91751">
        <w:rPr>
          <w:b/>
          <w:sz w:val="28"/>
          <w:szCs w:val="28"/>
        </w:rPr>
        <w:t xml:space="preserve">11 </w:t>
      </w:r>
      <w:r w:rsidR="002D3F39" w:rsidRPr="00D91751">
        <w:rPr>
          <w:sz w:val="28"/>
          <w:szCs w:val="28"/>
        </w:rPr>
        <w:t>следующего содержания:</w:t>
      </w:r>
    </w:p>
    <w:p w:rsidR="002D3F39" w:rsidRPr="00D91751" w:rsidRDefault="002D3F39" w:rsidP="00280085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D91751">
        <w:rPr>
          <w:sz w:val="28"/>
          <w:szCs w:val="28"/>
        </w:rPr>
        <w:t>«1</w:t>
      </w:r>
      <w:r w:rsidR="0000708E" w:rsidRPr="00D91751">
        <w:rPr>
          <w:sz w:val="28"/>
          <w:szCs w:val="28"/>
        </w:rPr>
        <w:t>1</w:t>
      </w:r>
      <w:r w:rsidRPr="00D91751">
        <w:rPr>
          <w:sz w:val="28"/>
          <w:szCs w:val="28"/>
        </w:rPr>
        <w:t xml:space="preserve">. Контракт с главой администрации </w:t>
      </w:r>
      <w:proofErr w:type="gramStart"/>
      <w:r w:rsidRPr="00D91751">
        <w:rPr>
          <w:sz w:val="28"/>
          <w:szCs w:val="28"/>
        </w:rPr>
        <w:t>поселения</w:t>
      </w:r>
      <w:proofErr w:type="gramEnd"/>
      <w:r w:rsidRPr="00D91751">
        <w:rPr>
          <w:sz w:val="28"/>
          <w:szCs w:val="28"/>
        </w:rPr>
        <w:t xml:space="preserve"> может быть расторгнут в судебном порядке на основании заявления Главы Республики Марий Эл (Председателя Правительства Республики Марий Эл)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</w:t>
      </w:r>
      <w:proofErr w:type="gramStart"/>
      <w:r w:rsidRPr="00D91751">
        <w:rPr>
          <w:sz w:val="28"/>
          <w:szCs w:val="28"/>
        </w:rPr>
        <w:t>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</w:t>
      </w:r>
      <w:proofErr w:type="gramEnd"/>
      <w:r w:rsidRPr="00D91751">
        <w:rPr>
          <w:sz w:val="28"/>
          <w:szCs w:val="28"/>
        </w:rPr>
        <w:t xml:space="preserve"> </w:t>
      </w:r>
      <w:proofErr w:type="gramStart"/>
      <w:r w:rsidRPr="00D91751">
        <w:rPr>
          <w:sz w:val="28"/>
          <w:szCs w:val="28"/>
        </w:rPr>
        <w:t>обязательствах</w:t>
      </w:r>
      <w:proofErr w:type="gramEnd"/>
      <w:r w:rsidRPr="00D91751">
        <w:rPr>
          <w:sz w:val="28"/>
          <w:szCs w:val="28"/>
        </w:rPr>
        <w:t xml:space="preserve">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0D72EB" w:rsidRPr="00072A6C" w:rsidRDefault="00C438F2" w:rsidP="0028008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8D3471">
        <w:rPr>
          <w:b/>
          <w:sz w:val="28"/>
          <w:szCs w:val="28"/>
        </w:rPr>
        <w:t>)</w:t>
      </w:r>
      <w:r w:rsidR="000D72EB" w:rsidRPr="00072A6C">
        <w:rPr>
          <w:b/>
          <w:sz w:val="28"/>
          <w:szCs w:val="28"/>
        </w:rPr>
        <w:t xml:space="preserve"> Абзац 3 части 6 статьи 36</w:t>
      </w:r>
      <w:r w:rsidR="000D72EB" w:rsidRPr="00072A6C">
        <w:rPr>
          <w:sz w:val="28"/>
          <w:szCs w:val="28"/>
        </w:rPr>
        <w:t xml:space="preserve"> изложить в следующей редакции:</w:t>
      </w:r>
    </w:p>
    <w:p w:rsidR="000D72EB" w:rsidRPr="00072A6C" w:rsidRDefault="000D72EB" w:rsidP="0028008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72A6C">
        <w:rPr>
          <w:sz w:val="28"/>
          <w:szCs w:val="28"/>
        </w:rPr>
        <w:t xml:space="preserve">«Изменения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</w:t>
      </w:r>
      <w:r w:rsidRPr="00072A6C">
        <w:rPr>
          <w:sz w:val="28"/>
          <w:szCs w:val="28"/>
        </w:rPr>
        <w:lastRenderedPageBreak/>
        <w:t>вступают в силу после истечения срока полномочий Собрания депутатов, принявшего решение о внесении указанных изменений и дополнений</w:t>
      </w:r>
      <w:proofErr w:type="gramEnd"/>
      <w:r w:rsidRPr="00072A6C">
        <w:rPr>
          <w:sz w:val="28"/>
          <w:szCs w:val="28"/>
        </w:rPr>
        <w:t xml:space="preserve"> в Устав поселения</w:t>
      </w:r>
      <w:proofErr w:type="gramStart"/>
      <w:r w:rsidRPr="00072A6C">
        <w:rPr>
          <w:sz w:val="28"/>
          <w:szCs w:val="28"/>
        </w:rPr>
        <w:t>.».</w:t>
      </w:r>
      <w:proofErr w:type="gramEnd"/>
    </w:p>
    <w:p w:rsidR="00B85B17" w:rsidRDefault="002C5522" w:rsidP="00B85B1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2</w:t>
      </w:r>
      <w:r w:rsidR="00C438F2">
        <w:rPr>
          <w:rFonts w:eastAsia="Times New Roman"/>
          <w:b/>
          <w:sz w:val="28"/>
          <w:szCs w:val="28"/>
          <w:lang w:eastAsia="ru-RU"/>
        </w:rPr>
        <w:t>0</w:t>
      </w:r>
      <w:r w:rsidR="008D3471">
        <w:rPr>
          <w:rFonts w:eastAsia="Times New Roman"/>
          <w:b/>
          <w:sz w:val="28"/>
          <w:szCs w:val="28"/>
          <w:lang w:eastAsia="ru-RU"/>
        </w:rPr>
        <w:t>)</w:t>
      </w:r>
      <w:r w:rsidR="008039E1" w:rsidRPr="00072A6C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6E17BF">
        <w:rPr>
          <w:rFonts w:eastAsia="Times New Roman"/>
          <w:b/>
          <w:sz w:val="28"/>
          <w:szCs w:val="28"/>
          <w:lang w:eastAsia="ru-RU"/>
        </w:rPr>
        <w:t>Ч</w:t>
      </w:r>
      <w:r w:rsidR="00B85B17" w:rsidRPr="00160D81">
        <w:rPr>
          <w:b/>
          <w:sz w:val="28"/>
          <w:szCs w:val="28"/>
        </w:rPr>
        <w:t>асть 7</w:t>
      </w:r>
      <w:r w:rsidR="00B85B17">
        <w:rPr>
          <w:sz w:val="28"/>
          <w:szCs w:val="28"/>
        </w:rPr>
        <w:t xml:space="preserve"> </w:t>
      </w:r>
      <w:r w:rsidR="006E17BF" w:rsidRPr="00072A6C">
        <w:rPr>
          <w:rFonts w:eastAsia="Times New Roman"/>
          <w:b/>
          <w:sz w:val="28"/>
          <w:szCs w:val="28"/>
          <w:lang w:eastAsia="ru-RU"/>
        </w:rPr>
        <w:t>статьи 36</w:t>
      </w:r>
      <w:r w:rsidR="006E17BF" w:rsidRPr="00072A6C">
        <w:rPr>
          <w:rFonts w:eastAsia="Times New Roman"/>
          <w:sz w:val="28"/>
          <w:szCs w:val="28"/>
          <w:lang w:eastAsia="ru-RU"/>
        </w:rPr>
        <w:t xml:space="preserve"> </w:t>
      </w:r>
      <w:r w:rsidR="006E17BF">
        <w:rPr>
          <w:rFonts w:eastAsia="Times New Roman"/>
          <w:sz w:val="28"/>
          <w:szCs w:val="28"/>
          <w:lang w:eastAsia="ru-RU"/>
        </w:rPr>
        <w:t xml:space="preserve"> </w:t>
      </w:r>
      <w:r w:rsidR="00B85B17">
        <w:rPr>
          <w:sz w:val="28"/>
          <w:szCs w:val="28"/>
        </w:rPr>
        <w:t>изложить в следующей редакции:</w:t>
      </w:r>
    </w:p>
    <w:p w:rsidR="00B85B17" w:rsidRDefault="00B85B17" w:rsidP="00B85B1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8C1B33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официального опубликования (обнародования).</w:t>
      </w:r>
    </w:p>
    <w:p w:rsidR="00B85B17" w:rsidRDefault="00B85B17" w:rsidP="00B85B1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9716E">
        <w:rPr>
          <w:sz w:val="28"/>
          <w:szCs w:val="28"/>
          <w:shd w:val="clear" w:color="auto" w:fill="FFFFFF"/>
        </w:rPr>
        <w:t>Официальным опубликованием муниципальных правовых актов или соглашений, заключенных между органами местного самоуправления, считается первая публикация его полного текста в районной газете «Край Сернурский» или «</w:t>
      </w:r>
      <w:proofErr w:type="spellStart"/>
      <w:r w:rsidRPr="0029716E">
        <w:rPr>
          <w:sz w:val="28"/>
          <w:szCs w:val="28"/>
          <w:shd w:val="clear" w:color="auto" w:fill="FFFFFF"/>
        </w:rPr>
        <w:t>Шернур</w:t>
      </w:r>
      <w:proofErr w:type="spellEnd"/>
      <w:r w:rsidRPr="0029716E">
        <w:rPr>
          <w:sz w:val="28"/>
          <w:szCs w:val="28"/>
          <w:shd w:val="clear" w:color="auto" w:fill="FFFFFF"/>
        </w:rPr>
        <w:t xml:space="preserve"> вел», распространяемой в муниципальном образовании.</w:t>
      </w:r>
    </w:p>
    <w:p w:rsidR="00B85B17" w:rsidRDefault="00B85B17" w:rsidP="00B85B17">
      <w:pPr>
        <w:spacing w:after="0" w:line="240" w:lineRule="auto"/>
        <w:ind w:firstLine="709"/>
        <w:jc w:val="both"/>
        <w:rPr>
          <w:sz w:val="28"/>
          <w:szCs w:val="28"/>
        </w:rPr>
      </w:pPr>
      <w:r w:rsidRPr="00C837C2">
        <w:rPr>
          <w:sz w:val="28"/>
          <w:szCs w:val="28"/>
        </w:rPr>
        <w:t xml:space="preserve">Обнародование осуществляется посредством размещения </w:t>
      </w:r>
      <w:r>
        <w:rPr>
          <w:sz w:val="28"/>
          <w:szCs w:val="28"/>
        </w:rPr>
        <w:t>м</w:t>
      </w:r>
      <w:r w:rsidRPr="008C1B33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Pr="008C1B3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8C1B3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8C1B3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C837C2">
        <w:rPr>
          <w:sz w:val="28"/>
          <w:szCs w:val="28"/>
        </w:rPr>
        <w:t xml:space="preserve"> для ознакомления граж</w:t>
      </w:r>
      <w:r>
        <w:rPr>
          <w:sz w:val="28"/>
          <w:szCs w:val="28"/>
        </w:rPr>
        <w:t xml:space="preserve">дан на информационных стендах и </w:t>
      </w:r>
      <w:r w:rsidRPr="00C837C2">
        <w:rPr>
          <w:sz w:val="28"/>
          <w:szCs w:val="28"/>
        </w:rPr>
        <w:t xml:space="preserve">других местах, определяемых </w:t>
      </w:r>
      <w:r>
        <w:rPr>
          <w:sz w:val="28"/>
          <w:szCs w:val="28"/>
        </w:rPr>
        <w:t xml:space="preserve">Собранием депутатов </w:t>
      </w:r>
      <w:r w:rsidRPr="00C837C2">
        <w:rPr>
          <w:sz w:val="28"/>
          <w:szCs w:val="28"/>
        </w:rPr>
        <w:t xml:space="preserve">поселения. </w:t>
      </w:r>
      <w:r>
        <w:rPr>
          <w:sz w:val="28"/>
          <w:szCs w:val="28"/>
        </w:rPr>
        <w:t>Нормативным п</w:t>
      </w:r>
      <w:r w:rsidRPr="00C837C2">
        <w:rPr>
          <w:sz w:val="28"/>
          <w:szCs w:val="28"/>
        </w:rPr>
        <w:t xml:space="preserve">равовым актом </w:t>
      </w:r>
      <w:r>
        <w:rPr>
          <w:sz w:val="28"/>
          <w:szCs w:val="28"/>
        </w:rPr>
        <w:t xml:space="preserve">органа местного самоуправления </w:t>
      </w:r>
      <w:r w:rsidRPr="00C837C2">
        <w:rPr>
          <w:sz w:val="28"/>
          <w:szCs w:val="28"/>
        </w:rPr>
        <w:t>определяются лица, ответственные за своевременность и достоверность обнародования информации, устанавливаются сроки обновления информации, порядок ознакомления с актами, снятыми со стенда, определяются другие гарантии доступности каждому жителю муниципальных правовых актов, содержащих положения, затрагивающие его права, свободы и обязанности.</w:t>
      </w:r>
    </w:p>
    <w:p w:rsidR="00B85B17" w:rsidRDefault="00B85B17" w:rsidP="00B85B1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Тексты муниципальных правовых актов должны находиться на информационных стендах не менее 10 календарных дней со дня их обнародования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22002E" w:rsidRPr="00072A6C" w:rsidRDefault="002C5522" w:rsidP="0028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438F2">
        <w:rPr>
          <w:b/>
          <w:sz w:val="28"/>
          <w:szCs w:val="28"/>
        </w:rPr>
        <w:t>1</w:t>
      </w:r>
      <w:r w:rsidR="008D3471">
        <w:rPr>
          <w:b/>
          <w:sz w:val="28"/>
          <w:szCs w:val="28"/>
        </w:rPr>
        <w:t>)</w:t>
      </w:r>
      <w:r w:rsidR="004B29BC" w:rsidRPr="00072A6C">
        <w:rPr>
          <w:b/>
          <w:sz w:val="28"/>
          <w:szCs w:val="28"/>
        </w:rPr>
        <w:t xml:space="preserve"> </w:t>
      </w:r>
      <w:r w:rsidR="00072A6C" w:rsidRPr="00072A6C">
        <w:rPr>
          <w:b/>
          <w:sz w:val="28"/>
          <w:szCs w:val="28"/>
        </w:rPr>
        <w:t>Дополнить</w:t>
      </w:r>
      <w:r w:rsidR="0022002E" w:rsidRPr="00072A6C">
        <w:rPr>
          <w:b/>
          <w:sz w:val="28"/>
          <w:szCs w:val="28"/>
        </w:rPr>
        <w:t xml:space="preserve"> стать</w:t>
      </w:r>
      <w:r w:rsidR="00072A6C" w:rsidRPr="00072A6C">
        <w:rPr>
          <w:b/>
          <w:sz w:val="28"/>
          <w:szCs w:val="28"/>
        </w:rPr>
        <w:t>ей</w:t>
      </w:r>
      <w:r w:rsidR="0022002E" w:rsidRPr="00072A6C">
        <w:rPr>
          <w:b/>
          <w:sz w:val="28"/>
          <w:szCs w:val="28"/>
        </w:rPr>
        <w:t xml:space="preserve"> 38.1.</w:t>
      </w:r>
      <w:r w:rsidR="0022002E" w:rsidRPr="00072A6C">
        <w:rPr>
          <w:sz w:val="28"/>
          <w:szCs w:val="28"/>
        </w:rPr>
        <w:t xml:space="preserve"> </w:t>
      </w:r>
      <w:r w:rsidR="0067493B" w:rsidRPr="00072A6C">
        <w:rPr>
          <w:sz w:val="28"/>
          <w:szCs w:val="28"/>
        </w:rPr>
        <w:t>в следующей редакции:</w:t>
      </w:r>
    </w:p>
    <w:p w:rsidR="00072A6C" w:rsidRPr="00072A6C" w:rsidRDefault="0022002E" w:rsidP="00280085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           </w:t>
      </w:r>
      <w:r w:rsidR="00280085" w:rsidRPr="00072A6C">
        <w:rPr>
          <w:sz w:val="28"/>
          <w:szCs w:val="28"/>
        </w:rPr>
        <w:t>«</w:t>
      </w:r>
      <w:r w:rsidR="00072A6C" w:rsidRPr="00072A6C">
        <w:rPr>
          <w:b/>
          <w:sz w:val="28"/>
          <w:szCs w:val="28"/>
        </w:rPr>
        <w:t>Статья 38.1.</w:t>
      </w:r>
      <w:r w:rsidR="00072A6C" w:rsidRPr="00072A6C">
        <w:rPr>
          <w:sz w:val="28"/>
          <w:szCs w:val="28"/>
        </w:rPr>
        <w:t xml:space="preserve"> </w:t>
      </w:r>
      <w:r w:rsidR="00072A6C" w:rsidRPr="00072A6C">
        <w:rPr>
          <w:b/>
          <w:sz w:val="28"/>
          <w:szCs w:val="28"/>
        </w:rPr>
        <w:t>Гарантии, предоставляемые муниципальному служащему</w:t>
      </w:r>
    </w:p>
    <w:p w:rsidR="0022002E" w:rsidRPr="00072A6C" w:rsidRDefault="0022002E" w:rsidP="00072A6C">
      <w:pPr>
        <w:spacing w:after="0" w:line="240" w:lineRule="auto"/>
        <w:ind w:firstLine="708"/>
        <w:jc w:val="both"/>
        <w:rPr>
          <w:sz w:val="28"/>
          <w:szCs w:val="28"/>
        </w:rPr>
      </w:pPr>
      <w:r w:rsidRPr="00072A6C">
        <w:rPr>
          <w:sz w:val="28"/>
          <w:szCs w:val="28"/>
        </w:rPr>
        <w:t>1. Муниципальному служащему гарантируются:</w:t>
      </w:r>
    </w:p>
    <w:p w:rsidR="0022002E" w:rsidRPr="00072A6C" w:rsidRDefault="0067493B" w:rsidP="00280085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           1) условия работы, </w:t>
      </w:r>
      <w:r w:rsidR="0022002E" w:rsidRPr="00072A6C">
        <w:rPr>
          <w:sz w:val="28"/>
          <w:szCs w:val="28"/>
        </w:rPr>
        <w:t>обеспечивающие исполнение им должностных обязанностей в соответствии с должностной инструкцией;</w:t>
      </w:r>
    </w:p>
    <w:p w:rsidR="0022002E" w:rsidRPr="00072A6C" w:rsidRDefault="0022002E" w:rsidP="00280085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           2) право на своевременное и в полном объеме</w:t>
      </w:r>
      <w:r w:rsidR="0067493B" w:rsidRPr="00072A6C">
        <w:rPr>
          <w:sz w:val="28"/>
          <w:szCs w:val="28"/>
        </w:rPr>
        <w:t xml:space="preserve"> получение денежного содержания;</w:t>
      </w:r>
    </w:p>
    <w:p w:rsidR="0067493B" w:rsidRPr="00072A6C" w:rsidRDefault="0067493B" w:rsidP="00280085">
      <w:pPr>
        <w:spacing w:after="0" w:line="240" w:lineRule="auto"/>
        <w:ind w:firstLine="709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 </w:t>
      </w:r>
      <w:r w:rsidR="0022002E" w:rsidRPr="00072A6C">
        <w:rPr>
          <w:sz w:val="28"/>
          <w:szCs w:val="28"/>
        </w:rPr>
        <w:t xml:space="preserve">3) </w:t>
      </w:r>
      <w:r w:rsidR="00280085" w:rsidRPr="00072A6C">
        <w:rPr>
          <w:sz w:val="28"/>
          <w:szCs w:val="28"/>
          <w:shd w:val="clear" w:color="auto" w:fill="FFFFFF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2002E" w:rsidRPr="00072A6C" w:rsidRDefault="0022002E" w:rsidP="00280085">
      <w:pPr>
        <w:spacing w:after="0" w:line="240" w:lineRule="auto"/>
        <w:ind w:firstLine="708"/>
        <w:jc w:val="both"/>
        <w:rPr>
          <w:sz w:val="28"/>
          <w:szCs w:val="28"/>
        </w:rPr>
      </w:pPr>
      <w:r w:rsidRPr="00072A6C">
        <w:rPr>
          <w:sz w:val="28"/>
          <w:szCs w:val="28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22002E" w:rsidRPr="00072A6C" w:rsidRDefault="0022002E" w:rsidP="00280085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           5) пенсионное обеспечение за выслугу лет и в связи с инвалидн</w:t>
      </w:r>
      <w:r w:rsidR="00280085" w:rsidRPr="00072A6C">
        <w:rPr>
          <w:sz w:val="28"/>
          <w:szCs w:val="28"/>
        </w:rPr>
        <w:t>остью,</w:t>
      </w:r>
      <w:r w:rsidRPr="00072A6C">
        <w:rPr>
          <w:sz w:val="28"/>
          <w:szCs w:val="28"/>
        </w:rPr>
        <w:t xml:space="preserve"> а также пенсионное обеспечение членов семьи </w:t>
      </w:r>
      <w:r w:rsidRPr="00072A6C">
        <w:rPr>
          <w:sz w:val="28"/>
          <w:szCs w:val="28"/>
        </w:rPr>
        <w:lastRenderedPageBreak/>
        <w:t>муниципального служащего в случае его смерти, наступившей в связи с исполнен</w:t>
      </w:r>
      <w:r w:rsidR="00280085" w:rsidRPr="00072A6C">
        <w:rPr>
          <w:sz w:val="28"/>
          <w:szCs w:val="28"/>
        </w:rPr>
        <w:t>ием им должностных обязанностей;</w:t>
      </w:r>
    </w:p>
    <w:p w:rsidR="0022002E" w:rsidRPr="00072A6C" w:rsidRDefault="0022002E" w:rsidP="00280085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           б)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22002E" w:rsidRPr="00072A6C" w:rsidRDefault="0022002E" w:rsidP="00280085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           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22002E" w:rsidRPr="00072A6C" w:rsidRDefault="0022002E" w:rsidP="00280085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           8) защита муниципального служащего и членов его семьи от насилия ‚ угроз и других неправомерных 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22002E" w:rsidRPr="00072A6C" w:rsidRDefault="0022002E" w:rsidP="00280085">
      <w:pPr>
        <w:spacing w:after="0" w:line="240" w:lineRule="auto"/>
        <w:ind w:firstLine="709"/>
        <w:jc w:val="both"/>
        <w:rPr>
          <w:sz w:val="28"/>
          <w:szCs w:val="28"/>
        </w:rPr>
      </w:pPr>
      <w:r w:rsidRPr="00072A6C">
        <w:rPr>
          <w:sz w:val="28"/>
          <w:szCs w:val="28"/>
        </w:rPr>
        <w:t>9) дополнительное профессиональное образование с сохранением на этот период замещаемой должности муниципальной службы и денежного содержания;</w:t>
      </w:r>
    </w:p>
    <w:p w:rsidR="0022002E" w:rsidRPr="00072A6C" w:rsidRDefault="0022002E" w:rsidP="00280085">
      <w:pPr>
        <w:spacing w:after="0" w:line="240" w:lineRule="auto"/>
        <w:ind w:firstLine="709"/>
        <w:jc w:val="both"/>
        <w:rPr>
          <w:sz w:val="28"/>
          <w:szCs w:val="28"/>
        </w:rPr>
      </w:pPr>
      <w:r w:rsidRPr="00072A6C">
        <w:rPr>
          <w:sz w:val="28"/>
          <w:szCs w:val="28"/>
        </w:rPr>
        <w:t>10) транспортное обслуживание, обеспечиваемое в связи с исполнением должностных обязанностей, в зависимости от замещаемой должности муниципальной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устанавливаемых нормативными правовыми актами органов местного самоуправления;</w:t>
      </w:r>
    </w:p>
    <w:p w:rsidR="0022002E" w:rsidRPr="00072A6C" w:rsidRDefault="0022002E" w:rsidP="00280085">
      <w:pPr>
        <w:spacing w:after="0" w:line="240" w:lineRule="auto"/>
        <w:ind w:firstLine="709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11) иные дополнительные гарантии в соответствии с Федеральным законом от 2 марта 2007 года № 25-ФЗ «О муниципальной службе в Российской Федерации» и Законом Республики Марий Эл от 31 мая 2007 года № 25-З «О реализации полномочий Республики Марий Эл в области муниципальной службы». </w:t>
      </w:r>
    </w:p>
    <w:p w:rsidR="00280085" w:rsidRPr="00072A6C" w:rsidRDefault="00280085" w:rsidP="00280085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          2. </w:t>
      </w:r>
      <w:proofErr w:type="gramStart"/>
      <w:r w:rsidRPr="00072A6C">
        <w:rPr>
          <w:sz w:val="28"/>
          <w:szCs w:val="28"/>
        </w:rPr>
        <w:t>При расторжении трудового договора с муниципальным служащим в  связи с ликвидацией органа местного самоуправления, избирател</w:t>
      </w:r>
      <w:r w:rsidR="006E17BF">
        <w:rPr>
          <w:sz w:val="28"/>
          <w:szCs w:val="28"/>
        </w:rPr>
        <w:t xml:space="preserve">ьной комиссии муниципального </w:t>
      </w:r>
      <w:r w:rsidRPr="00072A6C">
        <w:rPr>
          <w:sz w:val="28"/>
          <w:szCs w:val="28"/>
        </w:rPr>
        <w:t>образования либо сокращением штата работников органа местного самоуправления, аппарата   избирательной комиссии муниципального образования  муниципальному служащему предоставляются гарантии, установленные трудовым законодательством для работников    в  случае их увольнения в связи с ликвидацией организации либо сокращением штата  работников организации.</w:t>
      </w:r>
      <w:proofErr w:type="gramEnd"/>
    </w:p>
    <w:p w:rsidR="00280085" w:rsidRPr="00072A6C" w:rsidRDefault="00280085" w:rsidP="00280085">
      <w:pPr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072A6C">
        <w:rPr>
          <w:spacing w:val="-6"/>
          <w:sz w:val="28"/>
          <w:szCs w:val="28"/>
        </w:rPr>
        <w:t>3. Муниципальному служащему предоставляется ежегодный оплачиваемый отпуск, состоящий из основного оплачиваемого отпуска продолжительностью 30 календарных дней и дополнительного оплачиваемого отпуска продолжительностью не более 10 календарных дней.</w:t>
      </w:r>
    </w:p>
    <w:p w:rsidR="00280085" w:rsidRPr="00072A6C" w:rsidRDefault="00280085" w:rsidP="00280085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Продолжительность дополнительного оплачиваемого отпуска муниципальному служащему устанавливается в зависимости от наличия стажа муниципальной службы в порядке, предусмотренном Законом </w:t>
      </w:r>
      <w:r w:rsidRPr="00072A6C">
        <w:rPr>
          <w:sz w:val="28"/>
          <w:szCs w:val="28"/>
        </w:rPr>
        <w:lastRenderedPageBreak/>
        <w:t>Республики Марий Эл от 31 мая 2007 года № 25-З «О реализации полномочий Республики Марий Эл в области муниципальной службы».</w:t>
      </w:r>
    </w:p>
    <w:p w:rsidR="00280085" w:rsidRPr="00072A6C" w:rsidRDefault="00280085" w:rsidP="00280085">
      <w:pPr>
        <w:spacing w:after="0" w:line="240" w:lineRule="auto"/>
        <w:ind w:firstLine="708"/>
        <w:jc w:val="both"/>
        <w:rPr>
          <w:sz w:val="28"/>
          <w:szCs w:val="28"/>
        </w:rPr>
      </w:pPr>
      <w:r w:rsidRPr="00072A6C">
        <w:rPr>
          <w:sz w:val="28"/>
          <w:szCs w:val="28"/>
        </w:rPr>
        <w:t>4. Оплата труда муниципального служащего производится в виде содержания, которое состоит из должностного оклада муниципального  служащего в  соответствии с замещаемой им должностью муниципальной службы, (далее - должностной оклад), а также из ежемесячных и иных дополнительных выплат, определяемых законом Республики Марий Эл.</w:t>
      </w:r>
    </w:p>
    <w:p w:rsidR="00280085" w:rsidRPr="00072A6C" w:rsidRDefault="00280085" w:rsidP="00280085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Собранием депутатов муниципального образования   в соответствии с законодательством Российской Федерации  и законодательством Республики Марий Эл.».  </w:t>
      </w:r>
    </w:p>
    <w:p w:rsidR="006E2926" w:rsidRPr="00072A6C" w:rsidRDefault="002C5522" w:rsidP="0028008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438F2">
        <w:rPr>
          <w:b/>
          <w:sz w:val="28"/>
          <w:szCs w:val="28"/>
        </w:rPr>
        <w:t>2</w:t>
      </w:r>
      <w:r w:rsidR="008D3471">
        <w:rPr>
          <w:b/>
          <w:sz w:val="28"/>
          <w:szCs w:val="28"/>
        </w:rPr>
        <w:t>)</w:t>
      </w:r>
      <w:r w:rsidR="00E3574A" w:rsidRPr="00072A6C">
        <w:rPr>
          <w:sz w:val="28"/>
          <w:szCs w:val="28"/>
        </w:rPr>
        <w:t xml:space="preserve"> </w:t>
      </w:r>
      <w:r w:rsidR="006E2926" w:rsidRPr="00072A6C">
        <w:rPr>
          <w:b/>
          <w:sz w:val="28"/>
          <w:szCs w:val="28"/>
        </w:rPr>
        <w:t xml:space="preserve">Статью 48 </w:t>
      </w:r>
      <w:r w:rsidR="006E2926" w:rsidRPr="00072A6C">
        <w:rPr>
          <w:sz w:val="28"/>
          <w:szCs w:val="28"/>
        </w:rPr>
        <w:t>изложить в следующей редакции:</w:t>
      </w:r>
    </w:p>
    <w:p w:rsidR="006E2926" w:rsidRPr="00072A6C" w:rsidRDefault="006E2926" w:rsidP="00280085">
      <w:pPr>
        <w:spacing w:after="0" w:line="240" w:lineRule="auto"/>
        <w:ind w:firstLine="708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072A6C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</w:t>
      </w:r>
      <w:r w:rsidR="008D3471">
        <w:rPr>
          <w:sz w:val="28"/>
          <w:szCs w:val="28"/>
        </w:rPr>
        <w:t xml:space="preserve">), </w:t>
      </w:r>
      <w:r w:rsidRPr="00072A6C">
        <w:rPr>
          <w:sz w:val="28"/>
          <w:szCs w:val="28"/>
        </w:rPr>
        <w:t>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r w:rsidR="008D3471">
        <w:rPr>
          <w:sz w:val="28"/>
          <w:szCs w:val="28"/>
        </w:rPr>
        <w:t>а, входящего в состав поселения)</w:t>
      </w:r>
      <w:r w:rsidRPr="00072A6C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0B02EB" w:rsidRPr="00072A6C" w:rsidRDefault="006E2926" w:rsidP="00280085">
      <w:pPr>
        <w:spacing w:after="0" w:line="240" w:lineRule="auto"/>
        <w:ind w:firstLine="708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2. Вопросы введения и </w:t>
      </w:r>
      <w:proofErr w:type="gramStart"/>
      <w:r w:rsidRPr="00072A6C">
        <w:rPr>
          <w:sz w:val="28"/>
          <w:szCs w:val="28"/>
        </w:rPr>
        <w:t>использования</w:t>
      </w:r>
      <w:proofErr w:type="gramEnd"/>
      <w:r w:rsidRPr="00072A6C">
        <w:rPr>
          <w:sz w:val="28"/>
          <w:szCs w:val="28"/>
        </w:rPr>
        <w:t xml:space="preserve"> указанных в части 1 настоящей статьи разовых платежей граждан решаются на </w:t>
      </w:r>
      <w:r w:rsidR="008D3471">
        <w:rPr>
          <w:sz w:val="28"/>
          <w:szCs w:val="28"/>
        </w:rPr>
        <w:t xml:space="preserve">местном референдуме, а в случае, предусмотренном пунктом </w:t>
      </w:r>
      <w:r w:rsidRPr="00072A6C">
        <w:rPr>
          <w:sz w:val="28"/>
          <w:szCs w:val="28"/>
        </w:rPr>
        <w:t xml:space="preserve"> 4.1 части 1 статьи 25.1 настоящего Федерального закона, на сходе граждан.»</w:t>
      </w:r>
      <w:r w:rsidR="00AB17AE" w:rsidRPr="00072A6C">
        <w:rPr>
          <w:sz w:val="28"/>
          <w:szCs w:val="28"/>
        </w:rPr>
        <w:t>.</w:t>
      </w:r>
    </w:p>
    <w:p w:rsidR="00FD751E" w:rsidRPr="00072A6C" w:rsidRDefault="006F5412" w:rsidP="00FD751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A6C">
        <w:rPr>
          <w:b/>
          <w:sz w:val="28"/>
          <w:szCs w:val="28"/>
        </w:rPr>
        <w:t>2</w:t>
      </w:r>
      <w:r w:rsidR="00C438F2">
        <w:rPr>
          <w:b/>
          <w:sz w:val="28"/>
          <w:szCs w:val="28"/>
        </w:rPr>
        <w:t>3</w:t>
      </w:r>
      <w:r w:rsidR="006E17BF">
        <w:rPr>
          <w:b/>
          <w:sz w:val="28"/>
          <w:szCs w:val="28"/>
        </w:rPr>
        <w:t xml:space="preserve">) </w:t>
      </w:r>
      <w:r w:rsidR="008D3471">
        <w:rPr>
          <w:b/>
          <w:sz w:val="28"/>
          <w:szCs w:val="28"/>
        </w:rPr>
        <w:t>С</w:t>
      </w:r>
      <w:r w:rsidR="00FD751E" w:rsidRPr="00072A6C">
        <w:rPr>
          <w:b/>
          <w:sz w:val="28"/>
          <w:szCs w:val="28"/>
        </w:rPr>
        <w:t>татью 61</w:t>
      </w:r>
      <w:r w:rsidR="006F4B87">
        <w:rPr>
          <w:b/>
          <w:sz w:val="28"/>
          <w:szCs w:val="28"/>
        </w:rPr>
        <w:t xml:space="preserve"> дополнить частью</w:t>
      </w:r>
      <w:r w:rsidR="008D3471">
        <w:rPr>
          <w:b/>
          <w:sz w:val="28"/>
          <w:szCs w:val="28"/>
        </w:rPr>
        <w:t xml:space="preserve"> 5</w:t>
      </w:r>
      <w:r w:rsidR="00FD751E" w:rsidRPr="00072A6C">
        <w:rPr>
          <w:b/>
          <w:sz w:val="28"/>
          <w:szCs w:val="28"/>
        </w:rPr>
        <w:t xml:space="preserve"> </w:t>
      </w:r>
      <w:r w:rsidR="00FD751E" w:rsidRPr="00072A6C">
        <w:rPr>
          <w:sz w:val="28"/>
          <w:szCs w:val="28"/>
        </w:rPr>
        <w:t>следующего содержания:</w:t>
      </w:r>
    </w:p>
    <w:p w:rsidR="00FD751E" w:rsidRPr="00072A6C" w:rsidRDefault="00FD751E" w:rsidP="00FD751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A6C">
        <w:rPr>
          <w:sz w:val="28"/>
          <w:szCs w:val="28"/>
        </w:rPr>
        <w:t>«</w:t>
      </w:r>
      <w:r w:rsidR="00130949">
        <w:rPr>
          <w:sz w:val="28"/>
          <w:szCs w:val="28"/>
        </w:rPr>
        <w:t>5.</w:t>
      </w:r>
      <w:r w:rsidRPr="008D3471">
        <w:rPr>
          <w:sz w:val="28"/>
          <w:szCs w:val="28"/>
        </w:rPr>
        <w:t xml:space="preserve"> </w:t>
      </w:r>
      <w:r w:rsidRPr="00072A6C">
        <w:rPr>
          <w:sz w:val="28"/>
          <w:szCs w:val="28"/>
        </w:rP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072A6C">
        <w:rPr>
          <w:sz w:val="28"/>
          <w:szCs w:val="28"/>
        </w:rPr>
        <w:t xml:space="preserve">.». </w:t>
      </w:r>
      <w:proofErr w:type="gramEnd"/>
    </w:p>
    <w:p w:rsidR="008E06A8" w:rsidRPr="00072A6C" w:rsidRDefault="008E06A8" w:rsidP="008E06A8">
      <w:pPr>
        <w:spacing w:after="0" w:line="240" w:lineRule="auto"/>
        <w:ind w:firstLine="709"/>
        <w:jc w:val="both"/>
        <w:rPr>
          <w:sz w:val="28"/>
          <w:szCs w:val="28"/>
        </w:rPr>
      </w:pPr>
      <w:r w:rsidRPr="00072A6C">
        <w:rPr>
          <w:sz w:val="28"/>
          <w:szCs w:val="28"/>
        </w:rPr>
        <w:t>2. Поручить Главе муниципального образования, Председателю Собрания депутатов муниципального образования «Городское поселение Сернур» 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8E06A8" w:rsidRPr="00072A6C" w:rsidRDefault="008E06A8" w:rsidP="008E06A8">
      <w:pPr>
        <w:spacing w:after="0" w:line="240" w:lineRule="auto"/>
        <w:ind w:firstLine="709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3. Изменения и дополнения в Устав муниципального образования «Городское поселение Сернур»  подлежат официальному опубликованию </w:t>
      </w:r>
      <w:r w:rsidRPr="00072A6C">
        <w:rPr>
          <w:sz w:val="28"/>
          <w:szCs w:val="28"/>
        </w:rPr>
        <w:lastRenderedPageBreak/>
        <w:t>(обнародованию) после их государственной регистрации и вступают в силу после их официального опубликования (обнародования).</w:t>
      </w:r>
    </w:p>
    <w:p w:rsidR="008E06A8" w:rsidRPr="00072A6C" w:rsidRDefault="008E06A8" w:rsidP="008E06A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E06A8" w:rsidRPr="00072A6C" w:rsidRDefault="008E06A8" w:rsidP="008E06A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E06A8" w:rsidRPr="00072A6C" w:rsidRDefault="008E06A8" w:rsidP="008E06A8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>Глава муниципального образования,</w:t>
      </w:r>
    </w:p>
    <w:p w:rsidR="008E06A8" w:rsidRPr="00072A6C" w:rsidRDefault="008E06A8" w:rsidP="008E06A8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Председатель Собрания депутатов </w:t>
      </w:r>
    </w:p>
    <w:p w:rsidR="008E06A8" w:rsidRPr="00072A6C" w:rsidRDefault="008E06A8" w:rsidP="008E06A8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>МО «Городское поселение Сернур»                                Н.М. Степанов</w:t>
      </w:r>
    </w:p>
    <w:p w:rsidR="008E06A8" w:rsidRPr="00072A6C" w:rsidRDefault="008E06A8" w:rsidP="008E06A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E06A8" w:rsidRPr="00072A6C" w:rsidRDefault="008E06A8" w:rsidP="008E06A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E06A8" w:rsidRPr="00072A6C" w:rsidSect="00700A63">
      <w:pgSz w:w="11906" w:h="16838"/>
      <w:pgMar w:top="1134" w:right="1134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60F9"/>
    <w:multiLevelType w:val="hybridMultilevel"/>
    <w:tmpl w:val="9F5ABC16"/>
    <w:lvl w:ilvl="0" w:tplc="400A4D8C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37BBA"/>
    <w:multiLevelType w:val="hybridMultilevel"/>
    <w:tmpl w:val="352EA638"/>
    <w:lvl w:ilvl="0" w:tplc="88E08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F35D08"/>
    <w:multiLevelType w:val="hybridMultilevel"/>
    <w:tmpl w:val="E0CED12E"/>
    <w:lvl w:ilvl="0" w:tplc="8EF6E2B4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5569EF"/>
    <w:multiLevelType w:val="hybridMultilevel"/>
    <w:tmpl w:val="C07E1FAA"/>
    <w:lvl w:ilvl="0" w:tplc="2746F2B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83186B"/>
    <w:multiLevelType w:val="hybridMultilevel"/>
    <w:tmpl w:val="21A644DC"/>
    <w:lvl w:ilvl="0" w:tplc="7F2E8BF0">
      <w:start w:val="8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2587C0E"/>
    <w:multiLevelType w:val="hybridMultilevel"/>
    <w:tmpl w:val="2F867C4A"/>
    <w:lvl w:ilvl="0" w:tplc="F39400F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625712"/>
    <w:multiLevelType w:val="hybridMultilevel"/>
    <w:tmpl w:val="B364813C"/>
    <w:lvl w:ilvl="0" w:tplc="9E06E578">
      <w:start w:val="8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1646E3"/>
    <w:multiLevelType w:val="hybridMultilevel"/>
    <w:tmpl w:val="3650FE92"/>
    <w:lvl w:ilvl="0" w:tplc="6D9E9FCE">
      <w:start w:val="1"/>
      <w:numFmt w:val="decimal"/>
      <w:lvlText w:val="%1."/>
      <w:lvlJc w:val="left"/>
      <w:pPr>
        <w:ind w:left="108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473833"/>
    <w:rsid w:val="0000708E"/>
    <w:rsid w:val="000070AC"/>
    <w:rsid w:val="00007753"/>
    <w:rsid w:val="00010CCE"/>
    <w:rsid w:val="00072A6C"/>
    <w:rsid w:val="00073B66"/>
    <w:rsid w:val="000919DA"/>
    <w:rsid w:val="000B02EB"/>
    <w:rsid w:val="000D4D99"/>
    <w:rsid w:val="000D72EB"/>
    <w:rsid w:val="000E3679"/>
    <w:rsid w:val="000F4828"/>
    <w:rsid w:val="000F4DFC"/>
    <w:rsid w:val="0012305F"/>
    <w:rsid w:val="00130011"/>
    <w:rsid w:val="00130949"/>
    <w:rsid w:val="001B049B"/>
    <w:rsid w:val="001C72C2"/>
    <w:rsid w:val="001F4A77"/>
    <w:rsid w:val="0020259F"/>
    <w:rsid w:val="0020375A"/>
    <w:rsid w:val="00205BF5"/>
    <w:rsid w:val="0022002E"/>
    <w:rsid w:val="002202BC"/>
    <w:rsid w:val="00225DD8"/>
    <w:rsid w:val="00251B52"/>
    <w:rsid w:val="0026384F"/>
    <w:rsid w:val="00276C0A"/>
    <w:rsid w:val="00280085"/>
    <w:rsid w:val="002A2A17"/>
    <w:rsid w:val="002B3DBD"/>
    <w:rsid w:val="002C5522"/>
    <w:rsid w:val="002D3F39"/>
    <w:rsid w:val="002F13AC"/>
    <w:rsid w:val="002F2F9D"/>
    <w:rsid w:val="00343EF8"/>
    <w:rsid w:val="00363940"/>
    <w:rsid w:val="003913D4"/>
    <w:rsid w:val="003A4706"/>
    <w:rsid w:val="003A6F23"/>
    <w:rsid w:val="003A76C2"/>
    <w:rsid w:val="003C671D"/>
    <w:rsid w:val="003D020A"/>
    <w:rsid w:val="003D51F3"/>
    <w:rsid w:val="003F5D40"/>
    <w:rsid w:val="00402F25"/>
    <w:rsid w:val="004310BE"/>
    <w:rsid w:val="00471FA1"/>
    <w:rsid w:val="004720BC"/>
    <w:rsid w:val="00473833"/>
    <w:rsid w:val="00473D4F"/>
    <w:rsid w:val="00484756"/>
    <w:rsid w:val="00491239"/>
    <w:rsid w:val="004B29BC"/>
    <w:rsid w:val="005031F4"/>
    <w:rsid w:val="00544134"/>
    <w:rsid w:val="00552FA5"/>
    <w:rsid w:val="00565FF7"/>
    <w:rsid w:val="005835CD"/>
    <w:rsid w:val="005A1502"/>
    <w:rsid w:val="005A4B10"/>
    <w:rsid w:val="005C68E1"/>
    <w:rsid w:val="005C78C9"/>
    <w:rsid w:val="005D6E58"/>
    <w:rsid w:val="005E0B40"/>
    <w:rsid w:val="006227C1"/>
    <w:rsid w:val="006308EA"/>
    <w:rsid w:val="0067493B"/>
    <w:rsid w:val="00686E64"/>
    <w:rsid w:val="006879B0"/>
    <w:rsid w:val="006A4D30"/>
    <w:rsid w:val="006D64DD"/>
    <w:rsid w:val="006E17BF"/>
    <w:rsid w:val="006E2926"/>
    <w:rsid w:val="006F3CDD"/>
    <w:rsid w:val="006F4B87"/>
    <w:rsid w:val="006F5412"/>
    <w:rsid w:val="00700A63"/>
    <w:rsid w:val="007352A4"/>
    <w:rsid w:val="0073741E"/>
    <w:rsid w:val="00747F86"/>
    <w:rsid w:val="0077601B"/>
    <w:rsid w:val="0079118D"/>
    <w:rsid w:val="00794709"/>
    <w:rsid w:val="007958B3"/>
    <w:rsid w:val="00796DFC"/>
    <w:rsid w:val="007D2994"/>
    <w:rsid w:val="007E236F"/>
    <w:rsid w:val="007F041A"/>
    <w:rsid w:val="00800E12"/>
    <w:rsid w:val="008039E1"/>
    <w:rsid w:val="00810389"/>
    <w:rsid w:val="008542B6"/>
    <w:rsid w:val="00862EBD"/>
    <w:rsid w:val="00875F94"/>
    <w:rsid w:val="0087700E"/>
    <w:rsid w:val="00880AB3"/>
    <w:rsid w:val="00880DED"/>
    <w:rsid w:val="008977BF"/>
    <w:rsid w:val="008B55BC"/>
    <w:rsid w:val="008D0AB7"/>
    <w:rsid w:val="008D3471"/>
    <w:rsid w:val="008E06A8"/>
    <w:rsid w:val="008F1FDB"/>
    <w:rsid w:val="008F2EE7"/>
    <w:rsid w:val="008F6876"/>
    <w:rsid w:val="00907504"/>
    <w:rsid w:val="00911020"/>
    <w:rsid w:val="00917CAA"/>
    <w:rsid w:val="0093217F"/>
    <w:rsid w:val="00943C4C"/>
    <w:rsid w:val="0097670D"/>
    <w:rsid w:val="00976CB1"/>
    <w:rsid w:val="00976FD5"/>
    <w:rsid w:val="009A4D44"/>
    <w:rsid w:val="009F799C"/>
    <w:rsid w:val="00A42EF4"/>
    <w:rsid w:val="00A94D2F"/>
    <w:rsid w:val="00A9658D"/>
    <w:rsid w:val="00AB17AE"/>
    <w:rsid w:val="00AE1FDF"/>
    <w:rsid w:val="00B21837"/>
    <w:rsid w:val="00B232CC"/>
    <w:rsid w:val="00B5167B"/>
    <w:rsid w:val="00B538B8"/>
    <w:rsid w:val="00B7343E"/>
    <w:rsid w:val="00B761F9"/>
    <w:rsid w:val="00B85B17"/>
    <w:rsid w:val="00B903C5"/>
    <w:rsid w:val="00C20068"/>
    <w:rsid w:val="00C25EDD"/>
    <w:rsid w:val="00C30DA6"/>
    <w:rsid w:val="00C438F2"/>
    <w:rsid w:val="00C50807"/>
    <w:rsid w:val="00C93B98"/>
    <w:rsid w:val="00CB3F4B"/>
    <w:rsid w:val="00CC0D17"/>
    <w:rsid w:val="00CF140A"/>
    <w:rsid w:val="00D01F97"/>
    <w:rsid w:val="00D20212"/>
    <w:rsid w:val="00D22626"/>
    <w:rsid w:val="00D77868"/>
    <w:rsid w:val="00D902BF"/>
    <w:rsid w:val="00D91751"/>
    <w:rsid w:val="00D94FFC"/>
    <w:rsid w:val="00DA42C2"/>
    <w:rsid w:val="00DC0A68"/>
    <w:rsid w:val="00DC41DD"/>
    <w:rsid w:val="00E0624F"/>
    <w:rsid w:val="00E20822"/>
    <w:rsid w:val="00E23F90"/>
    <w:rsid w:val="00E25DD3"/>
    <w:rsid w:val="00E3574A"/>
    <w:rsid w:val="00E50CBC"/>
    <w:rsid w:val="00E5466F"/>
    <w:rsid w:val="00E57097"/>
    <w:rsid w:val="00E839B5"/>
    <w:rsid w:val="00EA1EC5"/>
    <w:rsid w:val="00EA4F2F"/>
    <w:rsid w:val="00EB329E"/>
    <w:rsid w:val="00EB35A7"/>
    <w:rsid w:val="00EB5957"/>
    <w:rsid w:val="00EC1B79"/>
    <w:rsid w:val="00ED22CB"/>
    <w:rsid w:val="00EF1374"/>
    <w:rsid w:val="00EF7F1E"/>
    <w:rsid w:val="00F11CCD"/>
    <w:rsid w:val="00F1618C"/>
    <w:rsid w:val="00F16485"/>
    <w:rsid w:val="00F552B7"/>
    <w:rsid w:val="00F606AE"/>
    <w:rsid w:val="00F87140"/>
    <w:rsid w:val="00FD751E"/>
    <w:rsid w:val="00FD79EB"/>
    <w:rsid w:val="00F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70AC"/>
    <w:pPr>
      <w:keepNext/>
      <w:spacing w:after="0" w:line="240" w:lineRule="auto"/>
      <w:outlineLvl w:val="0"/>
    </w:pPr>
    <w:rPr>
      <w:rFonts w:eastAsia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F2F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Title"/>
    <w:basedOn w:val="a"/>
    <w:link w:val="a5"/>
    <w:qFormat/>
    <w:rsid w:val="000070AC"/>
    <w:pPr>
      <w:spacing w:after="0" w:line="240" w:lineRule="auto"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070AC"/>
    <w:rPr>
      <w:rFonts w:eastAsia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70AC"/>
    <w:rPr>
      <w:rFonts w:eastAsia="Times New Roman"/>
      <w:b/>
      <w:sz w:val="28"/>
      <w:szCs w:val="24"/>
      <w:lang w:eastAsia="ru-RU"/>
    </w:rPr>
  </w:style>
  <w:style w:type="paragraph" w:customStyle="1" w:styleId="ConsTitle">
    <w:name w:val="ConsTitle"/>
    <w:rsid w:val="000070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rsid w:val="00F552B7"/>
    <w:pPr>
      <w:spacing w:after="0" w:line="240" w:lineRule="auto"/>
      <w:ind w:firstLine="540"/>
      <w:jc w:val="both"/>
    </w:pPr>
    <w:rPr>
      <w:rFonts w:eastAsia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52B7"/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84756"/>
  </w:style>
  <w:style w:type="character" w:styleId="a6">
    <w:name w:val="Hyperlink"/>
    <w:basedOn w:val="a0"/>
    <w:uiPriority w:val="99"/>
    <w:semiHidden/>
    <w:unhideWhenUsed/>
    <w:rsid w:val="00484756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17CAA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7CA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917CA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2">
    <w:name w:val="p2"/>
    <w:basedOn w:val="a"/>
    <w:rsid w:val="000B02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11"/>
    <w:rsid w:val="00E3574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E3574A"/>
    <w:pPr>
      <w:widowControl w:val="0"/>
      <w:shd w:val="clear" w:color="auto" w:fill="FFFFFF"/>
      <w:spacing w:after="0" w:line="322" w:lineRule="exact"/>
      <w:jc w:val="both"/>
    </w:pPr>
    <w:rPr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686E64"/>
    <w:pPr>
      <w:ind w:left="720"/>
      <w:contextualSpacing/>
    </w:pPr>
  </w:style>
  <w:style w:type="paragraph" w:styleId="a9">
    <w:name w:val="Plain Text"/>
    <w:basedOn w:val="a"/>
    <w:link w:val="aa"/>
    <w:rsid w:val="00B21837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0"/>
      <w:kern w:val="1"/>
      <w:sz w:val="20"/>
      <w:szCs w:val="20"/>
    </w:rPr>
  </w:style>
  <w:style w:type="character" w:customStyle="1" w:styleId="aa">
    <w:name w:val="Текст Знак"/>
    <w:basedOn w:val="a0"/>
    <w:link w:val="a9"/>
    <w:rsid w:val="00B21837"/>
    <w:rPr>
      <w:rFonts w:ascii="Courier New" w:eastAsia="Courier New" w:hAnsi="Courier New"/>
      <w:color w:val="000000"/>
      <w:kern w:val="1"/>
    </w:rPr>
  </w:style>
  <w:style w:type="character" w:customStyle="1" w:styleId="blk">
    <w:name w:val="blk"/>
    <w:rsid w:val="00EF1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205/7e55c34c21e91884bfe720387403824b812a988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B5797092EAB0DEA825709F79FFE53CFB0298457CEE1DBF5EE5DB3EB95CjAL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B5797092EAB0DEA825709F79FFE53CF80B944E7EEC1DBF5EE5DB3EB95CjAL" TargetMode="External"/><Relationship Id="rId11" Type="http://schemas.openxmlformats.org/officeDocument/2006/relationships/hyperlink" Target="consultantplus://offline/ref=F9F2E639014C2999AD091EF93DDBFA28A50BAD3538136DD6534F11F3E8Y3qD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F9F2E639014C2999AD091EF93DDBFA28A50BAC3336166DD6534F11F3E8Y3q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F2E639014C2999AD091EF93DDBFA28A602A03834146DD6534F11F3E8Y3qD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4a757c6-505b-4efa-94cf-898a2130dfe6">2018 год</_x041f__x0430__x043f__x043a__x0430_>
    <_dlc_DocId xmlns="57504d04-691e-4fc4-8f09-4f19fdbe90f6">XXJ7TYMEEKJ2-2741-136</_dlc_DocId>
    <_dlc_DocIdUrl xmlns="57504d04-691e-4fc4-8f09-4f19fdbe90f6">
      <Url>https://vip.gov.mari.ru/sernur/gps/_layouts/DocIdRedir.aspx?ID=XXJ7TYMEEKJ2-2741-136</Url>
      <Description>XXJ7TYMEEKJ2-2741-136</Description>
    </_dlc_DocIdUrl>
    <_x041e__x043f__x0438__x0441__x0430__x043d__x0438__x0435_ xmlns="6d7c22ec-c6a4-4777-88aa-bc3c76ac660e">О внесении изменений и дополнений в Устав муниципального образования «Городское  поселение Сернур»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D49CFE7A-478D-411C-AC1A-3B8976CD3A59}"/>
</file>

<file path=customXml/itemProps2.xml><?xml version="1.0" encoding="utf-8"?>
<ds:datastoreItem xmlns:ds="http://schemas.openxmlformats.org/officeDocument/2006/customXml" ds:itemID="{B4D798F9-B5A1-483A-842C-B3621AB4C84E}"/>
</file>

<file path=customXml/itemProps3.xml><?xml version="1.0" encoding="utf-8"?>
<ds:datastoreItem xmlns:ds="http://schemas.openxmlformats.org/officeDocument/2006/customXml" ds:itemID="{83C69132-02CA-40B9-A1E5-1FA0297C3029}"/>
</file>

<file path=customXml/itemProps4.xml><?xml version="1.0" encoding="utf-8"?>
<ds:datastoreItem xmlns:ds="http://schemas.openxmlformats.org/officeDocument/2006/customXml" ds:itemID="{C1B41173-8B1B-4B1E-91EF-D9D63B9E9D93}"/>
</file>

<file path=customXml/itemProps5.xml><?xml version="1.0" encoding="utf-8"?>
<ds:datastoreItem xmlns:ds="http://schemas.openxmlformats.org/officeDocument/2006/customXml" ds:itemID="{5ACD6552-9ADF-42C2-8BC5-7BC95F8B2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11.08.2017 № 167</vt:lpstr>
    </vt:vector>
  </TitlesOfParts>
  <Company>Home</Company>
  <LinksUpToDate>false</LinksUpToDate>
  <CharactersWithSpaces>21198</CharactersWithSpaces>
  <SharedDoc>false</SharedDoc>
  <HLinks>
    <vt:vector size="30" baseType="variant">
      <vt:variant>
        <vt:i4>1835022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consultantplus://offline/ref=F9F2E639014C2999AD091EF93DDBFA28A50BAD3538136DD6534F11F3E8Y3qDL</vt:lpwstr>
      </vt:variant>
      <vt:variant>
        <vt:lpwstr/>
      </vt:variant>
      <vt:variant>
        <vt:i4>1835012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consultantplus://offline/ref=F9F2E639014C2999AD091EF93DDBFA28A50BAC3336166DD6534F11F3E8Y3qDL</vt:lpwstr>
      </vt:variant>
      <vt:variant>
        <vt:lpwstr/>
      </vt:variant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consultantplus://offline/ref=F9F2E639014C2999AD091EF93DDBFA28A602A03834146DD6534F11F3E8Y3qDL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consultantplus://offline/ref=F5B5797092EAB0DEA825709F79FFE53CFB0298457CEE1DBF5EE5DB3EB95CjAL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consultantplus://offline/ref=F5B5797092EAB0DEA825709F79FFE53CF80B944E7EEC1DBF5EE5DB3EB95CjAL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12.11.2018 № 171</dc:title>
  <dc:subject/>
  <dc:creator>Admin</dc:creator>
  <cp:keywords/>
  <dc:description/>
  <cp:lastModifiedBy>User</cp:lastModifiedBy>
  <cp:revision>3</cp:revision>
  <cp:lastPrinted>2018-12-06T06:13:00Z</cp:lastPrinted>
  <dcterms:created xsi:type="dcterms:W3CDTF">2019-01-23T14:22:00Z</dcterms:created>
  <dcterms:modified xsi:type="dcterms:W3CDTF">2019-01-23T15:11:00Z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XXJ7TYMEEKJ2-2610-225</vt:lpwstr>
  </property>
  <property fmtid="{D5CDD505-2E9C-101B-9397-08002B2CF9AE}" pid="3" name="_dlc_DocIdItemGuid">
    <vt:lpwstr>dd6a0866-f95e-463e-9add-409a1e8e4902</vt:lpwstr>
  </property>
  <property fmtid="{D5CDD505-2E9C-101B-9397-08002B2CF9AE}" pid="4" name="_dlc_DocIdUrl">
    <vt:lpwstr>https://vip.gov.mari.ru/sernur/chsp/_layouts/DocIdRedir.aspx?ID=XXJ7TYMEEKJ2-2610-225, XXJ7TYMEEKJ2-2610-225</vt:lpwstr>
  </property>
  <property fmtid="{D5CDD505-2E9C-101B-9397-08002B2CF9AE}" pid="5" name="Папка">
    <vt:lpwstr>Решения</vt:lpwstr>
  </property>
  <property fmtid="{D5CDD505-2E9C-101B-9397-08002B2CF9AE}" pid="6" name="Описание">
    <vt:lpwstr>О внесении изменений и дополнений в Устав муниципального образования «Чендемеровское сельское поселение»</vt:lpwstr>
  </property>
  <property fmtid="{D5CDD505-2E9C-101B-9397-08002B2CF9AE}" pid="7" name="ContentTypeId">
    <vt:lpwstr>0x010100FA953C1BC7258B45A1EDE7D8F899B1D2</vt:lpwstr>
  </property>
</Properties>
</file>