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C9" w:rsidRPr="005144C9" w:rsidRDefault="005144C9" w:rsidP="005144C9">
      <w:pPr>
        <w:pStyle w:val="ConsTitle"/>
        <w:widowControl/>
        <w:spacing w:after="120"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 xml:space="preserve">Собрание депутатов муниципального образования </w:t>
      </w:r>
    </w:p>
    <w:p w:rsidR="005144C9" w:rsidRPr="005144C9" w:rsidRDefault="005144C9" w:rsidP="005144C9">
      <w:pPr>
        <w:pStyle w:val="ConsTitle"/>
        <w:widowControl/>
        <w:pBdr>
          <w:bottom w:val="single" w:sz="12" w:space="1" w:color="auto"/>
        </w:pBdr>
        <w:spacing w:after="120"/>
        <w:ind w:right="0"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144C9">
        <w:rPr>
          <w:rFonts w:ascii="Times New Roman" w:hAnsi="Times New Roman" w:cs="Times New Roman"/>
          <w:sz w:val="28"/>
          <w:szCs w:val="28"/>
        </w:rPr>
        <w:t>«Городское поселение Сернур»</w:t>
      </w: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C9">
        <w:rPr>
          <w:rFonts w:ascii="Times New Roman" w:hAnsi="Times New Roman" w:cs="Times New Roman"/>
          <w:b/>
          <w:sz w:val="28"/>
          <w:szCs w:val="28"/>
        </w:rPr>
        <w:t>РЕШЕНИЕ №16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4C9">
        <w:rPr>
          <w:rFonts w:ascii="Times New Roman" w:hAnsi="Times New Roman" w:cs="Times New Roman"/>
          <w:b/>
          <w:sz w:val="28"/>
          <w:szCs w:val="28"/>
          <w:lang w:val="en-US"/>
        </w:rPr>
        <w:t>LIV</w:t>
      </w:r>
      <w:r w:rsidRPr="005144C9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proofErr w:type="gramEnd"/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</w:r>
      <w:r w:rsidRPr="005144C9">
        <w:rPr>
          <w:rFonts w:ascii="Times New Roman" w:hAnsi="Times New Roman" w:cs="Times New Roman"/>
          <w:b/>
          <w:sz w:val="28"/>
          <w:szCs w:val="28"/>
        </w:rPr>
        <w:tab/>
        <w:t xml:space="preserve">               от  18 июня  2014 г.</w:t>
      </w:r>
    </w:p>
    <w:p w:rsidR="005144C9" w:rsidRPr="005144C9" w:rsidRDefault="005144C9" w:rsidP="005144C9">
      <w:pPr>
        <w:spacing w:after="12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144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144C9">
        <w:rPr>
          <w:rFonts w:ascii="Times New Roman" w:hAnsi="Times New Roman" w:cs="Times New Roman"/>
          <w:b/>
          <w:sz w:val="28"/>
          <w:szCs w:val="28"/>
        </w:rPr>
        <w:t xml:space="preserve">  созыва</w:t>
      </w:r>
      <w:proofErr w:type="gramEnd"/>
    </w:p>
    <w:p w:rsidR="000063E0" w:rsidRDefault="000063E0" w:rsidP="005144C9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144C9" w:rsidRPr="005144C9" w:rsidRDefault="005144C9" w:rsidP="005144C9">
      <w:pPr>
        <w:spacing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063E0" w:rsidRPr="005144C9" w:rsidRDefault="000063E0" w:rsidP="005144C9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4C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D3A72" w:rsidRPr="005144C9">
        <w:rPr>
          <w:rFonts w:ascii="Times New Roman" w:hAnsi="Times New Roman" w:cs="Times New Roman"/>
          <w:b/>
          <w:sz w:val="28"/>
          <w:szCs w:val="28"/>
        </w:rPr>
        <w:t xml:space="preserve">присвоении звания </w:t>
      </w:r>
      <w:r w:rsidRPr="005144C9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7D3A72" w:rsidRPr="005144C9">
        <w:rPr>
          <w:rFonts w:ascii="Times New Roman" w:hAnsi="Times New Roman" w:cs="Times New Roman"/>
          <w:b/>
          <w:sz w:val="28"/>
          <w:szCs w:val="28"/>
        </w:rPr>
        <w:t>Почётный гражданин муниципального образования «Городское поселение Сернур</w:t>
      </w:r>
      <w:r w:rsidRPr="005144C9">
        <w:rPr>
          <w:rFonts w:ascii="Times New Roman" w:hAnsi="Times New Roman" w:cs="Times New Roman"/>
          <w:b/>
          <w:sz w:val="28"/>
          <w:szCs w:val="28"/>
        </w:rPr>
        <w:t>"</w:t>
      </w:r>
    </w:p>
    <w:p w:rsidR="000063E0" w:rsidRPr="005144C9" w:rsidRDefault="000063E0" w:rsidP="005144C9">
      <w:pPr>
        <w:spacing w:after="12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063E0" w:rsidRPr="00617407" w:rsidRDefault="000063E0" w:rsidP="005144C9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E0" w:rsidRPr="00617407" w:rsidRDefault="000063E0" w:rsidP="005144C9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   Учитывая решение комиссии по </w:t>
      </w:r>
      <w:r w:rsidR="00617407">
        <w:rPr>
          <w:rFonts w:ascii="Times New Roman" w:hAnsi="Times New Roman" w:cs="Times New Roman"/>
          <w:sz w:val="28"/>
          <w:szCs w:val="28"/>
        </w:rPr>
        <w:t xml:space="preserve">социальным </w:t>
      </w:r>
      <w:proofErr w:type="gramStart"/>
      <w:r w:rsidR="00617407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617407"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«Городское поселение Сернур» </w:t>
      </w:r>
      <w:r w:rsidR="00617407" w:rsidRPr="00617407">
        <w:rPr>
          <w:rFonts w:ascii="Times New Roman" w:hAnsi="Times New Roman" w:cs="Times New Roman"/>
          <w:b/>
          <w:sz w:val="28"/>
          <w:szCs w:val="28"/>
        </w:rPr>
        <w:t>РЕШАЕТ</w:t>
      </w:r>
      <w:r w:rsidR="005144C9">
        <w:rPr>
          <w:rFonts w:ascii="Times New Roman" w:hAnsi="Times New Roman" w:cs="Times New Roman"/>
          <w:b/>
          <w:sz w:val="28"/>
          <w:szCs w:val="28"/>
        </w:rPr>
        <w:t>:</w:t>
      </w:r>
    </w:p>
    <w:p w:rsidR="00617407" w:rsidRPr="00617407" w:rsidRDefault="000063E0" w:rsidP="005144C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  <w:r w:rsidR="00617407">
        <w:rPr>
          <w:rFonts w:ascii="Times New Roman" w:hAnsi="Times New Roman" w:cs="Times New Roman"/>
          <w:sz w:val="28"/>
          <w:szCs w:val="28"/>
        </w:rPr>
        <w:t>1. П</w:t>
      </w:r>
      <w:r w:rsidRPr="00617407">
        <w:rPr>
          <w:rFonts w:ascii="Times New Roman" w:hAnsi="Times New Roman" w:cs="Times New Roman"/>
          <w:sz w:val="28"/>
          <w:szCs w:val="28"/>
        </w:rPr>
        <w:t xml:space="preserve">рисвоить звание </w:t>
      </w:r>
      <w:r w:rsidR="00617407" w:rsidRPr="00617407">
        <w:rPr>
          <w:rFonts w:ascii="Times New Roman" w:hAnsi="Times New Roman" w:cs="Times New Roman"/>
          <w:sz w:val="28"/>
          <w:szCs w:val="28"/>
        </w:rPr>
        <w:t>"Почётный гражданин муниципального образования «Городское поселение Сернур"</w:t>
      </w:r>
    </w:p>
    <w:p w:rsidR="000063E0" w:rsidRDefault="000063E0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   - </w:t>
      </w:r>
      <w:r w:rsidR="00617407">
        <w:rPr>
          <w:rFonts w:ascii="Times New Roman" w:hAnsi="Times New Roman" w:cs="Times New Roman"/>
          <w:sz w:val="28"/>
          <w:szCs w:val="28"/>
        </w:rPr>
        <w:t xml:space="preserve">Гущиной Алевтине Ивановне </w:t>
      </w:r>
      <w:r w:rsidR="009B2478">
        <w:rPr>
          <w:rFonts w:ascii="Times New Roman" w:hAnsi="Times New Roman" w:cs="Times New Roman"/>
          <w:sz w:val="28"/>
          <w:szCs w:val="28"/>
        </w:rPr>
        <w:t>–</w:t>
      </w:r>
      <w:r w:rsidR="00617407">
        <w:rPr>
          <w:rFonts w:ascii="Times New Roman" w:hAnsi="Times New Roman" w:cs="Times New Roman"/>
          <w:sz w:val="28"/>
          <w:szCs w:val="28"/>
        </w:rPr>
        <w:t xml:space="preserve"> </w:t>
      </w:r>
      <w:r w:rsidR="009B2478">
        <w:rPr>
          <w:rFonts w:ascii="Times New Roman" w:hAnsi="Times New Roman" w:cs="Times New Roman"/>
          <w:sz w:val="28"/>
          <w:szCs w:val="28"/>
        </w:rPr>
        <w:t>бывшему работнику Сернурской центральной библиотеки за многолетний труд</w:t>
      </w:r>
      <w:r w:rsidR="007F626A">
        <w:rPr>
          <w:rFonts w:ascii="Times New Roman" w:hAnsi="Times New Roman" w:cs="Times New Roman"/>
          <w:sz w:val="28"/>
          <w:szCs w:val="28"/>
        </w:rPr>
        <w:t xml:space="preserve"> в социально-культурной отрасли</w:t>
      </w:r>
      <w:r w:rsidR="009B2478">
        <w:rPr>
          <w:rFonts w:ascii="Times New Roman" w:hAnsi="Times New Roman" w:cs="Times New Roman"/>
          <w:sz w:val="28"/>
          <w:szCs w:val="28"/>
        </w:rPr>
        <w:t xml:space="preserve">, большой личный вклад в развитие муниципального образования «Городское поселение Сернур» за </w:t>
      </w:r>
      <w:r w:rsidRPr="00617407">
        <w:rPr>
          <w:rFonts w:ascii="Times New Roman" w:hAnsi="Times New Roman" w:cs="Times New Roman"/>
          <w:sz w:val="28"/>
          <w:szCs w:val="28"/>
        </w:rPr>
        <w:t xml:space="preserve"> многоплановую просветительскую, </w:t>
      </w:r>
      <w:r w:rsidR="007F626A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Pr="00617407">
        <w:rPr>
          <w:rFonts w:ascii="Times New Roman" w:hAnsi="Times New Roman" w:cs="Times New Roman"/>
          <w:sz w:val="28"/>
          <w:szCs w:val="28"/>
        </w:rPr>
        <w:t xml:space="preserve"> деятельность. </w:t>
      </w:r>
    </w:p>
    <w:p w:rsidR="005144C9" w:rsidRPr="00617407" w:rsidRDefault="005144C9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установленном Уставом муниципального образования «Городское поселение Сернур».</w:t>
      </w:r>
    </w:p>
    <w:p w:rsidR="000063E0" w:rsidRDefault="000063E0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6A" w:rsidRDefault="007F626A" w:rsidP="005144C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5144C9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626A" w:rsidRPr="00617407" w:rsidRDefault="007F626A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«Городское</w:t>
      </w:r>
      <w:r w:rsidR="00514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поселение Се</w:t>
      </w:r>
      <w:r w:rsidR="005144C9">
        <w:rPr>
          <w:rFonts w:ascii="Times New Roman" w:hAnsi="Times New Roman" w:cs="Times New Roman"/>
          <w:sz w:val="28"/>
          <w:szCs w:val="28"/>
        </w:rPr>
        <w:t xml:space="preserve">рнур»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Зайнагетдинов</w:t>
      </w:r>
      <w:proofErr w:type="spellEnd"/>
    </w:p>
    <w:p w:rsidR="000063E0" w:rsidRPr="00617407" w:rsidRDefault="000063E0" w:rsidP="005144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26A" w:rsidRDefault="000063E0" w:rsidP="005144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7D3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626A" w:rsidRDefault="007F626A" w:rsidP="000063E0">
      <w:pPr>
        <w:rPr>
          <w:rFonts w:ascii="Times New Roman" w:hAnsi="Times New Roman" w:cs="Times New Roman"/>
          <w:sz w:val="28"/>
          <w:szCs w:val="28"/>
        </w:rPr>
      </w:pPr>
    </w:p>
    <w:p w:rsidR="000063E0" w:rsidRPr="00617407" w:rsidRDefault="000063E0" w:rsidP="000063E0">
      <w:pPr>
        <w:rPr>
          <w:rFonts w:ascii="Times New Roman" w:hAnsi="Times New Roman" w:cs="Times New Roman"/>
          <w:sz w:val="28"/>
          <w:szCs w:val="28"/>
        </w:rPr>
      </w:pPr>
      <w:r w:rsidRPr="006174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3E0" w:rsidRPr="007D3A72" w:rsidRDefault="000063E0" w:rsidP="007F6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A72">
        <w:rPr>
          <w:rFonts w:ascii="Times New Roman" w:hAnsi="Times New Roman" w:cs="Times New Roman"/>
          <w:sz w:val="26"/>
          <w:szCs w:val="26"/>
        </w:rPr>
        <w:t>ПРОТОКОЛ</w:t>
      </w:r>
    </w:p>
    <w:p w:rsidR="000063E0" w:rsidRDefault="007F626A" w:rsidP="007F6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комиссии по социальным вопросам Собрания депутатов</w:t>
      </w:r>
    </w:p>
    <w:p w:rsidR="007F626A" w:rsidRPr="007D3A72" w:rsidRDefault="007F626A" w:rsidP="007F62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 «Городское поселение Сернур</w:t>
      </w:r>
    </w:p>
    <w:p w:rsidR="000063E0" w:rsidRPr="007D3A72" w:rsidRDefault="00E51754" w:rsidP="00E51754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 июня 2014 г.</w:t>
      </w:r>
    </w:p>
    <w:p w:rsidR="000063E0" w:rsidRPr="007D3A72" w:rsidRDefault="000063E0" w:rsidP="000063E0">
      <w:pPr>
        <w:rPr>
          <w:rFonts w:ascii="Times New Roman" w:hAnsi="Times New Roman" w:cs="Times New Roman"/>
          <w:sz w:val="26"/>
          <w:szCs w:val="26"/>
        </w:rPr>
      </w:pPr>
      <w:r w:rsidRPr="007D3A7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626A" w:rsidRDefault="000063E0" w:rsidP="000063E0">
      <w:pPr>
        <w:rPr>
          <w:rFonts w:ascii="Times New Roman" w:hAnsi="Times New Roman" w:cs="Times New Roman"/>
          <w:sz w:val="26"/>
          <w:szCs w:val="26"/>
        </w:rPr>
      </w:pPr>
      <w:r w:rsidRPr="007D3A72">
        <w:rPr>
          <w:rFonts w:ascii="Times New Roman" w:hAnsi="Times New Roman" w:cs="Times New Roman"/>
          <w:sz w:val="26"/>
          <w:szCs w:val="26"/>
        </w:rPr>
        <w:t xml:space="preserve">    Присутствовали: </w:t>
      </w:r>
      <w:proofErr w:type="spellStart"/>
      <w:r w:rsidR="007F626A">
        <w:rPr>
          <w:rFonts w:ascii="Times New Roman" w:hAnsi="Times New Roman" w:cs="Times New Roman"/>
          <w:sz w:val="26"/>
          <w:szCs w:val="26"/>
        </w:rPr>
        <w:t>Индюкова</w:t>
      </w:r>
      <w:proofErr w:type="spellEnd"/>
      <w:r w:rsidR="007F626A">
        <w:rPr>
          <w:rFonts w:ascii="Times New Roman" w:hAnsi="Times New Roman" w:cs="Times New Roman"/>
          <w:sz w:val="26"/>
          <w:szCs w:val="26"/>
        </w:rPr>
        <w:t xml:space="preserve"> Р.И., </w:t>
      </w:r>
      <w:proofErr w:type="spellStart"/>
      <w:r w:rsidR="007F626A">
        <w:rPr>
          <w:rFonts w:ascii="Times New Roman" w:hAnsi="Times New Roman" w:cs="Times New Roman"/>
          <w:sz w:val="26"/>
          <w:szCs w:val="26"/>
        </w:rPr>
        <w:t>Стяжкина</w:t>
      </w:r>
      <w:proofErr w:type="spellEnd"/>
      <w:r w:rsidR="007F626A">
        <w:rPr>
          <w:rFonts w:ascii="Times New Roman" w:hAnsi="Times New Roman" w:cs="Times New Roman"/>
          <w:sz w:val="26"/>
          <w:szCs w:val="26"/>
        </w:rPr>
        <w:t xml:space="preserve"> О.И.</w:t>
      </w:r>
    </w:p>
    <w:p w:rsidR="000D7572" w:rsidRDefault="000063E0" w:rsidP="000063E0">
      <w:pPr>
        <w:rPr>
          <w:rFonts w:ascii="Times New Roman" w:hAnsi="Times New Roman" w:cs="Times New Roman"/>
          <w:sz w:val="26"/>
          <w:szCs w:val="26"/>
        </w:rPr>
      </w:pPr>
      <w:r w:rsidRPr="007D3A72">
        <w:rPr>
          <w:rFonts w:ascii="Times New Roman" w:hAnsi="Times New Roman" w:cs="Times New Roman"/>
          <w:sz w:val="26"/>
          <w:szCs w:val="26"/>
        </w:rPr>
        <w:t xml:space="preserve">   </w:t>
      </w:r>
      <w:r w:rsidR="000D7572">
        <w:rPr>
          <w:rFonts w:ascii="Times New Roman" w:hAnsi="Times New Roman" w:cs="Times New Roman"/>
          <w:sz w:val="26"/>
          <w:szCs w:val="26"/>
        </w:rPr>
        <w:t xml:space="preserve">Члены комиссии ознакомились с представленными материалами </w:t>
      </w:r>
      <w:r w:rsidR="008D5A14">
        <w:rPr>
          <w:rFonts w:ascii="Times New Roman" w:hAnsi="Times New Roman" w:cs="Times New Roman"/>
          <w:sz w:val="26"/>
          <w:szCs w:val="26"/>
        </w:rPr>
        <w:t xml:space="preserve">трудового коллектива Сернурской центральной библиотеки муниципального бюджетного учреждения культуры «Сернурская </w:t>
      </w:r>
      <w:proofErr w:type="spellStart"/>
      <w:r w:rsidR="008D5A14">
        <w:rPr>
          <w:rFonts w:ascii="Times New Roman" w:hAnsi="Times New Roman" w:cs="Times New Roman"/>
          <w:sz w:val="26"/>
          <w:szCs w:val="26"/>
        </w:rPr>
        <w:t>централизированная</w:t>
      </w:r>
      <w:proofErr w:type="spellEnd"/>
      <w:r w:rsidR="008D5A14">
        <w:rPr>
          <w:rFonts w:ascii="Times New Roman" w:hAnsi="Times New Roman" w:cs="Times New Roman"/>
          <w:sz w:val="26"/>
          <w:szCs w:val="26"/>
        </w:rPr>
        <w:t xml:space="preserve"> библиотечная система» </w:t>
      </w:r>
      <w:r w:rsidR="000D7572">
        <w:rPr>
          <w:rFonts w:ascii="Times New Roman" w:hAnsi="Times New Roman" w:cs="Times New Roman"/>
          <w:sz w:val="26"/>
          <w:szCs w:val="26"/>
        </w:rPr>
        <w:t>на кандидата</w:t>
      </w:r>
      <w:r w:rsidR="00EE63F9">
        <w:rPr>
          <w:rFonts w:ascii="Times New Roman" w:hAnsi="Times New Roman" w:cs="Times New Roman"/>
          <w:sz w:val="26"/>
          <w:szCs w:val="26"/>
        </w:rPr>
        <w:t xml:space="preserve"> на звание</w:t>
      </w:r>
      <w:r w:rsidR="00120EE1">
        <w:rPr>
          <w:rFonts w:ascii="Times New Roman" w:hAnsi="Times New Roman" w:cs="Times New Roman"/>
          <w:sz w:val="26"/>
          <w:szCs w:val="26"/>
        </w:rPr>
        <w:t xml:space="preserve"> Почетный гражданин муниципального образования «Городское поселение Сернур» </w:t>
      </w:r>
      <w:r w:rsidR="00421E36">
        <w:rPr>
          <w:rFonts w:ascii="Times New Roman" w:hAnsi="Times New Roman" w:cs="Times New Roman"/>
          <w:sz w:val="26"/>
          <w:szCs w:val="26"/>
        </w:rPr>
        <w:t>Гущину Алевтину Ивановну</w:t>
      </w:r>
      <w:r w:rsidR="000D7572">
        <w:rPr>
          <w:rFonts w:ascii="Times New Roman" w:hAnsi="Times New Roman" w:cs="Times New Roman"/>
          <w:sz w:val="26"/>
          <w:szCs w:val="26"/>
        </w:rPr>
        <w:t xml:space="preserve">, проверили полноту и их достоверность </w:t>
      </w:r>
    </w:p>
    <w:p w:rsidR="000B551B" w:rsidRPr="00617407" w:rsidRDefault="008D5A14" w:rsidP="000B55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РЕШИЛИ: </w:t>
      </w:r>
      <w:r w:rsidR="000D7572">
        <w:rPr>
          <w:rFonts w:ascii="Times New Roman" w:hAnsi="Times New Roman" w:cs="Times New Roman"/>
          <w:sz w:val="26"/>
          <w:szCs w:val="26"/>
        </w:rPr>
        <w:t xml:space="preserve"> </w:t>
      </w:r>
      <w:r w:rsidR="000063E0" w:rsidRPr="007D3A72">
        <w:rPr>
          <w:rFonts w:ascii="Times New Roman" w:hAnsi="Times New Roman" w:cs="Times New Roman"/>
          <w:sz w:val="26"/>
          <w:szCs w:val="26"/>
        </w:rPr>
        <w:t xml:space="preserve"> </w:t>
      </w:r>
      <w:r w:rsidR="000D7572">
        <w:rPr>
          <w:rFonts w:ascii="Times New Roman" w:hAnsi="Times New Roman" w:cs="Times New Roman"/>
          <w:sz w:val="26"/>
          <w:szCs w:val="26"/>
        </w:rPr>
        <w:t xml:space="preserve">Оснований для отклонения от кандидатуры на присвоение звания Почетный гражданин муниципального образования «Городское поселение Сернур» </w:t>
      </w:r>
      <w:r w:rsidR="000B2C1F">
        <w:rPr>
          <w:rFonts w:ascii="Times New Roman" w:hAnsi="Times New Roman" w:cs="Times New Roman"/>
          <w:sz w:val="26"/>
          <w:szCs w:val="26"/>
        </w:rPr>
        <w:t xml:space="preserve">не имеется. </w:t>
      </w:r>
      <w:r w:rsidR="000B551B">
        <w:rPr>
          <w:rFonts w:ascii="Times New Roman" w:hAnsi="Times New Roman" w:cs="Times New Roman"/>
          <w:sz w:val="26"/>
          <w:szCs w:val="26"/>
        </w:rPr>
        <w:t>Проект решения</w:t>
      </w:r>
      <w:proofErr w:type="gramStart"/>
      <w:r w:rsidR="000B551B">
        <w:rPr>
          <w:rFonts w:ascii="Times New Roman" w:hAnsi="Times New Roman" w:cs="Times New Roman"/>
          <w:sz w:val="26"/>
          <w:szCs w:val="26"/>
        </w:rPr>
        <w:t xml:space="preserve"> </w:t>
      </w:r>
      <w:r w:rsidR="000B551B" w:rsidRPr="0061740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0B551B" w:rsidRPr="00617407">
        <w:rPr>
          <w:rFonts w:ascii="Times New Roman" w:hAnsi="Times New Roman" w:cs="Times New Roman"/>
          <w:sz w:val="28"/>
          <w:szCs w:val="28"/>
        </w:rPr>
        <w:t xml:space="preserve"> присвоении звания  "Почётный гражданин муниципального образования «Городское поселение Сернур"</w:t>
      </w:r>
      <w:r w:rsidR="000B551B">
        <w:rPr>
          <w:rFonts w:ascii="Times New Roman" w:hAnsi="Times New Roman" w:cs="Times New Roman"/>
          <w:sz w:val="28"/>
          <w:szCs w:val="28"/>
        </w:rPr>
        <w:t xml:space="preserve"> направить в Собрание депутатов МО «Городское поселение Сернур» для утверждения.</w:t>
      </w:r>
    </w:p>
    <w:p w:rsidR="000D7572" w:rsidRDefault="000D7572" w:rsidP="000063E0">
      <w:pPr>
        <w:rPr>
          <w:rFonts w:ascii="Times New Roman" w:hAnsi="Times New Roman" w:cs="Times New Roman"/>
          <w:sz w:val="26"/>
          <w:szCs w:val="26"/>
        </w:rPr>
      </w:pPr>
    </w:p>
    <w:p w:rsidR="000B551B" w:rsidRDefault="000B551B" w:rsidP="000063E0">
      <w:pPr>
        <w:rPr>
          <w:rFonts w:ascii="Times New Roman" w:hAnsi="Times New Roman" w:cs="Times New Roman"/>
          <w:sz w:val="26"/>
          <w:szCs w:val="26"/>
        </w:rPr>
      </w:pPr>
    </w:p>
    <w:p w:rsidR="000B551B" w:rsidRDefault="000B551B" w:rsidP="000063E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комиссии по социальным вопросам:                        Р.Ю. Индюкова</w:t>
      </w:r>
    </w:p>
    <w:sectPr w:rsidR="000B551B" w:rsidSect="00DE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3E0"/>
    <w:rsid w:val="000063E0"/>
    <w:rsid w:val="000B2C1F"/>
    <w:rsid w:val="000B551B"/>
    <w:rsid w:val="000D7572"/>
    <w:rsid w:val="00120EE1"/>
    <w:rsid w:val="00421E36"/>
    <w:rsid w:val="005144C9"/>
    <w:rsid w:val="00617407"/>
    <w:rsid w:val="007D3A72"/>
    <w:rsid w:val="007F626A"/>
    <w:rsid w:val="008D5A14"/>
    <w:rsid w:val="009B2478"/>
    <w:rsid w:val="00DE4581"/>
    <w:rsid w:val="00E51754"/>
    <w:rsid w:val="00EE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144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звания «Почётный гражданин муниципального образования «Городское поселение Сернур»</_x041e__x043f__x0438__x0441__x0430__x043d__x0438__x0435_>
    <_x041f__x0430__x043f__x043a__x0430_ xmlns="74a757c6-505b-4efa-94cf-898a2130dfe6">2014 год</_x041f__x0430__x043f__x043a__x0430_>
    <_dlc_DocId xmlns="57504d04-691e-4fc4-8f09-4f19fdbe90f6">XXJ7TYMEEKJ2-2741-12</_dlc_DocId>
    <_dlc_DocIdUrl xmlns="57504d04-691e-4fc4-8f09-4f19fdbe90f6">
      <Url>http://spsearch.gov.mari.ru:32643/sernur/gps/_layouts/DocIdRedir.aspx?ID=XXJ7TYMEEKJ2-2741-12</Url>
      <Description>XXJ7TYMEEKJ2-2741-12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953C1BC7258B45A1EDE7D8F899B1D2" ma:contentTypeVersion="3" ma:contentTypeDescription="Создание документа." ma:contentTypeScope="" ma:versionID="04a6209d3c84af7dd52531bd7bf3ef7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4a757c6-505b-4efa-94cf-898a2130dfe6" targetNamespace="http://schemas.microsoft.com/office/2006/metadata/properties" ma:root="true" ma:fieldsID="068aa5cebd31e1ea5284af23a4ab1fb7" ns2:_="" ns3:_="" ns4:_="">
    <xsd:import namespace="57504d04-691e-4fc4-8f09-4f19fdbe90f6"/>
    <xsd:import namespace="6d7c22ec-c6a4-4777-88aa-bc3c76ac660e"/>
    <xsd:import namespace="74a757c6-505b-4efa-94cf-898a2130dfe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757c6-505b-4efa-94cf-898a2130dfe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Решения"/>
          <xsd:enumeration value="2021 год"/>
          <xsd:enumeration value="2020 год"/>
          <xsd:enumeration value="2019 год"/>
          <xsd:enumeration value="Состав"/>
          <xsd:enumeration value="Полномочия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06 год"/>
          <xsd:enumeration value="2005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9A4F3B-E89E-41FD-92B0-0D6312C43F25}"/>
</file>

<file path=customXml/itemProps2.xml><?xml version="1.0" encoding="utf-8"?>
<ds:datastoreItem xmlns:ds="http://schemas.openxmlformats.org/officeDocument/2006/customXml" ds:itemID="{D579EA2C-E665-45F1-AB1B-7F2D076B5DC2}"/>
</file>

<file path=customXml/itemProps3.xml><?xml version="1.0" encoding="utf-8"?>
<ds:datastoreItem xmlns:ds="http://schemas.openxmlformats.org/officeDocument/2006/customXml" ds:itemID="{48A5162A-23D3-4DE1-AEC4-9A050E5EA348}"/>
</file>

<file path=customXml/itemProps4.xml><?xml version="1.0" encoding="utf-8"?>
<ds:datastoreItem xmlns:ds="http://schemas.openxmlformats.org/officeDocument/2006/customXml" ds:itemID="{2A6A9101-3173-4628-A487-42A0EEF55E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18.06.2014 № 166</dc:title>
  <dc:subject/>
  <dc:creator>Admin</dc:creator>
  <cp:keywords/>
  <dc:description/>
  <cp:lastModifiedBy>User</cp:lastModifiedBy>
  <cp:revision>2</cp:revision>
  <dcterms:created xsi:type="dcterms:W3CDTF">2014-06-16T08:30:00Z</dcterms:created>
  <dcterms:modified xsi:type="dcterms:W3CDTF">2014-06-16T08:30:00Z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0x010100FA953C1BC7258B45A1EDE7D8F899B1D2</vt:lpwstr>
  </property>
  <property fmtid="{D5CDD505-2E9C-101B-9397-08002B2CF9AE}" pid="3" name="_dlc_DocIdItemGuid">
    <vt:lpwstr>10b3515f-38f9-4930-b199-8768353533e9</vt:lpwstr>
  </property>
</Properties>
</file>