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BE76A4">
        <w:tc>
          <w:tcPr>
            <w:tcW w:w="4433" w:type="dxa"/>
          </w:tcPr>
          <w:p w:rsidR="00D55CEC" w:rsidRPr="00C66504" w:rsidRDefault="00D55CEC" w:rsidP="00BE76A4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BE76A4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BE76A4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BE76A4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BE76A4">
            <w:pPr>
              <w:rPr>
                <w:sz w:val="28"/>
                <w:szCs w:val="28"/>
              </w:rPr>
            </w:pPr>
          </w:p>
        </w:tc>
      </w:tr>
      <w:tr w:rsidR="00D55CEC" w:rsidRPr="00C66504" w:rsidTr="00BE76A4">
        <w:tc>
          <w:tcPr>
            <w:tcW w:w="4433" w:type="dxa"/>
          </w:tcPr>
          <w:p w:rsidR="00D55CEC" w:rsidRPr="00C66504" w:rsidRDefault="00D55CEC" w:rsidP="00BE76A4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BE76A4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BA1D5A" w:rsidRDefault="00CA5ADE" w:rsidP="00CA5ADE">
      <w:pPr>
        <w:jc w:val="center"/>
        <w:rPr>
          <w:b/>
          <w:color w:val="0000FF"/>
          <w:sz w:val="28"/>
          <w:szCs w:val="28"/>
        </w:rPr>
      </w:pPr>
    </w:p>
    <w:p w:rsidR="00CA5ADE" w:rsidRPr="00BA1D5A" w:rsidRDefault="00CA5ADE" w:rsidP="00CA5ADE">
      <w:pPr>
        <w:jc w:val="center"/>
        <w:rPr>
          <w:b/>
          <w:sz w:val="28"/>
          <w:szCs w:val="28"/>
        </w:rPr>
      </w:pPr>
      <w:r w:rsidRPr="00BA1D5A">
        <w:rPr>
          <w:b/>
          <w:sz w:val="28"/>
          <w:szCs w:val="28"/>
        </w:rPr>
        <w:t xml:space="preserve">от </w:t>
      </w:r>
      <w:r w:rsidR="00642E3E" w:rsidRPr="00BA1D5A">
        <w:rPr>
          <w:b/>
          <w:sz w:val="28"/>
          <w:szCs w:val="28"/>
        </w:rPr>
        <w:t>27 января 2017</w:t>
      </w:r>
      <w:r w:rsidRPr="00BA1D5A">
        <w:rPr>
          <w:b/>
          <w:sz w:val="28"/>
          <w:szCs w:val="28"/>
        </w:rPr>
        <w:t xml:space="preserve"> года № </w:t>
      </w:r>
      <w:r w:rsidR="00642E3E" w:rsidRPr="00BA1D5A">
        <w:rPr>
          <w:b/>
          <w:sz w:val="28"/>
          <w:szCs w:val="28"/>
        </w:rPr>
        <w:t>25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4D5FD1" w:rsidRPr="00BA1D5A" w:rsidRDefault="004D5FD1" w:rsidP="009F068B">
      <w:pPr>
        <w:jc w:val="center"/>
        <w:rPr>
          <w:b/>
          <w:sz w:val="28"/>
          <w:szCs w:val="28"/>
        </w:rPr>
      </w:pPr>
      <w:proofErr w:type="gramStart"/>
      <w:r w:rsidRPr="00BA1D5A">
        <w:rPr>
          <w:b/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Сернур</w:t>
      </w:r>
      <w:r w:rsidR="009F4959" w:rsidRPr="00BA1D5A">
        <w:rPr>
          <w:b/>
          <w:sz w:val="28"/>
          <w:szCs w:val="28"/>
        </w:rPr>
        <w:t>»</w:t>
      </w:r>
      <w:r w:rsidRPr="00BA1D5A">
        <w:rPr>
          <w:b/>
          <w:sz w:val="28"/>
          <w:szCs w:val="28"/>
        </w:rPr>
        <w:t xml:space="preserve"> от </w:t>
      </w:r>
      <w:r w:rsidR="009F4959" w:rsidRPr="00BA1D5A">
        <w:rPr>
          <w:b/>
          <w:sz w:val="28"/>
          <w:szCs w:val="28"/>
        </w:rPr>
        <w:t>12</w:t>
      </w:r>
      <w:r w:rsidR="008106DF" w:rsidRPr="00BA1D5A">
        <w:rPr>
          <w:b/>
          <w:sz w:val="28"/>
          <w:szCs w:val="28"/>
        </w:rPr>
        <w:t>.0</w:t>
      </w:r>
      <w:r w:rsidR="009F4959" w:rsidRPr="00BA1D5A">
        <w:rPr>
          <w:b/>
          <w:sz w:val="28"/>
          <w:szCs w:val="28"/>
        </w:rPr>
        <w:t>5</w:t>
      </w:r>
      <w:r w:rsidRPr="00BA1D5A">
        <w:rPr>
          <w:b/>
          <w:sz w:val="28"/>
          <w:szCs w:val="28"/>
        </w:rPr>
        <w:t>.201</w:t>
      </w:r>
      <w:r w:rsidR="009F4959" w:rsidRPr="00BA1D5A">
        <w:rPr>
          <w:b/>
          <w:sz w:val="28"/>
          <w:szCs w:val="28"/>
        </w:rPr>
        <w:t>0</w:t>
      </w:r>
      <w:r w:rsidRPr="00BA1D5A">
        <w:rPr>
          <w:b/>
          <w:sz w:val="28"/>
          <w:szCs w:val="28"/>
        </w:rPr>
        <w:t xml:space="preserve"> № </w:t>
      </w:r>
      <w:r w:rsidR="009F4959" w:rsidRPr="00BA1D5A">
        <w:rPr>
          <w:b/>
          <w:sz w:val="28"/>
          <w:szCs w:val="28"/>
        </w:rPr>
        <w:t>77</w:t>
      </w:r>
      <w:r w:rsidRPr="00BA1D5A">
        <w:rPr>
          <w:b/>
          <w:sz w:val="28"/>
          <w:szCs w:val="28"/>
        </w:rPr>
        <w:t xml:space="preserve"> «Об утверждении административного регламента </w:t>
      </w:r>
      <w:r w:rsidR="009F4959" w:rsidRPr="00BA1D5A">
        <w:rPr>
          <w:b/>
          <w:sz w:val="28"/>
          <w:szCs w:val="28"/>
        </w:rPr>
        <w:t xml:space="preserve">администрации муниципального образования «Городское поселение Сернур» </w:t>
      </w:r>
      <w:r w:rsidR="008106DF" w:rsidRPr="00BA1D5A">
        <w:rPr>
          <w:b/>
          <w:sz w:val="28"/>
          <w:szCs w:val="28"/>
        </w:rPr>
        <w:t xml:space="preserve">по </w:t>
      </w:r>
      <w:r w:rsidR="009F4959" w:rsidRPr="00BA1D5A">
        <w:rPr>
          <w:b/>
          <w:sz w:val="28"/>
          <w:szCs w:val="28"/>
        </w:rPr>
        <w:t xml:space="preserve">организации и проведению на территории </w:t>
      </w:r>
      <w:r w:rsidR="008106DF" w:rsidRPr="00BA1D5A">
        <w:rPr>
          <w:b/>
          <w:sz w:val="28"/>
          <w:szCs w:val="28"/>
        </w:rPr>
        <w:t>муниципального образования «Городское поселение Сернур</w:t>
      </w:r>
      <w:r w:rsidRPr="00BA1D5A">
        <w:rPr>
          <w:b/>
          <w:sz w:val="28"/>
          <w:szCs w:val="28"/>
        </w:rPr>
        <w:t>»</w:t>
      </w:r>
      <w:r w:rsidR="009F4959" w:rsidRPr="00BA1D5A">
        <w:rPr>
          <w:b/>
          <w:sz w:val="28"/>
          <w:szCs w:val="28"/>
        </w:rPr>
        <w:t xml:space="preserve">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</w:t>
      </w:r>
      <w:r w:rsidR="002A1502" w:rsidRPr="00BA1D5A">
        <w:rPr>
          <w:b/>
          <w:sz w:val="28"/>
          <w:szCs w:val="28"/>
        </w:rPr>
        <w:t>»</w:t>
      </w:r>
      <w:r w:rsidR="009F4959" w:rsidRPr="00BA1D5A">
        <w:rPr>
          <w:b/>
          <w:sz w:val="28"/>
          <w:szCs w:val="28"/>
        </w:rPr>
        <w:t xml:space="preserve"> </w:t>
      </w:r>
      <w:proofErr w:type="gramEnd"/>
    </w:p>
    <w:p w:rsidR="004D5FD1" w:rsidRDefault="004D5FD1" w:rsidP="004D5FD1">
      <w:pPr>
        <w:ind w:left="1134" w:right="-1" w:hanging="567"/>
        <w:jc w:val="center"/>
        <w:rPr>
          <w:b/>
        </w:rPr>
      </w:pPr>
    </w:p>
    <w:p w:rsidR="00023579" w:rsidRDefault="004D5FD1" w:rsidP="002A1502">
      <w:pPr>
        <w:tabs>
          <w:tab w:val="left" w:pos="567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106DF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</w:t>
      </w:r>
      <w:r w:rsidR="008106DF">
        <w:rPr>
          <w:sz w:val="28"/>
          <w:szCs w:val="28"/>
        </w:rPr>
        <w:t>26.12</w:t>
      </w:r>
      <w:r>
        <w:rPr>
          <w:sz w:val="28"/>
          <w:szCs w:val="28"/>
        </w:rPr>
        <w:t>.200</w:t>
      </w:r>
      <w:r w:rsidR="008106DF">
        <w:rPr>
          <w:sz w:val="28"/>
          <w:szCs w:val="28"/>
        </w:rPr>
        <w:t>8</w:t>
      </w:r>
      <w:r w:rsidR="00642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8106DF">
        <w:rPr>
          <w:sz w:val="28"/>
          <w:szCs w:val="28"/>
        </w:rPr>
        <w:t>294</w:t>
      </w:r>
      <w:r>
        <w:rPr>
          <w:sz w:val="28"/>
          <w:szCs w:val="28"/>
        </w:rPr>
        <w:t>-</w:t>
      </w:r>
      <w:r w:rsidR="008106DF">
        <w:rPr>
          <w:sz w:val="28"/>
          <w:szCs w:val="28"/>
        </w:rPr>
        <w:t>Ф</w:t>
      </w:r>
      <w:r>
        <w:rPr>
          <w:sz w:val="28"/>
          <w:szCs w:val="28"/>
        </w:rPr>
        <w:t xml:space="preserve">З «О </w:t>
      </w:r>
      <w:r w:rsidR="008106DF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6E76AC">
        <w:rPr>
          <w:sz w:val="28"/>
          <w:szCs w:val="28"/>
        </w:rPr>
        <w:t xml:space="preserve"> (в ред</w:t>
      </w:r>
      <w:r w:rsidR="00642E3E">
        <w:rPr>
          <w:sz w:val="28"/>
          <w:szCs w:val="28"/>
        </w:rPr>
        <w:t>акции</w:t>
      </w:r>
      <w:r w:rsidR="006E76AC">
        <w:rPr>
          <w:sz w:val="28"/>
          <w:szCs w:val="28"/>
        </w:rPr>
        <w:t xml:space="preserve"> от </w:t>
      </w:r>
      <w:r w:rsidR="00642E3E">
        <w:rPr>
          <w:sz w:val="28"/>
          <w:szCs w:val="28"/>
        </w:rPr>
        <w:t xml:space="preserve">05.12.2016 </w:t>
      </w:r>
      <w:r w:rsidR="006E76AC">
        <w:rPr>
          <w:sz w:val="28"/>
          <w:szCs w:val="28"/>
        </w:rPr>
        <w:t>г.)</w:t>
      </w:r>
      <w:r w:rsidR="00D40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постановление администрации муниципального образования «Городское поселение Сернур от </w:t>
      </w:r>
      <w:r w:rsidR="009F495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106DF">
        <w:rPr>
          <w:sz w:val="28"/>
          <w:szCs w:val="28"/>
        </w:rPr>
        <w:t>0</w:t>
      </w:r>
      <w:r w:rsidR="009F49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F4959">
        <w:rPr>
          <w:sz w:val="28"/>
          <w:szCs w:val="28"/>
        </w:rPr>
        <w:t>0</w:t>
      </w:r>
      <w:r w:rsidR="00642E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9F4959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2A1502">
        <w:rPr>
          <w:sz w:val="28"/>
          <w:szCs w:val="28"/>
        </w:rPr>
        <w:t>«Об утверждении административного регламента администрации муниципального образования «Городское поселение Сернур»</w:t>
      </w:r>
      <w:r w:rsidR="00642E3E">
        <w:rPr>
          <w:sz w:val="28"/>
          <w:szCs w:val="28"/>
        </w:rPr>
        <w:t xml:space="preserve"> </w:t>
      </w:r>
      <w:r w:rsidR="002A1502">
        <w:rPr>
          <w:sz w:val="28"/>
          <w:szCs w:val="28"/>
        </w:rPr>
        <w:t xml:space="preserve"> по организации и проведению на территории муниципального образования</w:t>
      </w:r>
      <w:proofErr w:type="gramEnd"/>
      <w:r w:rsidR="002A1502">
        <w:rPr>
          <w:sz w:val="28"/>
          <w:szCs w:val="28"/>
        </w:rPr>
        <w:t xml:space="preserve">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отношений» </w:t>
      </w:r>
      <w:r>
        <w:rPr>
          <w:sz w:val="28"/>
          <w:szCs w:val="28"/>
        </w:rPr>
        <w:t xml:space="preserve"> </w:t>
      </w:r>
      <w:r w:rsidR="008106DF">
        <w:rPr>
          <w:sz w:val="28"/>
          <w:szCs w:val="28"/>
        </w:rPr>
        <w:t xml:space="preserve">      </w:t>
      </w:r>
    </w:p>
    <w:p w:rsidR="004D5FD1" w:rsidRDefault="004D5FD1" w:rsidP="002A15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Сернурская городская администрация муниципального образования «Городское поселение Сернур» </w:t>
      </w:r>
      <w:r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D5FD1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«Городское поселение Сернур </w:t>
      </w:r>
      <w:r w:rsidR="002A1502">
        <w:rPr>
          <w:sz w:val="28"/>
          <w:szCs w:val="28"/>
        </w:rPr>
        <w:t>от 12.05.2010</w:t>
      </w:r>
      <w:r w:rsidR="00642E3E">
        <w:rPr>
          <w:sz w:val="28"/>
          <w:szCs w:val="28"/>
        </w:rPr>
        <w:t xml:space="preserve"> г.</w:t>
      </w:r>
      <w:r w:rsidR="002A1502">
        <w:rPr>
          <w:sz w:val="28"/>
          <w:szCs w:val="28"/>
        </w:rPr>
        <w:t xml:space="preserve"> № 77 «Об утверждении 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отношений» </w:t>
      </w:r>
      <w:r>
        <w:rPr>
          <w:sz w:val="28"/>
          <w:szCs w:val="28"/>
        </w:rPr>
        <w:t>следующие изменения:</w:t>
      </w:r>
      <w:proofErr w:type="gramEnd"/>
    </w:p>
    <w:p w:rsidR="00C606B0" w:rsidRDefault="00C606B0" w:rsidP="00C6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A5168">
        <w:rPr>
          <w:sz w:val="28"/>
          <w:szCs w:val="28"/>
        </w:rPr>
        <w:t xml:space="preserve">часть </w:t>
      </w:r>
      <w:r w:rsidR="00245014">
        <w:rPr>
          <w:sz w:val="28"/>
          <w:szCs w:val="28"/>
        </w:rPr>
        <w:t>5.1</w:t>
      </w:r>
      <w:r w:rsidR="00E23318">
        <w:rPr>
          <w:sz w:val="28"/>
          <w:szCs w:val="28"/>
        </w:rPr>
        <w:t xml:space="preserve"> </w:t>
      </w:r>
      <w:r w:rsidR="001B37A6">
        <w:rPr>
          <w:sz w:val="28"/>
          <w:szCs w:val="28"/>
        </w:rPr>
        <w:t xml:space="preserve"> </w:t>
      </w:r>
      <w:r w:rsidR="00E23318">
        <w:rPr>
          <w:sz w:val="28"/>
          <w:szCs w:val="28"/>
        </w:rPr>
        <w:t>пункт 5.1.3 изложить в следующей редакции</w:t>
      </w:r>
      <w:r>
        <w:rPr>
          <w:sz w:val="28"/>
          <w:szCs w:val="28"/>
        </w:rPr>
        <w:t>:</w:t>
      </w:r>
    </w:p>
    <w:p w:rsidR="00C606B0" w:rsidRDefault="00C606B0" w:rsidP="00E6211C">
      <w:pPr>
        <w:shd w:val="clear" w:color="auto" w:fill="FFFFFF"/>
        <w:spacing w:line="262" w:lineRule="atLeast"/>
        <w:ind w:firstLine="547"/>
        <w:jc w:val="both"/>
        <w:rPr>
          <w:sz w:val="28"/>
          <w:szCs w:val="28"/>
        </w:rPr>
      </w:pPr>
      <w:r w:rsidRPr="00EC3B71">
        <w:rPr>
          <w:sz w:val="28"/>
          <w:szCs w:val="28"/>
        </w:rPr>
        <w:t>«</w:t>
      </w:r>
      <w:r w:rsidR="00245014">
        <w:rPr>
          <w:sz w:val="28"/>
          <w:szCs w:val="28"/>
        </w:rPr>
        <w:t>5.1.3</w:t>
      </w:r>
      <w:r w:rsidR="00E62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211C" w:rsidRPr="00F516A7">
        <w:rPr>
          <w:rStyle w:val="blk"/>
          <w:rFonts w:eastAsiaTheme="majorEastAsia"/>
          <w:color w:val="000000"/>
          <w:sz w:val="28"/>
          <w:szCs w:val="28"/>
        </w:rPr>
        <w:t>Пл</w:t>
      </w:r>
      <w:r w:rsidR="00E6211C" w:rsidRPr="00F516A7">
        <w:rPr>
          <w:rStyle w:val="blk"/>
          <w:color w:val="000000"/>
          <w:sz w:val="28"/>
          <w:szCs w:val="28"/>
        </w:rPr>
        <w:t>ановые проверки проводятся на основании</w:t>
      </w:r>
      <w:r w:rsidR="00B43AF4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6" w:anchor="dst100009" w:history="1">
        <w:proofErr w:type="gramStart"/>
        <w:r w:rsidR="00E6211C" w:rsidRPr="008B25E2">
          <w:rPr>
            <w:rStyle w:val="a8"/>
            <w:color w:val="000000" w:themeColor="text1"/>
            <w:sz w:val="28"/>
            <w:szCs w:val="28"/>
            <w:u w:val="none"/>
          </w:rPr>
          <w:t>разрабатываем</w:t>
        </w:r>
      </w:hyperlink>
      <w:r w:rsidR="00D40E9B">
        <w:rPr>
          <w:sz w:val="28"/>
          <w:szCs w:val="28"/>
        </w:rPr>
        <w:t>ым</w:t>
      </w:r>
      <w:proofErr w:type="gramEnd"/>
      <w:r w:rsidR="00E6211C" w:rsidRPr="00F516A7">
        <w:rPr>
          <w:rStyle w:val="apple-converted-space"/>
          <w:color w:val="000000"/>
          <w:sz w:val="28"/>
          <w:szCs w:val="28"/>
        </w:rPr>
        <w:t> </w:t>
      </w:r>
      <w:r w:rsidR="00D40E9B">
        <w:rPr>
          <w:rStyle w:val="blk"/>
          <w:color w:val="000000"/>
          <w:sz w:val="28"/>
          <w:szCs w:val="28"/>
        </w:rPr>
        <w:t xml:space="preserve">и </w:t>
      </w:r>
      <w:r w:rsidR="00D40E9B">
        <w:rPr>
          <w:rStyle w:val="blk"/>
          <w:color w:val="000000"/>
          <w:sz w:val="28"/>
          <w:szCs w:val="28"/>
        </w:rPr>
        <w:lastRenderedPageBreak/>
        <w:t>утверждаемым органом</w:t>
      </w:r>
      <w:r w:rsidR="00E6211C" w:rsidRPr="00F516A7">
        <w:rPr>
          <w:rStyle w:val="blk"/>
          <w:color w:val="000000"/>
          <w:sz w:val="28"/>
          <w:szCs w:val="28"/>
        </w:rPr>
        <w:t xml:space="preserve"> муниципального контроля в соответс</w:t>
      </w:r>
      <w:r w:rsidR="00D40E9B">
        <w:rPr>
          <w:rStyle w:val="blk"/>
          <w:color w:val="000000"/>
          <w:sz w:val="28"/>
          <w:szCs w:val="28"/>
        </w:rPr>
        <w:t>твии с его</w:t>
      </w:r>
      <w:r w:rsidR="00E6211C">
        <w:rPr>
          <w:rStyle w:val="blk"/>
          <w:color w:val="000000"/>
          <w:sz w:val="28"/>
          <w:szCs w:val="28"/>
        </w:rPr>
        <w:t xml:space="preserve"> полномочиями </w:t>
      </w:r>
      <w:r w:rsidR="008B25E2" w:rsidRPr="008B25E2">
        <w:rPr>
          <w:color w:val="000000"/>
          <w:sz w:val="28"/>
          <w:szCs w:val="28"/>
          <w:shd w:val="clear" w:color="auto" w:fill="FFFFFF"/>
        </w:rPr>
        <w:t>ежегодн</w:t>
      </w:r>
      <w:r w:rsidR="008B25E2">
        <w:rPr>
          <w:color w:val="000000"/>
          <w:sz w:val="28"/>
          <w:szCs w:val="28"/>
          <w:shd w:val="clear" w:color="auto" w:fill="FFFFFF"/>
        </w:rPr>
        <w:t>ым</w:t>
      </w:r>
      <w:r w:rsidR="008B25E2" w:rsidRPr="008B25E2">
        <w:rPr>
          <w:color w:val="000000"/>
          <w:sz w:val="28"/>
          <w:szCs w:val="28"/>
          <w:shd w:val="clear" w:color="auto" w:fill="FFFFFF"/>
        </w:rPr>
        <w:t xml:space="preserve"> плано</w:t>
      </w:r>
      <w:r w:rsidR="008B25E2">
        <w:rPr>
          <w:color w:val="000000"/>
          <w:sz w:val="28"/>
          <w:szCs w:val="28"/>
          <w:shd w:val="clear" w:color="auto" w:fill="FFFFFF"/>
        </w:rPr>
        <w:t>м</w:t>
      </w:r>
      <w:r w:rsidRPr="00EC3B7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43AF4" w:rsidRDefault="00B43AF4" w:rsidP="00B43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5168">
        <w:rPr>
          <w:sz w:val="28"/>
          <w:szCs w:val="28"/>
        </w:rPr>
        <w:t xml:space="preserve">часть </w:t>
      </w:r>
      <w:r>
        <w:rPr>
          <w:sz w:val="28"/>
          <w:szCs w:val="28"/>
        </w:rPr>
        <w:t>5.2  изложить в следующей редакции:</w:t>
      </w:r>
    </w:p>
    <w:p w:rsidR="001D6EEA" w:rsidRPr="001D6EEA" w:rsidRDefault="00B43AF4" w:rsidP="001D6EE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EC3B71">
        <w:rPr>
          <w:sz w:val="28"/>
          <w:szCs w:val="28"/>
        </w:rPr>
        <w:t>«</w:t>
      </w:r>
      <w:r w:rsidR="001D6EEA" w:rsidRPr="001D6EEA">
        <w:rPr>
          <w:sz w:val="28"/>
          <w:szCs w:val="28"/>
        </w:rPr>
        <w:t xml:space="preserve">5.2 </w:t>
      </w:r>
      <w:r w:rsidR="001D6EEA">
        <w:rPr>
          <w:sz w:val="28"/>
          <w:szCs w:val="28"/>
        </w:rPr>
        <w:t>О</w:t>
      </w:r>
      <w:r w:rsidR="001D6EEA" w:rsidRPr="001D6EEA">
        <w:rPr>
          <w:color w:val="000000"/>
          <w:sz w:val="28"/>
          <w:szCs w:val="28"/>
        </w:rPr>
        <w:t>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D6EEA" w:rsidRPr="001D6EEA" w:rsidRDefault="001D6EEA" w:rsidP="001D6EEA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0116"/>
      <w:bookmarkEnd w:id="0"/>
      <w:r w:rsidRPr="001D6EEA">
        <w:rPr>
          <w:color w:val="000000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1D6EEA" w:rsidRPr="001D6EEA" w:rsidRDefault="001D6EEA" w:rsidP="001D6EEA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0117"/>
      <w:bookmarkEnd w:id="1"/>
      <w:r w:rsidRPr="001D6EEA">
        <w:rPr>
          <w:color w:val="000000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B43AF4" w:rsidRPr="001D6EEA" w:rsidRDefault="001D6EEA" w:rsidP="001D6EEA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" w:name="dst100118"/>
      <w:bookmarkEnd w:id="2"/>
      <w:proofErr w:type="gramStart"/>
      <w:r w:rsidRPr="001D6EEA">
        <w:rPr>
          <w:color w:val="000000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B43AF4" w:rsidRPr="001D6EEA">
        <w:rPr>
          <w:sz w:val="28"/>
          <w:szCs w:val="28"/>
        </w:rPr>
        <w:t>.»;</w:t>
      </w:r>
      <w:proofErr w:type="gramEnd"/>
    </w:p>
    <w:p w:rsidR="00C606B0" w:rsidRDefault="00C11AC4" w:rsidP="005A5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FD1" w:rsidRPr="005A5168">
        <w:rPr>
          <w:sz w:val="28"/>
          <w:szCs w:val="28"/>
        </w:rPr>
        <w:t xml:space="preserve">) </w:t>
      </w:r>
      <w:r w:rsidR="00983726">
        <w:rPr>
          <w:sz w:val="28"/>
          <w:szCs w:val="28"/>
        </w:rPr>
        <w:t>часть</w:t>
      </w:r>
      <w:r w:rsidR="005A5168">
        <w:rPr>
          <w:sz w:val="28"/>
          <w:szCs w:val="28"/>
        </w:rPr>
        <w:t xml:space="preserve"> </w:t>
      </w:r>
      <w:r w:rsidR="00145B8B">
        <w:rPr>
          <w:sz w:val="28"/>
          <w:szCs w:val="28"/>
        </w:rPr>
        <w:t>5.5</w:t>
      </w:r>
      <w:r w:rsidR="005A5168">
        <w:rPr>
          <w:sz w:val="28"/>
          <w:szCs w:val="28"/>
        </w:rPr>
        <w:t xml:space="preserve"> изложить в следующей редакции:</w:t>
      </w:r>
    </w:p>
    <w:p w:rsidR="004D5FD1" w:rsidRDefault="005A5168" w:rsidP="005A5168">
      <w:pPr>
        <w:ind w:firstLine="709"/>
        <w:jc w:val="both"/>
        <w:rPr>
          <w:sz w:val="28"/>
          <w:szCs w:val="28"/>
        </w:rPr>
      </w:pPr>
      <w:r w:rsidRPr="006B599D">
        <w:rPr>
          <w:sz w:val="28"/>
          <w:szCs w:val="28"/>
        </w:rPr>
        <w:t>«</w:t>
      </w:r>
      <w:r w:rsidR="00145B8B" w:rsidRPr="00145B8B">
        <w:rPr>
          <w:sz w:val="28"/>
          <w:szCs w:val="28"/>
        </w:rPr>
        <w:t>5.5</w:t>
      </w:r>
      <w:r w:rsidRPr="00145B8B">
        <w:rPr>
          <w:sz w:val="28"/>
          <w:szCs w:val="28"/>
        </w:rPr>
        <w:t xml:space="preserve">. </w:t>
      </w:r>
      <w:r w:rsidR="00145B8B" w:rsidRPr="00145B8B">
        <w:rPr>
          <w:color w:val="000000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="00145B8B" w:rsidRPr="00145B8B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145B8B" w:rsidRPr="00145B8B">
        <w:rPr>
          <w:color w:val="000000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145B8B" w:rsidRPr="00145B8B">
        <w:rPr>
          <w:color w:val="000000"/>
          <w:sz w:val="28"/>
          <w:szCs w:val="28"/>
          <w:shd w:val="clear" w:color="auto" w:fill="FFFFFF"/>
        </w:rPr>
        <w:t>предпринимателей</w:t>
      </w:r>
      <w:proofErr w:type="gramEnd"/>
      <w:r w:rsidR="00145B8B" w:rsidRPr="00145B8B">
        <w:rPr>
          <w:color w:val="000000"/>
          <w:sz w:val="28"/>
          <w:szCs w:val="28"/>
          <w:shd w:val="clear" w:color="auto" w:fill="FFFFFF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r w:rsidRPr="00145B8B">
        <w:rPr>
          <w:sz w:val="28"/>
          <w:szCs w:val="28"/>
        </w:rPr>
        <w:t>.»</w:t>
      </w:r>
      <w:r w:rsidR="00145B8B">
        <w:rPr>
          <w:sz w:val="28"/>
          <w:szCs w:val="28"/>
        </w:rPr>
        <w:t>;</w:t>
      </w:r>
    </w:p>
    <w:p w:rsidR="00145B8B" w:rsidRDefault="00C11AC4" w:rsidP="00145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726">
        <w:rPr>
          <w:sz w:val="28"/>
          <w:szCs w:val="28"/>
        </w:rPr>
        <w:t>)</w:t>
      </w:r>
      <w:r w:rsidR="00145B8B">
        <w:rPr>
          <w:sz w:val="28"/>
          <w:szCs w:val="28"/>
        </w:rPr>
        <w:t xml:space="preserve"> пункт 5.</w:t>
      </w:r>
      <w:r w:rsidR="00983726">
        <w:rPr>
          <w:sz w:val="28"/>
          <w:szCs w:val="28"/>
        </w:rPr>
        <w:t>8</w:t>
      </w:r>
      <w:r w:rsidR="00145B8B">
        <w:rPr>
          <w:sz w:val="28"/>
          <w:szCs w:val="28"/>
        </w:rPr>
        <w:t>.</w:t>
      </w:r>
      <w:r w:rsidR="00983726">
        <w:rPr>
          <w:sz w:val="28"/>
          <w:szCs w:val="28"/>
        </w:rPr>
        <w:t>2</w:t>
      </w:r>
      <w:r w:rsidR="00145B8B">
        <w:rPr>
          <w:sz w:val="28"/>
          <w:szCs w:val="28"/>
        </w:rPr>
        <w:t xml:space="preserve"> изложить в следующей редакции:</w:t>
      </w:r>
    </w:p>
    <w:p w:rsidR="00145B8B" w:rsidRDefault="00145B8B" w:rsidP="00145B8B">
      <w:pPr>
        <w:shd w:val="clear" w:color="auto" w:fill="FFFFFF"/>
        <w:spacing w:line="262" w:lineRule="atLeast"/>
        <w:ind w:firstLine="547"/>
        <w:jc w:val="both"/>
        <w:rPr>
          <w:sz w:val="28"/>
          <w:szCs w:val="28"/>
        </w:rPr>
      </w:pPr>
      <w:r w:rsidRPr="00983726">
        <w:rPr>
          <w:sz w:val="28"/>
          <w:szCs w:val="28"/>
        </w:rPr>
        <w:t>«</w:t>
      </w:r>
      <w:r w:rsidR="00983726" w:rsidRPr="00983726">
        <w:rPr>
          <w:sz w:val="28"/>
          <w:szCs w:val="28"/>
        </w:rPr>
        <w:t>5.8.2</w:t>
      </w:r>
      <w:proofErr w:type="gramStart"/>
      <w:r w:rsidRPr="00983726">
        <w:rPr>
          <w:sz w:val="28"/>
          <w:szCs w:val="28"/>
        </w:rPr>
        <w:t xml:space="preserve">  </w:t>
      </w:r>
      <w:r w:rsidR="00983726" w:rsidRPr="0098372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983726" w:rsidRPr="00983726">
        <w:rPr>
          <w:color w:val="000000"/>
          <w:sz w:val="28"/>
          <w:szCs w:val="28"/>
          <w:shd w:val="clear" w:color="auto" w:fill="FFFFFF"/>
        </w:rPr>
        <w:t xml:space="preserve">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983726" w:rsidRPr="00983726">
        <w:rPr>
          <w:color w:val="000000"/>
          <w:sz w:val="28"/>
          <w:szCs w:val="28"/>
          <w:shd w:val="clear" w:color="auto" w:fill="FFFFFF"/>
        </w:rPr>
        <w:t xml:space="preserve">В этом случае орган муниципального контроля в течение трех месяцев со дня составления акта о невозможности проведения </w:t>
      </w:r>
      <w:r w:rsidR="00983726" w:rsidRPr="00983726">
        <w:rPr>
          <w:color w:val="000000"/>
          <w:sz w:val="28"/>
          <w:szCs w:val="28"/>
          <w:shd w:val="clear" w:color="auto" w:fill="FFFFFF"/>
        </w:rPr>
        <w:lastRenderedPageBreak/>
        <w:t>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Pr="00983726">
        <w:rPr>
          <w:sz w:val="28"/>
          <w:szCs w:val="28"/>
        </w:rPr>
        <w:t>.»;</w:t>
      </w:r>
      <w:proofErr w:type="gramEnd"/>
    </w:p>
    <w:p w:rsidR="0067186D" w:rsidRDefault="00C11AC4" w:rsidP="0067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86D">
        <w:rPr>
          <w:sz w:val="28"/>
          <w:szCs w:val="28"/>
        </w:rPr>
        <w:t>) пункт 5.9.2 изложить в следующей редакции:</w:t>
      </w:r>
    </w:p>
    <w:p w:rsidR="0067186D" w:rsidRPr="0067186D" w:rsidRDefault="0067186D" w:rsidP="006718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67186D">
        <w:rPr>
          <w:sz w:val="28"/>
          <w:szCs w:val="28"/>
        </w:rPr>
        <w:t xml:space="preserve">«5.9.2  </w:t>
      </w:r>
      <w:r w:rsidRPr="0067186D">
        <w:rPr>
          <w:rStyle w:val="blk"/>
          <w:color w:val="000000"/>
          <w:sz w:val="28"/>
          <w:szCs w:val="28"/>
        </w:rPr>
        <w:t xml:space="preserve"> Основанием для проведения внеплановой проверки является:</w:t>
      </w:r>
    </w:p>
    <w:p w:rsidR="0067186D" w:rsidRPr="0067186D" w:rsidRDefault="0067186D" w:rsidP="006718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100128"/>
      <w:bookmarkEnd w:id="3"/>
      <w:r w:rsidRPr="0067186D">
        <w:rPr>
          <w:rStyle w:val="blk"/>
          <w:color w:val="000000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</w:t>
      </w:r>
      <w:r>
        <w:rPr>
          <w:rStyle w:val="blk"/>
          <w:color w:val="000000"/>
          <w:sz w:val="28"/>
          <w:szCs w:val="28"/>
        </w:rPr>
        <w:t xml:space="preserve">ения обязательных требований </w:t>
      </w:r>
      <w:r w:rsidRPr="0067186D">
        <w:rPr>
          <w:rStyle w:val="blk"/>
          <w:color w:val="000000"/>
          <w:sz w:val="28"/>
          <w:szCs w:val="28"/>
        </w:rPr>
        <w:t>или требований, установленных муниципальными правовыми актами;</w:t>
      </w:r>
    </w:p>
    <w:p w:rsidR="0067186D" w:rsidRPr="0067186D" w:rsidRDefault="0067186D" w:rsidP="006718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" w:name="dst317"/>
      <w:bookmarkEnd w:id="4"/>
      <w:proofErr w:type="gramStart"/>
      <w:r w:rsidRPr="0067186D">
        <w:rPr>
          <w:rStyle w:val="blk"/>
          <w:color w:val="000000"/>
          <w:sz w:val="28"/>
          <w:szCs w:val="28"/>
        </w:rPr>
        <w:t xml:space="preserve">1.1)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</w:t>
      </w:r>
      <w:r w:rsidRPr="00C11AC4">
        <w:rPr>
          <w:rStyle w:val="blk"/>
          <w:color w:val="000000"/>
          <w:sz w:val="28"/>
          <w:szCs w:val="28"/>
        </w:rPr>
        <w:t>(лицензии)</w:t>
      </w:r>
      <w:r w:rsidRPr="0067186D">
        <w:rPr>
          <w:rStyle w:val="blk"/>
          <w:color w:val="000000"/>
          <w:sz w:val="28"/>
          <w:szCs w:val="28"/>
        </w:rPr>
        <w:t xml:space="preserve"> на право осуществления отдельных видов деятельности или разрешения </w:t>
      </w:r>
      <w:r w:rsidRPr="00C11AC4">
        <w:rPr>
          <w:rStyle w:val="blk"/>
          <w:color w:val="000000"/>
          <w:sz w:val="28"/>
          <w:szCs w:val="28"/>
        </w:rPr>
        <w:t>(согласования)</w:t>
      </w:r>
      <w:r w:rsidRPr="0067186D">
        <w:rPr>
          <w:rStyle w:val="blk"/>
          <w:color w:val="000000"/>
          <w:sz w:val="28"/>
          <w:szCs w:val="28"/>
        </w:rPr>
        <w:t xml:space="preserve">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</w:t>
      </w:r>
      <w:r w:rsidRPr="00C11AC4">
        <w:rPr>
          <w:rStyle w:val="blk"/>
          <w:color w:val="000000"/>
          <w:sz w:val="28"/>
          <w:szCs w:val="28"/>
        </w:rPr>
        <w:t>(лицензии),</w:t>
      </w:r>
      <w:r w:rsidRPr="0067186D">
        <w:rPr>
          <w:rStyle w:val="blk"/>
          <w:color w:val="000000"/>
          <w:sz w:val="28"/>
          <w:szCs w:val="28"/>
        </w:rPr>
        <w:t xml:space="preserve"> выдачи разрешения </w:t>
      </w:r>
      <w:r w:rsidRPr="00C11AC4">
        <w:rPr>
          <w:rStyle w:val="blk"/>
          <w:color w:val="000000"/>
          <w:sz w:val="28"/>
          <w:szCs w:val="28"/>
        </w:rPr>
        <w:t>(согласования);</w:t>
      </w:r>
      <w:proofErr w:type="gramEnd"/>
    </w:p>
    <w:p w:rsidR="0067186D" w:rsidRPr="0067186D" w:rsidRDefault="0067186D" w:rsidP="006718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5" w:name="dst318"/>
      <w:bookmarkEnd w:id="5"/>
      <w:proofErr w:type="gramStart"/>
      <w:r w:rsidRPr="0067186D">
        <w:rPr>
          <w:rStyle w:val="blk"/>
          <w:color w:val="000000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67186D" w:rsidRPr="0067186D" w:rsidRDefault="0067186D" w:rsidP="006718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6" w:name="dst256"/>
      <w:bookmarkEnd w:id="6"/>
      <w:r w:rsidRPr="0067186D">
        <w:rPr>
          <w:rStyle w:val="blk"/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67186D" w:rsidRPr="0067186D" w:rsidRDefault="0067186D" w:rsidP="006718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7" w:name="dst257"/>
      <w:bookmarkEnd w:id="7"/>
      <w:proofErr w:type="gramStart"/>
      <w:r w:rsidRPr="0067186D">
        <w:rPr>
          <w:rStyle w:val="blk"/>
          <w:color w:val="000000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67186D">
        <w:rPr>
          <w:rStyle w:val="blk"/>
          <w:color w:val="000000"/>
          <w:sz w:val="28"/>
          <w:szCs w:val="28"/>
        </w:rPr>
        <w:lastRenderedPageBreak/>
        <w:t>библиотечного фонда, безопасности государства, а</w:t>
      </w:r>
      <w:proofErr w:type="gramEnd"/>
      <w:r w:rsidRPr="0067186D">
        <w:rPr>
          <w:rStyle w:val="blk"/>
          <w:color w:val="000000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67186D" w:rsidRPr="0067186D" w:rsidRDefault="0067186D" w:rsidP="0067186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8" w:name="dst319"/>
      <w:bookmarkEnd w:id="8"/>
      <w:r w:rsidRPr="0067186D">
        <w:rPr>
          <w:rStyle w:val="blk"/>
          <w:color w:val="000000"/>
          <w:sz w:val="28"/>
          <w:szCs w:val="28"/>
        </w:rPr>
        <w:t xml:space="preserve">в) нарушение прав потребителей (в случае обращения </w:t>
      </w:r>
      <w:r w:rsidRPr="009B3E53">
        <w:rPr>
          <w:rStyle w:val="blk"/>
          <w:color w:val="000000"/>
          <w:sz w:val="28"/>
          <w:szCs w:val="28"/>
        </w:rPr>
        <w:t>в орган, осуществляющий федеральный государственный надзор в области защиты прав потребителей,</w:t>
      </w:r>
      <w:r w:rsidRPr="0067186D">
        <w:rPr>
          <w:rStyle w:val="blk"/>
          <w:color w:val="000000"/>
          <w:sz w:val="28"/>
          <w:szCs w:val="28"/>
        </w:rPr>
        <w:t xml:space="preserve"> граждан, права которых нарушены, при условии, что заявитель</w:t>
      </w:r>
      <w:r w:rsidRPr="0067186D">
        <w:rPr>
          <w:rStyle w:val="apple-converted-space"/>
          <w:color w:val="000000"/>
          <w:sz w:val="28"/>
          <w:szCs w:val="28"/>
        </w:rPr>
        <w:t> </w:t>
      </w:r>
      <w:r w:rsidRPr="0067186D">
        <w:rPr>
          <w:rStyle w:val="blk"/>
          <w:color w:val="000000"/>
          <w:sz w:val="28"/>
          <w:szCs w:val="28"/>
        </w:rPr>
        <w:t>обращался</w:t>
      </w:r>
      <w:r w:rsidRPr="0067186D">
        <w:rPr>
          <w:rStyle w:val="apple-converted-space"/>
          <w:color w:val="000000"/>
          <w:sz w:val="28"/>
          <w:szCs w:val="28"/>
        </w:rPr>
        <w:t> </w:t>
      </w:r>
      <w:r w:rsidRPr="0067186D">
        <w:rPr>
          <w:rStyle w:val="blk"/>
          <w:color w:val="000000"/>
          <w:sz w:val="28"/>
          <w:szCs w:val="28"/>
        </w:rPr>
        <w:t>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="00BE76A4">
        <w:rPr>
          <w:rStyle w:val="blk"/>
          <w:color w:val="000000"/>
          <w:sz w:val="28"/>
          <w:szCs w:val="28"/>
        </w:rPr>
        <w:t>.»</w:t>
      </w:r>
      <w:proofErr w:type="gramEnd"/>
      <w:r w:rsidR="00BE76A4">
        <w:rPr>
          <w:rStyle w:val="blk"/>
          <w:color w:val="000000"/>
          <w:sz w:val="28"/>
          <w:szCs w:val="28"/>
        </w:rPr>
        <w:t>.</w:t>
      </w:r>
    </w:p>
    <w:p w:rsidR="004D5FD1" w:rsidRPr="000C1F59" w:rsidRDefault="004D5FD1" w:rsidP="003F5805">
      <w:pPr>
        <w:ind w:firstLine="547"/>
        <w:jc w:val="both"/>
        <w:rPr>
          <w:sz w:val="28"/>
          <w:szCs w:val="28"/>
        </w:rPr>
      </w:pPr>
      <w:bookmarkStart w:id="9" w:name="dst320"/>
      <w:bookmarkEnd w:id="9"/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3F5805">
        <w:rPr>
          <w:sz w:val="28"/>
          <w:szCs w:val="28"/>
        </w:rPr>
        <w:t xml:space="preserve">временно </w:t>
      </w:r>
      <w:proofErr w:type="gramStart"/>
      <w:r w:rsidR="003F5805">
        <w:rPr>
          <w:sz w:val="28"/>
          <w:szCs w:val="28"/>
        </w:rPr>
        <w:t>исполняющую</w:t>
      </w:r>
      <w:proofErr w:type="gramEnd"/>
      <w:r w:rsidR="003F5805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заместителя главы </w:t>
      </w:r>
      <w:r w:rsidR="003F5805">
        <w:rPr>
          <w:sz w:val="28"/>
          <w:szCs w:val="28"/>
        </w:rPr>
        <w:t xml:space="preserve">Сернурской городской </w:t>
      </w:r>
      <w:r>
        <w:rPr>
          <w:sz w:val="28"/>
          <w:szCs w:val="28"/>
        </w:rPr>
        <w:t>администрации</w:t>
      </w:r>
      <w:r w:rsidR="003F5805">
        <w:rPr>
          <w:sz w:val="28"/>
          <w:szCs w:val="28"/>
        </w:rPr>
        <w:t xml:space="preserve"> Е.М. Полянину</w:t>
      </w:r>
      <w:r w:rsidR="00E04837">
        <w:rPr>
          <w:sz w:val="28"/>
          <w:szCs w:val="28"/>
        </w:rPr>
        <w:t>.</w:t>
      </w:r>
    </w:p>
    <w:p w:rsidR="004D5FD1" w:rsidRDefault="004D5FD1" w:rsidP="003F5805">
      <w:pPr>
        <w:pStyle w:val="3"/>
        <w:ind w:firstLine="547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CA5ADE" w:rsidRPr="00CA5ADE" w:rsidRDefault="00CA5ADE" w:rsidP="004D5FD1">
      <w:pPr>
        <w:pStyle w:val="3"/>
        <w:rPr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BE76A4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BE76A4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>Глава Сернурской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BE76A4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BE76A4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BE76A4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Лежнин</w:t>
            </w:r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sectPr w:rsidR="00CA5ADE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579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3466"/>
    <w:rsid w:val="00066293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5B8B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37A6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D6EEA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4F4F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5014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3979"/>
    <w:rsid w:val="00296FC1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805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D134F"/>
    <w:rsid w:val="004D1B62"/>
    <w:rsid w:val="004D3F6C"/>
    <w:rsid w:val="004D5FD1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07824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5168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0B02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2E3E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186D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65C7"/>
    <w:rsid w:val="008A7E04"/>
    <w:rsid w:val="008B0904"/>
    <w:rsid w:val="008B22E2"/>
    <w:rsid w:val="008B25E2"/>
    <w:rsid w:val="008B3859"/>
    <w:rsid w:val="008B78A3"/>
    <w:rsid w:val="008C1DE3"/>
    <w:rsid w:val="008D04AC"/>
    <w:rsid w:val="008D054C"/>
    <w:rsid w:val="008D059A"/>
    <w:rsid w:val="008D3862"/>
    <w:rsid w:val="008D48F5"/>
    <w:rsid w:val="008E22B7"/>
    <w:rsid w:val="008E7659"/>
    <w:rsid w:val="008F2795"/>
    <w:rsid w:val="008F310A"/>
    <w:rsid w:val="008F6A19"/>
    <w:rsid w:val="0090052C"/>
    <w:rsid w:val="009017D6"/>
    <w:rsid w:val="00901B37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4E42"/>
    <w:rsid w:val="00945820"/>
    <w:rsid w:val="00947811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3726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3E53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9F4959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A73CA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AF4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2CFB"/>
    <w:rsid w:val="00B93DF2"/>
    <w:rsid w:val="00B95702"/>
    <w:rsid w:val="00B96E0C"/>
    <w:rsid w:val="00BA16EE"/>
    <w:rsid w:val="00BA192A"/>
    <w:rsid w:val="00BA1D5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E76A4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1AC4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0E9B"/>
    <w:rsid w:val="00D456F8"/>
    <w:rsid w:val="00D4619E"/>
    <w:rsid w:val="00D47AA8"/>
    <w:rsid w:val="00D52958"/>
    <w:rsid w:val="00D5390D"/>
    <w:rsid w:val="00D55CEC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2EF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072D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069B5"/>
    <w:rsid w:val="00E103F4"/>
    <w:rsid w:val="00E11FE8"/>
    <w:rsid w:val="00E124A6"/>
    <w:rsid w:val="00E1310B"/>
    <w:rsid w:val="00E13D34"/>
    <w:rsid w:val="00E154F6"/>
    <w:rsid w:val="00E15DB8"/>
    <w:rsid w:val="00E16694"/>
    <w:rsid w:val="00E23318"/>
    <w:rsid w:val="00E266AE"/>
    <w:rsid w:val="00E275A4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1C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4E4F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8">
    <w:name w:val="Hyperlink"/>
    <w:basedOn w:val="a0"/>
    <w:uiPriority w:val="99"/>
    <w:rsid w:val="00E6211C"/>
    <w:rPr>
      <w:color w:val="0000FF"/>
      <w:u w:val="single"/>
    </w:rPr>
  </w:style>
  <w:style w:type="character" w:customStyle="1" w:styleId="blk">
    <w:name w:val="blk"/>
    <w:basedOn w:val="a0"/>
    <w:rsid w:val="00E6211C"/>
  </w:style>
  <w:style w:type="character" w:customStyle="1" w:styleId="apple-converted-space">
    <w:name w:val="apple-converted-space"/>
    <w:basedOn w:val="a0"/>
    <w:rsid w:val="00E6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2225/e5df2423e468bfaf0e1f73197a895a7966135331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 «Городское поселение Сернур» от 12.05.2010 № 77 «Об утверждении административного регламента администрации МО «Городское поселение Сернур» по организации и проведению на территории МО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отношений»</_x041e__x043f__x0438__x0441__x0430__x043d__x0438__x0435_>
    <_x041f__x0430__x043f__x043a__x0430_ xmlns="5b6e8ee2-70a1-4988-8f41-a42f910ac69a">2017 год</_x041f__x0430__x043f__x043a__x0430_>
    <_dlc_DocId xmlns="57504d04-691e-4fc4-8f09-4f19fdbe90f6">XXJ7TYMEEKJ2-2546-105</_dlc_DocId>
    <_dlc_DocIdUrl xmlns="57504d04-691e-4fc4-8f09-4f19fdbe90f6">
      <Url>https://vip.gov.mari.ru/sernur/gps/_layouts/DocIdRedir.aspx?ID=XXJ7TYMEEKJ2-2546-105</Url>
      <Description>XXJ7TYMEEKJ2-2546-105</Description>
    </_dlc_DocIdUrl>
  </documentManagement>
</p:properties>
</file>

<file path=customXml/itemProps1.xml><?xml version="1.0" encoding="utf-8"?>
<ds:datastoreItem xmlns:ds="http://schemas.openxmlformats.org/officeDocument/2006/customXml" ds:itemID="{29513E3B-101F-4CCD-A891-3E1C70C1B9A3}"/>
</file>

<file path=customXml/itemProps2.xml><?xml version="1.0" encoding="utf-8"?>
<ds:datastoreItem xmlns:ds="http://schemas.openxmlformats.org/officeDocument/2006/customXml" ds:itemID="{0A5274F4-3553-46CA-B358-6086A3919EC9}"/>
</file>

<file path=customXml/itemProps3.xml><?xml version="1.0" encoding="utf-8"?>
<ds:datastoreItem xmlns:ds="http://schemas.openxmlformats.org/officeDocument/2006/customXml" ds:itemID="{3C7E2E7E-ECC8-4346-8C6B-CF42508DA4A9}"/>
</file>

<file path=customXml/itemProps4.xml><?xml version="1.0" encoding="utf-8"?>
<ds:datastoreItem xmlns:ds="http://schemas.openxmlformats.org/officeDocument/2006/customXml" ds:itemID="{271EE0F8-E128-4681-A69E-29D98B8377E0}"/>
</file>

<file path=customXml/itemProps5.xml><?xml version="1.0" encoding="utf-8"?>
<ds:datastoreItem xmlns:ds="http://schemas.openxmlformats.org/officeDocument/2006/customXml" ds:itemID="{8E976BFC-FB59-42C1-9305-4445FB107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27.01.2017 № 25</dc:title>
  <dc:subject/>
  <dc:creator>Admin</dc:creator>
  <cp:keywords/>
  <dc:description/>
  <cp:lastModifiedBy>User</cp:lastModifiedBy>
  <cp:revision>2</cp:revision>
  <cp:lastPrinted>2017-02-01T10:28:00Z</cp:lastPrinted>
  <dcterms:created xsi:type="dcterms:W3CDTF">2017-01-30T15:08:00Z</dcterms:created>
  <dcterms:modified xsi:type="dcterms:W3CDTF">2017-02-01T10:30:00Z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b62601e2-a8d6-40e8-86c5-a9b20075d7f1</vt:lpwstr>
  </property>
</Properties>
</file>