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022C9" w:rsidP="00DB1F48">
      <w:pPr>
        <w:ind w:firstLine="567"/>
        <w:jc w:val="right"/>
        <w:rPr>
          <w:b/>
          <w:sz w:val="28"/>
        </w:rPr>
      </w:pPr>
    </w:p>
    <w:p w:rsidR="004518B8" w:rsidRDefault="004518B8" w:rsidP="00186F2C">
      <w:pPr>
        <w:ind w:firstLine="567"/>
        <w:jc w:val="center"/>
        <w:rPr>
          <w:b/>
          <w:sz w:val="28"/>
        </w:rPr>
      </w:pPr>
    </w:p>
    <w:p w:rsidR="00000000" w:rsidRDefault="00A022C9" w:rsidP="00186F2C">
      <w:pPr>
        <w:ind w:firstLine="567"/>
        <w:jc w:val="center"/>
        <w:rPr>
          <w:b/>
          <w:sz w:val="28"/>
        </w:rPr>
      </w:pPr>
    </w:p>
    <w:tbl>
      <w:tblPr>
        <w:tblW w:w="0" w:type="auto"/>
        <w:tblLook w:val="01E0"/>
      </w:tblPr>
      <w:tblGrid>
        <w:gridCol w:w="4815"/>
        <w:gridCol w:w="4756"/>
      </w:tblGrid>
      <w:tr w:rsidR="00000000" w:rsidRPr="00A022C9" w:rsidTr="00A022C9">
        <w:tc>
          <w:tcPr>
            <w:tcW w:w="5068" w:type="dxa"/>
          </w:tcPr>
          <w:p w:rsidR="00000000" w:rsidRPr="00A022C9" w:rsidRDefault="00A022C9" w:rsidP="00A022C9">
            <w:pPr>
              <w:jc w:val="center"/>
              <w:rPr>
                <w:sz w:val="28"/>
                <w:szCs w:val="28"/>
              </w:rPr>
            </w:pPr>
            <w:r w:rsidRPr="00A022C9">
              <w:rPr>
                <w:sz w:val="28"/>
                <w:szCs w:val="28"/>
              </w:rPr>
              <w:t>МАРИЙ ЭЛ  РЕСПУБЛИКА</w:t>
            </w:r>
          </w:p>
          <w:p w:rsidR="00000000" w:rsidRPr="00A022C9" w:rsidRDefault="00A022C9" w:rsidP="00A022C9">
            <w:pPr>
              <w:jc w:val="center"/>
              <w:rPr>
                <w:sz w:val="28"/>
                <w:szCs w:val="28"/>
              </w:rPr>
            </w:pPr>
            <w:r w:rsidRPr="00A022C9">
              <w:rPr>
                <w:sz w:val="28"/>
                <w:szCs w:val="28"/>
              </w:rPr>
              <w:t xml:space="preserve">ШЕРНУР </w:t>
            </w:r>
            <w:proofErr w:type="gramStart"/>
            <w:r w:rsidRPr="00A022C9">
              <w:rPr>
                <w:sz w:val="28"/>
                <w:szCs w:val="28"/>
              </w:rPr>
              <w:t>МУНИЦИПАЛЬНЫЙ</w:t>
            </w:r>
            <w:proofErr w:type="gramEnd"/>
            <w:r w:rsidRPr="00A022C9">
              <w:rPr>
                <w:sz w:val="28"/>
                <w:szCs w:val="28"/>
              </w:rPr>
              <w:t xml:space="preserve"> РАЙОНЫН  ОЛА ШОТАН ШЕРНУР АДМИНИСТР</w:t>
            </w:r>
            <w:r w:rsidRPr="00A022C9">
              <w:rPr>
                <w:sz w:val="28"/>
                <w:szCs w:val="28"/>
              </w:rPr>
              <w:t>А</w:t>
            </w:r>
            <w:r w:rsidRPr="00A022C9">
              <w:rPr>
                <w:sz w:val="28"/>
                <w:szCs w:val="28"/>
              </w:rPr>
              <w:t>ЦИЙЖЕ</w:t>
            </w:r>
          </w:p>
          <w:p w:rsidR="00000000" w:rsidRPr="00A022C9" w:rsidRDefault="00A022C9">
            <w:pPr>
              <w:rPr>
                <w:sz w:val="28"/>
                <w:szCs w:val="28"/>
              </w:rPr>
            </w:pPr>
          </w:p>
        </w:tc>
        <w:tc>
          <w:tcPr>
            <w:tcW w:w="5068" w:type="dxa"/>
          </w:tcPr>
          <w:p w:rsidR="00000000" w:rsidRPr="00A022C9" w:rsidRDefault="00A022C9" w:rsidP="00A022C9">
            <w:pPr>
              <w:pStyle w:val="a6"/>
              <w:ind w:firstLine="720"/>
              <w:jc w:val="center"/>
              <w:rPr>
                <w:rFonts w:ascii="Times New Roman" w:hAnsi="Times New Roman" w:cs="Times New Roman"/>
                <w:sz w:val="28"/>
                <w:szCs w:val="28"/>
              </w:rPr>
            </w:pPr>
            <w:r w:rsidRPr="00A022C9">
              <w:rPr>
                <w:rFonts w:ascii="Times New Roman" w:hAnsi="Times New Roman" w:cs="Times New Roman"/>
                <w:sz w:val="28"/>
                <w:szCs w:val="28"/>
              </w:rPr>
              <w:t>СЕРНУРСКАЯ ГОРОДСКАЯ АДМИНИСТРАЦИЯ СЕРНУРСКОГО МУНИПАЛЬНОГО РАЙОНА РЕСПУБЛИКИ</w:t>
            </w:r>
            <w:r w:rsidRPr="00A022C9">
              <w:rPr>
                <w:rFonts w:ascii="Times New Roman" w:hAnsi="Times New Roman" w:cs="Times New Roman"/>
                <w:sz w:val="28"/>
                <w:szCs w:val="28"/>
              </w:rPr>
              <w:t xml:space="preserve"> </w:t>
            </w:r>
            <w:r w:rsidRPr="00A022C9">
              <w:rPr>
                <w:rFonts w:ascii="Times New Roman" w:hAnsi="Times New Roman" w:cs="Times New Roman"/>
                <w:sz w:val="28"/>
                <w:szCs w:val="28"/>
              </w:rPr>
              <w:t>МАРИЙ ЭЛ</w:t>
            </w:r>
          </w:p>
          <w:p w:rsidR="00000000" w:rsidRPr="00A022C9" w:rsidRDefault="00A022C9">
            <w:pPr>
              <w:rPr>
                <w:sz w:val="28"/>
                <w:szCs w:val="28"/>
              </w:rPr>
            </w:pPr>
          </w:p>
        </w:tc>
      </w:tr>
      <w:tr w:rsidR="00000000" w:rsidRPr="00A022C9" w:rsidTr="00A022C9">
        <w:tc>
          <w:tcPr>
            <w:tcW w:w="5068" w:type="dxa"/>
          </w:tcPr>
          <w:p w:rsidR="00000000" w:rsidRPr="00A022C9" w:rsidRDefault="00A022C9" w:rsidP="00A022C9">
            <w:pPr>
              <w:pStyle w:val="a6"/>
              <w:ind w:firstLine="720"/>
              <w:jc w:val="center"/>
              <w:rPr>
                <w:rFonts w:ascii="Times New Roman" w:hAnsi="Times New Roman" w:cs="Times New Roman"/>
                <w:sz w:val="28"/>
                <w:szCs w:val="28"/>
              </w:rPr>
            </w:pPr>
            <w:r w:rsidRPr="00A022C9">
              <w:rPr>
                <w:rFonts w:ascii="Times New Roman" w:hAnsi="Times New Roman" w:cs="Times New Roman"/>
                <w:sz w:val="28"/>
                <w:szCs w:val="28"/>
              </w:rPr>
              <w:t>ПУНЧАЛ</w:t>
            </w:r>
          </w:p>
        </w:tc>
        <w:tc>
          <w:tcPr>
            <w:tcW w:w="5068" w:type="dxa"/>
          </w:tcPr>
          <w:p w:rsidR="00000000" w:rsidRPr="00A022C9" w:rsidRDefault="00A022C9" w:rsidP="00A022C9">
            <w:pPr>
              <w:pStyle w:val="a6"/>
              <w:ind w:firstLine="720"/>
              <w:jc w:val="center"/>
              <w:rPr>
                <w:rFonts w:ascii="Times New Roman" w:hAnsi="Times New Roman" w:cs="Times New Roman"/>
                <w:sz w:val="28"/>
                <w:szCs w:val="28"/>
              </w:rPr>
            </w:pPr>
            <w:r w:rsidRPr="00A022C9">
              <w:rPr>
                <w:rFonts w:ascii="Times New Roman" w:hAnsi="Times New Roman" w:cs="Times New Roman"/>
                <w:sz w:val="28"/>
                <w:szCs w:val="28"/>
              </w:rPr>
              <w:t>ПОСТАНОВЛЕНИЕ</w:t>
            </w:r>
          </w:p>
        </w:tc>
      </w:tr>
    </w:tbl>
    <w:p w:rsidR="00000000" w:rsidRDefault="00A022C9" w:rsidP="00186F2C">
      <w:pPr>
        <w:ind w:firstLine="567"/>
        <w:jc w:val="center"/>
        <w:rPr>
          <w:b/>
          <w:sz w:val="28"/>
        </w:rPr>
      </w:pPr>
    </w:p>
    <w:p w:rsidR="00204CDC" w:rsidRDefault="005F3928" w:rsidP="005F3928">
      <w:pPr>
        <w:pStyle w:val="ConsPlusTitle"/>
        <w:widowControl/>
        <w:jc w:val="center"/>
        <w:rPr>
          <w:sz w:val="28"/>
          <w:szCs w:val="28"/>
        </w:rPr>
      </w:pPr>
      <w:r>
        <w:rPr>
          <w:sz w:val="28"/>
          <w:szCs w:val="28"/>
        </w:rPr>
        <w:t xml:space="preserve"> от </w:t>
      </w:r>
      <w:r w:rsidR="00A022C9">
        <w:rPr>
          <w:sz w:val="28"/>
          <w:szCs w:val="28"/>
        </w:rPr>
        <w:t>2</w:t>
      </w:r>
      <w:r w:rsidR="00A022C9">
        <w:rPr>
          <w:sz w:val="28"/>
          <w:szCs w:val="28"/>
        </w:rPr>
        <w:t xml:space="preserve"> августа </w:t>
      </w:r>
      <w:r w:rsidR="00E17CCA">
        <w:rPr>
          <w:sz w:val="28"/>
          <w:szCs w:val="28"/>
        </w:rPr>
        <w:t xml:space="preserve"> 2011 года </w:t>
      </w:r>
      <w:r w:rsidR="00DB1F48">
        <w:rPr>
          <w:sz w:val="28"/>
          <w:szCs w:val="28"/>
        </w:rPr>
        <w:t xml:space="preserve">№ </w:t>
      </w:r>
      <w:r w:rsidR="00A022C9">
        <w:rPr>
          <w:sz w:val="28"/>
          <w:szCs w:val="28"/>
        </w:rPr>
        <w:t>5</w:t>
      </w:r>
      <w:r w:rsidR="00A022C9">
        <w:rPr>
          <w:sz w:val="28"/>
          <w:szCs w:val="28"/>
        </w:rPr>
        <w:t>6</w:t>
      </w:r>
    </w:p>
    <w:p w:rsidR="00204CDC" w:rsidRDefault="00204CDC" w:rsidP="00186F2C">
      <w:pPr>
        <w:pStyle w:val="ConsPlusTitle"/>
        <w:widowControl/>
        <w:jc w:val="center"/>
        <w:rPr>
          <w:sz w:val="28"/>
          <w:szCs w:val="28"/>
        </w:rPr>
      </w:pPr>
    </w:p>
    <w:p w:rsidR="004518B8" w:rsidRDefault="00186F2C" w:rsidP="00186F2C">
      <w:pPr>
        <w:pStyle w:val="ConsPlusTitle"/>
        <w:widowControl/>
        <w:jc w:val="center"/>
        <w:rPr>
          <w:b w:val="0"/>
          <w:sz w:val="28"/>
          <w:szCs w:val="28"/>
        </w:rPr>
      </w:pPr>
      <w:proofErr w:type="gramStart"/>
      <w:r>
        <w:rPr>
          <w:b w:val="0"/>
          <w:sz w:val="28"/>
          <w:szCs w:val="28"/>
        </w:rPr>
        <w:t xml:space="preserve">О </w:t>
      </w:r>
      <w:r w:rsidR="00DB1F48">
        <w:rPr>
          <w:b w:val="0"/>
          <w:sz w:val="28"/>
          <w:szCs w:val="28"/>
        </w:rPr>
        <w:t xml:space="preserve">внесении изменений в </w:t>
      </w:r>
      <w:r w:rsidR="008936C3">
        <w:rPr>
          <w:b w:val="0"/>
          <w:sz w:val="28"/>
          <w:szCs w:val="28"/>
        </w:rPr>
        <w:t>постановление администрации муниципального образования «</w:t>
      </w:r>
      <w:r w:rsidR="00A022C9">
        <w:rPr>
          <w:b w:val="0"/>
          <w:sz w:val="28"/>
          <w:szCs w:val="28"/>
        </w:rPr>
        <w:t>Г</w:t>
      </w:r>
      <w:r w:rsidR="00A022C9">
        <w:rPr>
          <w:b w:val="0"/>
          <w:sz w:val="28"/>
          <w:szCs w:val="28"/>
        </w:rPr>
        <w:t>ородское поселение Се</w:t>
      </w:r>
      <w:r w:rsidR="00A022C9">
        <w:rPr>
          <w:b w:val="0"/>
          <w:sz w:val="28"/>
          <w:szCs w:val="28"/>
        </w:rPr>
        <w:t xml:space="preserve">рнур </w:t>
      </w:r>
      <w:r w:rsidR="008936C3">
        <w:rPr>
          <w:b w:val="0"/>
          <w:sz w:val="28"/>
          <w:szCs w:val="28"/>
        </w:rPr>
        <w:t>» от</w:t>
      </w:r>
      <w:r w:rsidR="00A022C9">
        <w:rPr>
          <w:b w:val="0"/>
          <w:sz w:val="28"/>
          <w:szCs w:val="28"/>
        </w:rPr>
        <w:t xml:space="preserve"> 12.</w:t>
      </w:r>
      <w:r w:rsidR="00A022C9">
        <w:rPr>
          <w:b w:val="0"/>
          <w:sz w:val="28"/>
          <w:szCs w:val="28"/>
        </w:rPr>
        <w:t>05.</w:t>
      </w:r>
      <w:r w:rsidR="00A022C9">
        <w:rPr>
          <w:b w:val="0"/>
          <w:sz w:val="28"/>
          <w:szCs w:val="28"/>
        </w:rPr>
        <w:t>201</w:t>
      </w:r>
      <w:r w:rsidR="00A022C9">
        <w:rPr>
          <w:b w:val="0"/>
          <w:sz w:val="28"/>
          <w:szCs w:val="28"/>
        </w:rPr>
        <w:t>1</w:t>
      </w:r>
      <w:r w:rsidR="00A022C9">
        <w:rPr>
          <w:b w:val="0"/>
          <w:sz w:val="28"/>
          <w:szCs w:val="28"/>
        </w:rPr>
        <w:t xml:space="preserve"> года № 77 </w:t>
      </w:r>
      <w:r w:rsidR="008936C3">
        <w:rPr>
          <w:b w:val="0"/>
          <w:sz w:val="28"/>
          <w:szCs w:val="28"/>
        </w:rPr>
        <w:t>«Об утверждении административного регламента</w:t>
      </w:r>
      <w:r w:rsidR="00A022C9">
        <w:rPr>
          <w:b w:val="0"/>
          <w:sz w:val="28"/>
          <w:szCs w:val="28"/>
        </w:rPr>
        <w:t xml:space="preserve"> </w:t>
      </w:r>
      <w:r w:rsidR="00A022C9">
        <w:rPr>
          <w:b w:val="0"/>
          <w:sz w:val="28"/>
          <w:szCs w:val="28"/>
        </w:rPr>
        <w:t>а</w:t>
      </w:r>
      <w:r w:rsidR="00A022C9">
        <w:rPr>
          <w:b w:val="0"/>
          <w:sz w:val="28"/>
          <w:szCs w:val="28"/>
        </w:rPr>
        <w:t xml:space="preserve">дминистрации муниципального образования </w:t>
      </w:r>
      <w:r w:rsidR="00A022C9">
        <w:rPr>
          <w:b w:val="0"/>
          <w:sz w:val="28"/>
          <w:szCs w:val="28"/>
        </w:rPr>
        <w:t>«</w:t>
      </w:r>
      <w:r w:rsidR="00A022C9">
        <w:rPr>
          <w:b w:val="0"/>
          <w:sz w:val="28"/>
          <w:szCs w:val="28"/>
        </w:rPr>
        <w:t>Городское поселение Сернур</w:t>
      </w:r>
      <w:r w:rsidR="00A022C9">
        <w:rPr>
          <w:b w:val="0"/>
          <w:sz w:val="28"/>
          <w:szCs w:val="28"/>
        </w:rPr>
        <w:t>»</w:t>
      </w:r>
      <w:r w:rsidR="00A022C9">
        <w:rPr>
          <w:b w:val="0"/>
          <w:sz w:val="28"/>
          <w:szCs w:val="28"/>
        </w:rPr>
        <w:t xml:space="preserve"> по организации и проведению на территории муниципального образования </w:t>
      </w:r>
      <w:r w:rsidR="00A022C9">
        <w:rPr>
          <w:b w:val="0"/>
          <w:sz w:val="28"/>
          <w:szCs w:val="28"/>
        </w:rPr>
        <w:t>«</w:t>
      </w:r>
      <w:r w:rsidR="00A022C9">
        <w:rPr>
          <w:b w:val="0"/>
          <w:sz w:val="28"/>
          <w:szCs w:val="28"/>
        </w:rPr>
        <w:t>Городское поселение Сернур</w:t>
      </w:r>
      <w:r w:rsidR="00A022C9">
        <w:rPr>
          <w:b w:val="0"/>
          <w:sz w:val="28"/>
          <w:szCs w:val="28"/>
        </w:rPr>
        <w:t>»</w:t>
      </w:r>
      <w:r w:rsidR="00A022C9">
        <w:rPr>
          <w:b w:val="0"/>
          <w:sz w:val="28"/>
          <w:szCs w:val="28"/>
        </w:rPr>
        <w:t xml:space="preserve"> проверок по соблюдению юридическими лицами и индивидуальными</w:t>
      </w:r>
      <w:r w:rsidR="00A022C9">
        <w:rPr>
          <w:b w:val="0"/>
          <w:sz w:val="28"/>
          <w:szCs w:val="28"/>
        </w:rPr>
        <w:t xml:space="preserve"> предпринимателями</w:t>
      </w:r>
      <w:r w:rsidR="00A022C9">
        <w:rPr>
          <w:b w:val="0"/>
          <w:sz w:val="28"/>
          <w:szCs w:val="28"/>
        </w:rPr>
        <w:t xml:space="preserve"> требований, установленных муниципальными правовыми актами в области земельных отношений</w:t>
      </w:r>
      <w:r w:rsidR="008936C3">
        <w:rPr>
          <w:b w:val="0"/>
          <w:sz w:val="28"/>
          <w:szCs w:val="28"/>
        </w:rPr>
        <w:t>»</w:t>
      </w:r>
      <w:proofErr w:type="gramEnd"/>
    </w:p>
    <w:p w:rsidR="004518B8" w:rsidRDefault="004518B8" w:rsidP="00186F2C">
      <w:pPr>
        <w:pStyle w:val="ConsPlusTitle"/>
        <w:widowControl/>
        <w:jc w:val="center"/>
        <w:rPr>
          <w:b w:val="0"/>
          <w:sz w:val="28"/>
          <w:szCs w:val="28"/>
        </w:rPr>
      </w:pPr>
    </w:p>
    <w:p w:rsidR="00186F2C" w:rsidRDefault="00186F2C" w:rsidP="00186F2C">
      <w:pPr>
        <w:pStyle w:val="ConsPlusTitle"/>
        <w:widowControl/>
        <w:jc w:val="center"/>
        <w:rPr>
          <w:sz w:val="28"/>
          <w:szCs w:val="28"/>
        </w:rPr>
      </w:pPr>
    </w:p>
    <w:p w:rsidR="00186F2C" w:rsidRDefault="008936C3" w:rsidP="00186F2C">
      <w:pPr>
        <w:autoSpaceDE w:val="0"/>
        <w:autoSpaceDN w:val="0"/>
        <w:adjustRightInd w:val="0"/>
        <w:ind w:firstLine="540"/>
        <w:jc w:val="both"/>
        <w:rPr>
          <w:sz w:val="28"/>
          <w:szCs w:val="28"/>
        </w:rPr>
      </w:pPr>
      <w:r>
        <w:rPr>
          <w:sz w:val="28"/>
          <w:szCs w:val="28"/>
        </w:rPr>
        <w:t>В соответствии с Федеральным законом от 18.07.2011 года №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w:t>
      </w:r>
      <w:r w:rsidR="00186F2C">
        <w:rPr>
          <w:sz w:val="28"/>
          <w:szCs w:val="28"/>
        </w:rPr>
        <w:t>,</w:t>
      </w:r>
      <w:r w:rsidR="00DB1F48">
        <w:rPr>
          <w:sz w:val="28"/>
          <w:szCs w:val="28"/>
        </w:rPr>
        <w:t xml:space="preserve"> </w:t>
      </w:r>
      <w:r w:rsidR="00BD6B0B">
        <w:rPr>
          <w:sz w:val="28"/>
          <w:szCs w:val="28"/>
        </w:rPr>
        <w:t>администр</w:t>
      </w:r>
      <w:r w:rsidR="00DB1F48">
        <w:rPr>
          <w:sz w:val="28"/>
          <w:szCs w:val="28"/>
        </w:rPr>
        <w:t>ация муниципального образования «</w:t>
      </w:r>
      <w:r w:rsidR="00A022C9">
        <w:rPr>
          <w:sz w:val="28"/>
          <w:szCs w:val="28"/>
        </w:rPr>
        <w:t>Г</w:t>
      </w:r>
      <w:r w:rsidR="00A022C9">
        <w:rPr>
          <w:sz w:val="28"/>
          <w:szCs w:val="28"/>
        </w:rPr>
        <w:t>ородское поселение Сернур</w:t>
      </w:r>
      <w:r w:rsidR="00A022C9">
        <w:rPr>
          <w:sz w:val="28"/>
          <w:szCs w:val="28"/>
        </w:rPr>
        <w:t>»</w:t>
      </w:r>
      <w:r w:rsidR="00DB1F48">
        <w:rPr>
          <w:sz w:val="28"/>
          <w:szCs w:val="28"/>
        </w:rPr>
        <w:t xml:space="preserve">» </w:t>
      </w:r>
      <w:r w:rsidR="00BD6B0B">
        <w:rPr>
          <w:sz w:val="28"/>
          <w:szCs w:val="28"/>
        </w:rPr>
        <w:t>постановляет</w:t>
      </w:r>
      <w:r w:rsidR="00186F2C">
        <w:rPr>
          <w:sz w:val="28"/>
          <w:szCs w:val="28"/>
        </w:rPr>
        <w:t>:</w:t>
      </w:r>
    </w:p>
    <w:p w:rsidR="00186F2C" w:rsidRDefault="00186F2C">
      <w:pPr>
        <w:pStyle w:val="ConsPlusTitle"/>
        <w:widowControl/>
        <w:ind w:firstLine="720"/>
        <w:jc w:val="both"/>
        <w:rPr>
          <w:b w:val="0"/>
          <w:sz w:val="28"/>
          <w:szCs w:val="28"/>
        </w:rPr>
      </w:pPr>
      <w:r>
        <w:rPr>
          <w:b w:val="0"/>
          <w:sz w:val="28"/>
          <w:szCs w:val="28"/>
        </w:rPr>
        <w:t xml:space="preserve">1. </w:t>
      </w:r>
      <w:r w:rsidR="00DB1F48">
        <w:rPr>
          <w:b w:val="0"/>
          <w:sz w:val="28"/>
          <w:szCs w:val="28"/>
        </w:rPr>
        <w:t xml:space="preserve">Внести </w:t>
      </w:r>
      <w:r w:rsidR="008936C3">
        <w:rPr>
          <w:b w:val="0"/>
          <w:sz w:val="28"/>
          <w:szCs w:val="28"/>
        </w:rPr>
        <w:t>следующие изменения</w:t>
      </w:r>
      <w:r w:rsidR="00DB1F48">
        <w:rPr>
          <w:b w:val="0"/>
          <w:sz w:val="28"/>
          <w:szCs w:val="28"/>
        </w:rPr>
        <w:t xml:space="preserve"> в </w:t>
      </w:r>
      <w:r w:rsidR="008936C3">
        <w:rPr>
          <w:b w:val="0"/>
          <w:sz w:val="28"/>
          <w:szCs w:val="28"/>
        </w:rPr>
        <w:t>постановление администрации муниципального образования «</w:t>
      </w:r>
      <w:r w:rsidR="00A022C9">
        <w:rPr>
          <w:b w:val="0"/>
          <w:sz w:val="28"/>
          <w:szCs w:val="28"/>
        </w:rPr>
        <w:t>Г</w:t>
      </w:r>
      <w:r w:rsidR="00A022C9">
        <w:rPr>
          <w:b w:val="0"/>
          <w:sz w:val="28"/>
          <w:szCs w:val="28"/>
        </w:rPr>
        <w:t>о</w:t>
      </w:r>
      <w:r w:rsidR="00A022C9">
        <w:rPr>
          <w:b w:val="0"/>
          <w:sz w:val="28"/>
          <w:szCs w:val="28"/>
        </w:rPr>
        <w:t>ро</w:t>
      </w:r>
      <w:r w:rsidR="00A022C9">
        <w:rPr>
          <w:b w:val="0"/>
          <w:sz w:val="28"/>
          <w:szCs w:val="28"/>
        </w:rPr>
        <w:t>дс</w:t>
      </w:r>
      <w:r w:rsidR="00A022C9">
        <w:rPr>
          <w:b w:val="0"/>
          <w:sz w:val="28"/>
          <w:szCs w:val="28"/>
        </w:rPr>
        <w:t>ко</w:t>
      </w:r>
      <w:r w:rsidR="00A022C9">
        <w:rPr>
          <w:b w:val="0"/>
          <w:sz w:val="28"/>
          <w:szCs w:val="28"/>
        </w:rPr>
        <w:t xml:space="preserve">е </w:t>
      </w:r>
      <w:r w:rsidR="00A022C9">
        <w:rPr>
          <w:b w:val="0"/>
          <w:sz w:val="28"/>
          <w:szCs w:val="28"/>
        </w:rPr>
        <w:t>по</w:t>
      </w:r>
      <w:r w:rsidR="00A022C9">
        <w:rPr>
          <w:b w:val="0"/>
          <w:sz w:val="28"/>
          <w:szCs w:val="28"/>
        </w:rPr>
        <w:t>се</w:t>
      </w:r>
      <w:r w:rsidR="00A022C9">
        <w:rPr>
          <w:b w:val="0"/>
          <w:sz w:val="28"/>
          <w:szCs w:val="28"/>
        </w:rPr>
        <w:t>ле</w:t>
      </w:r>
      <w:r w:rsidR="00A022C9">
        <w:rPr>
          <w:b w:val="0"/>
          <w:sz w:val="28"/>
          <w:szCs w:val="28"/>
        </w:rPr>
        <w:t>ни</w:t>
      </w:r>
      <w:r w:rsidR="00A022C9">
        <w:rPr>
          <w:b w:val="0"/>
          <w:sz w:val="28"/>
          <w:szCs w:val="28"/>
        </w:rPr>
        <w:t xml:space="preserve">е </w:t>
      </w:r>
      <w:r w:rsidR="00A022C9">
        <w:rPr>
          <w:b w:val="0"/>
          <w:sz w:val="28"/>
          <w:szCs w:val="28"/>
        </w:rPr>
        <w:t>Се</w:t>
      </w:r>
      <w:r w:rsidR="00A022C9">
        <w:rPr>
          <w:b w:val="0"/>
          <w:sz w:val="28"/>
          <w:szCs w:val="28"/>
        </w:rPr>
        <w:t>рн</w:t>
      </w:r>
      <w:r w:rsidR="00A022C9">
        <w:rPr>
          <w:b w:val="0"/>
          <w:sz w:val="28"/>
          <w:szCs w:val="28"/>
        </w:rPr>
        <w:t>ур</w:t>
      </w:r>
      <w:r w:rsidR="008936C3">
        <w:rPr>
          <w:b w:val="0"/>
          <w:sz w:val="28"/>
          <w:szCs w:val="28"/>
        </w:rPr>
        <w:t xml:space="preserve">» от </w:t>
      </w:r>
      <w:r w:rsidR="00A022C9">
        <w:rPr>
          <w:b w:val="0"/>
          <w:sz w:val="28"/>
          <w:szCs w:val="28"/>
        </w:rPr>
        <w:t>1</w:t>
      </w:r>
      <w:r w:rsidR="00A022C9">
        <w:rPr>
          <w:b w:val="0"/>
          <w:sz w:val="28"/>
          <w:szCs w:val="28"/>
        </w:rPr>
        <w:t>2</w:t>
      </w:r>
      <w:r w:rsidR="00A022C9">
        <w:rPr>
          <w:b w:val="0"/>
          <w:sz w:val="28"/>
          <w:szCs w:val="28"/>
        </w:rPr>
        <w:t>.</w:t>
      </w:r>
      <w:r w:rsidR="00A022C9">
        <w:rPr>
          <w:b w:val="0"/>
          <w:sz w:val="28"/>
          <w:szCs w:val="28"/>
        </w:rPr>
        <w:t>05</w:t>
      </w:r>
      <w:r w:rsidR="00A022C9">
        <w:rPr>
          <w:b w:val="0"/>
          <w:sz w:val="28"/>
          <w:szCs w:val="28"/>
        </w:rPr>
        <w:t>.</w:t>
      </w:r>
      <w:r w:rsidR="00A022C9">
        <w:rPr>
          <w:b w:val="0"/>
          <w:sz w:val="28"/>
          <w:szCs w:val="28"/>
        </w:rPr>
        <w:t>20</w:t>
      </w:r>
      <w:r w:rsidR="00A022C9">
        <w:rPr>
          <w:b w:val="0"/>
          <w:sz w:val="28"/>
          <w:szCs w:val="28"/>
        </w:rPr>
        <w:t>11</w:t>
      </w:r>
      <w:r w:rsidR="00A022C9">
        <w:rPr>
          <w:b w:val="0"/>
          <w:sz w:val="28"/>
          <w:szCs w:val="28"/>
        </w:rPr>
        <w:t xml:space="preserve"> г</w:t>
      </w:r>
      <w:r w:rsidR="00A022C9">
        <w:rPr>
          <w:b w:val="0"/>
          <w:sz w:val="28"/>
          <w:szCs w:val="28"/>
        </w:rPr>
        <w:t>од</w:t>
      </w:r>
      <w:r w:rsidR="00A022C9">
        <w:rPr>
          <w:b w:val="0"/>
          <w:sz w:val="28"/>
          <w:szCs w:val="28"/>
        </w:rPr>
        <w:t xml:space="preserve">а </w:t>
      </w:r>
      <w:r w:rsidR="00A022C9">
        <w:rPr>
          <w:b w:val="0"/>
          <w:sz w:val="28"/>
          <w:szCs w:val="28"/>
        </w:rPr>
        <w:t xml:space="preserve">№ </w:t>
      </w:r>
      <w:r w:rsidR="00A022C9">
        <w:rPr>
          <w:b w:val="0"/>
          <w:sz w:val="28"/>
          <w:szCs w:val="28"/>
        </w:rPr>
        <w:t>7</w:t>
      </w:r>
      <w:r w:rsidR="00A022C9">
        <w:rPr>
          <w:b w:val="0"/>
          <w:sz w:val="28"/>
          <w:szCs w:val="28"/>
        </w:rPr>
        <w:t>7</w:t>
      </w:r>
      <w:r w:rsidR="00A022C9">
        <w:rPr>
          <w:b w:val="0"/>
          <w:sz w:val="28"/>
          <w:szCs w:val="28"/>
        </w:rPr>
        <w:t xml:space="preserve"> </w:t>
      </w:r>
      <w:r w:rsidR="008936C3">
        <w:rPr>
          <w:b w:val="0"/>
          <w:sz w:val="28"/>
          <w:szCs w:val="28"/>
        </w:rPr>
        <w:t xml:space="preserve"> </w:t>
      </w:r>
      <w:r w:rsidR="00A022C9">
        <w:rPr>
          <w:b w:val="0"/>
          <w:sz w:val="28"/>
          <w:szCs w:val="28"/>
        </w:rPr>
        <w:t>«Об утверждении административного регламента</w:t>
      </w:r>
      <w:r w:rsidR="00A022C9">
        <w:rPr>
          <w:b w:val="0"/>
          <w:sz w:val="28"/>
          <w:szCs w:val="28"/>
        </w:rPr>
        <w:t xml:space="preserve"> </w:t>
      </w:r>
      <w:r w:rsidR="00A022C9">
        <w:rPr>
          <w:b w:val="0"/>
          <w:sz w:val="28"/>
          <w:szCs w:val="28"/>
        </w:rPr>
        <w:t>а</w:t>
      </w:r>
      <w:r w:rsidR="00A022C9">
        <w:rPr>
          <w:b w:val="0"/>
          <w:sz w:val="28"/>
          <w:szCs w:val="28"/>
        </w:rPr>
        <w:t>дминистрации муниципального об</w:t>
      </w:r>
      <w:r w:rsidR="00A022C9">
        <w:rPr>
          <w:b w:val="0"/>
          <w:sz w:val="28"/>
          <w:szCs w:val="28"/>
        </w:rPr>
        <w:t xml:space="preserve">разования </w:t>
      </w:r>
      <w:r w:rsidR="00A022C9">
        <w:rPr>
          <w:b w:val="0"/>
          <w:sz w:val="28"/>
          <w:szCs w:val="28"/>
        </w:rPr>
        <w:t>«</w:t>
      </w:r>
      <w:r w:rsidR="00A022C9">
        <w:rPr>
          <w:b w:val="0"/>
          <w:sz w:val="28"/>
          <w:szCs w:val="28"/>
        </w:rPr>
        <w:t>Городское поселение Сернур</w:t>
      </w:r>
      <w:r w:rsidR="00A022C9">
        <w:rPr>
          <w:b w:val="0"/>
          <w:sz w:val="28"/>
          <w:szCs w:val="28"/>
        </w:rPr>
        <w:t>»</w:t>
      </w:r>
      <w:r w:rsidR="00A022C9">
        <w:rPr>
          <w:b w:val="0"/>
          <w:sz w:val="28"/>
          <w:szCs w:val="28"/>
        </w:rPr>
        <w:t xml:space="preserve"> по организации и проведению на территории муниципального образования </w:t>
      </w:r>
      <w:r w:rsidR="00A022C9">
        <w:rPr>
          <w:b w:val="0"/>
          <w:sz w:val="28"/>
          <w:szCs w:val="28"/>
        </w:rPr>
        <w:t>«</w:t>
      </w:r>
      <w:r w:rsidR="00A022C9">
        <w:rPr>
          <w:b w:val="0"/>
          <w:sz w:val="28"/>
          <w:szCs w:val="28"/>
        </w:rPr>
        <w:t>Городское поселение Сернур</w:t>
      </w:r>
      <w:r w:rsidR="00A022C9">
        <w:rPr>
          <w:b w:val="0"/>
          <w:sz w:val="28"/>
          <w:szCs w:val="28"/>
        </w:rPr>
        <w:t>»</w:t>
      </w:r>
      <w:r w:rsidR="00A022C9">
        <w:rPr>
          <w:b w:val="0"/>
          <w:sz w:val="28"/>
          <w:szCs w:val="28"/>
        </w:rPr>
        <w:t xml:space="preserve"> проверок по соблюдению юридическими лицами и индивидуальными предпринимателями</w:t>
      </w:r>
      <w:r w:rsidR="00A022C9">
        <w:rPr>
          <w:b w:val="0"/>
          <w:sz w:val="28"/>
          <w:szCs w:val="28"/>
        </w:rPr>
        <w:t xml:space="preserve"> требований, установленных муниципальными</w:t>
      </w:r>
      <w:r w:rsidR="00A022C9">
        <w:rPr>
          <w:b w:val="0"/>
          <w:sz w:val="28"/>
          <w:szCs w:val="28"/>
        </w:rPr>
        <w:t xml:space="preserve"> правовыми актами в области земельных отношений</w:t>
      </w:r>
      <w:r w:rsidR="00A022C9">
        <w:rPr>
          <w:b w:val="0"/>
          <w:sz w:val="28"/>
          <w:szCs w:val="28"/>
        </w:rPr>
        <w:t>»</w:t>
      </w:r>
      <w:r w:rsidR="00A022C9">
        <w:rPr>
          <w:b w:val="0"/>
          <w:sz w:val="28"/>
          <w:szCs w:val="28"/>
        </w:rPr>
        <w:t xml:space="preserve"> </w:t>
      </w:r>
      <w:r w:rsidR="008936C3">
        <w:rPr>
          <w:b w:val="0"/>
          <w:sz w:val="28"/>
          <w:szCs w:val="28"/>
        </w:rPr>
        <w:t>(далее – постановление, административный регламент):</w:t>
      </w:r>
    </w:p>
    <w:p w:rsidR="008936C3" w:rsidRDefault="008936C3">
      <w:pPr>
        <w:autoSpaceDE w:val="0"/>
        <w:autoSpaceDN w:val="0"/>
        <w:adjustRightInd w:val="0"/>
        <w:ind w:firstLine="540"/>
        <w:jc w:val="both"/>
        <w:rPr>
          <w:sz w:val="28"/>
          <w:szCs w:val="28"/>
        </w:rPr>
      </w:pPr>
      <w:r>
        <w:rPr>
          <w:sz w:val="28"/>
          <w:szCs w:val="28"/>
        </w:rPr>
        <w:t xml:space="preserve">1.1. </w:t>
      </w:r>
      <w:proofErr w:type="gramStart"/>
      <w:r>
        <w:rPr>
          <w:sz w:val="28"/>
          <w:szCs w:val="28"/>
        </w:rPr>
        <w:t>В наименовании постановления, в пункте 1 постановления, в наименовании, в пунктах 1, 5.1.1, 5.7, в абзацах 1, 4, 10 пункта 5.8.1, в абзаце 8 пункта 5.8.2, в подпункте 2 абзаца 10 пункта 5.8.2, в пункте 5.9.1, в пункте 9.2, в пункте 16, в пункте 19, в пункте 20 административного регламента после слов «установленных муниципальными правовыми актами» дополнить словами «а также</w:t>
      </w:r>
      <w:proofErr w:type="gramEnd"/>
      <w:r>
        <w:rPr>
          <w:sz w:val="28"/>
          <w:szCs w:val="28"/>
        </w:rPr>
        <w:t xml:space="preserve"> требований, установленных федеральными законами, законами Республики Марий Эл».</w:t>
      </w:r>
    </w:p>
    <w:p w:rsidR="008936C3" w:rsidRDefault="008936C3" w:rsidP="008936C3">
      <w:pPr>
        <w:autoSpaceDE w:val="0"/>
        <w:autoSpaceDN w:val="0"/>
        <w:adjustRightInd w:val="0"/>
        <w:ind w:firstLine="540"/>
        <w:jc w:val="both"/>
        <w:rPr>
          <w:sz w:val="28"/>
          <w:szCs w:val="28"/>
        </w:rPr>
      </w:pPr>
      <w:r>
        <w:rPr>
          <w:sz w:val="28"/>
          <w:szCs w:val="28"/>
        </w:rPr>
        <w:t>1.2. В пункте 5.1.4. административного регламента:</w:t>
      </w:r>
    </w:p>
    <w:p w:rsidR="008936C3" w:rsidRDefault="008936C3" w:rsidP="008936C3">
      <w:pPr>
        <w:autoSpaceDE w:val="0"/>
        <w:autoSpaceDN w:val="0"/>
        <w:adjustRightInd w:val="0"/>
        <w:ind w:firstLine="540"/>
        <w:jc w:val="both"/>
        <w:rPr>
          <w:sz w:val="28"/>
          <w:szCs w:val="28"/>
        </w:rPr>
      </w:pPr>
      <w:r>
        <w:rPr>
          <w:sz w:val="28"/>
          <w:szCs w:val="28"/>
        </w:rPr>
        <w:lastRenderedPageBreak/>
        <w:t>- абзац 1 после слов «плановых проверок» дополнить словами «юридических лиц (их филиалов, представительств, обособленных структурных подразделений) и индивидуальных предпринимателей»;</w:t>
      </w:r>
    </w:p>
    <w:p w:rsidR="008936C3" w:rsidRDefault="008936C3" w:rsidP="008936C3">
      <w:pPr>
        <w:autoSpaceDE w:val="0"/>
        <w:autoSpaceDN w:val="0"/>
        <w:adjustRightInd w:val="0"/>
        <w:ind w:firstLine="540"/>
        <w:jc w:val="both"/>
        <w:rPr>
          <w:sz w:val="28"/>
          <w:szCs w:val="28"/>
        </w:rPr>
      </w:pPr>
      <w:r>
        <w:rPr>
          <w:sz w:val="28"/>
          <w:szCs w:val="28"/>
        </w:rPr>
        <w:t>- подпункт 1 изложить в следующей редакции:</w:t>
      </w:r>
    </w:p>
    <w:p w:rsidR="008936C3" w:rsidRDefault="008936C3" w:rsidP="008936C3">
      <w:pPr>
        <w:autoSpaceDE w:val="0"/>
        <w:autoSpaceDN w:val="0"/>
        <w:adjustRightInd w:val="0"/>
        <w:ind w:firstLine="540"/>
        <w:jc w:val="both"/>
        <w:rPr>
          <w:sz w:val="28"/>
          <w:szCs w:val="28"/>
        </w:rPr>
      </w:pPr>
      <w:r>
        <w:rPr>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roofErr w:type="gramStart"/>
      <w:r>
        <w:rPr>
          <w:sz w:val="28"/>
          <w:szCs w:val="28"/>
        </w:rPr>
        <w:t>;»</w:t>
      </w:r>
      <w:proofErr w:type="gramEnd"/>
      <w:r>
        <w:rPr>
          <w:sz w:val="28"/>
          <w:szCs w:val="28"/>
        </w:rPr>
        <w:t>;</w:t>
      </w:r>
    </w:p>
    <w:p w:rsidR="008936C3" w:rsidRDefault="008936C3" w:rsidP="008936C3">
      <w:pPr>
        <w:autoSpaceDE w:val="0"/>
        <w:autoSpaceDN w:val="0"/>
        <w:adjustRightInd w:val="0"/>
        <w:ind w:firstLine="540"/>
        <w:jc w:val="both"/>
        <w:rPr>
          <w:sz w:val="28"/>
          <w:szCs w:val="28"/>
        </w:rPr>
      </w:pPr>
      <w:r>
        <w:rPr>
          <w:sz w:val="28"/>
          <w:szCs w:val="28"/>
        </w:rPr>
        <w:t>- подпункт 3 после слова «дата» дополнить словом «начала».</w:t>
      </w:r>
    </w:p>
    <w:p w:rsidR="008936C3" w:rsidRDefault="008936C3" w:rsidP="008936C3">
      <w:pPr>
        <w:autoSpaceDE w:val="0"/>
        <w:autoSpaceDN w:val="0"/>
        <w:adjustRightInd w:val="0"/>
        <w:ind w:firstLine="540"/>
        <w:jc w:val="both"/>
        <w:rPr>
          <w:sz w:val="28"/>
          <w:szCs w:val="28"/>
        </w:rPr>
      </w:pPr>
      <w:r>
        <w:rPr>
          <w:sz w:val="28"/>
          <w:szCs w:val="28"/>
        </w:rPr>
        <w:t>1.3. В пункте 5.1.8 административного регламента после слов «предшествующего году проведения плановых проверок» дополнить словом «утвержденные».</w:t>
      </w:r>
    </w:p>
    <w:p w:rsidR="008936C3" w:rsidRDefault="008936C3" w:rsidP="008936C3">
      <w:pPr>
        <w:autoSpaceDE w:val="0"/>
        <w:autoSpaceDN w:val="0"/>
        <w:adjustRightInd w:val="0"/>
        <w:ind w:firstLine="540"/>
        <w:jc w:val="both"/>
        <w:rPr>
          <w:sz w:val="28"/>
          <w:szCs w:val="28"/>
        </w:rPr>
      </w:pPr>
      <w:r>
        <w:rPr>
          <w:sz w:val="28"/>
          <w:szCs w:val="28"/>
        </w:rPr>
        <w:t>1.4. В пункте 5.9.2 административного регламента:</w:t>
      </w:r>
    </w:p>
    <w:p w:rsidR="008936C3" w:rsidRDefault="008936C3" w:rsidP="008936C3">
      <w:pPr>
        <w:autoSpaceDE w:val="0"/>
        <w:autoSpaceDN w:val="0"/>
        <w:adjustRightInd w:val="0"/>
        <w:ind w:firstLine="540"/>
        <w:jc w:val="both"/>
        <w:rPr>
          <w:sz w:val="28"/>
          <w:szCs w:val="28"/>
        </w:rPr>
      </w:pPr>
      <w:r>
        <w:rPr>
          <w:sz w:val="28"/>
          <w:szCs w:val="28"/>
        </w:rPr>
        <w:t>- в подпункте 1 после слов «установленных муниципальными правовыми актами» дополнить словами «а также требований, установленных федеральными законами, законами Республики Марий Эл»;</w:t>
      </w:r>
    </w:p>
    <w:p w:rsidR="008936C3" w:rsidRDefault="008936C3" w:rsidP="008936C3">
      <w:pPr>
        <w:autoSpaceDE w:val="0"/>
        <w:autoSpaceDN w:val="0"/>
        <w:adjustRightInd w:val="0"/>
        <w:ind w:firstLine="540"/>
        <w:jc w:val="both"/>
        <w:rPr>
          <w:sz w:val="28"/>
          <w:szCs w:val="28"/>
        </w:rPr>
      </w:pPr>
      <w:r>
        <w:rPr>
          <w:sz w:val="28"/>
          <w:szCs w:val="28"/>
        </w:rPr>
        <w:t>- в подпункте 2 слова «граждан, юридических лиц, индивидуальных предпринимателей» заменить словами «граждан, в том числе индивидуальных предпринимателей, юридических лиц»;</w:t>
      </w:r>
    </w:p>
    <w:p w:rsidR="008936C3" w:rsidRDefault="008936C3" w:rsidP="008936C3">
      <w:pPr>
        <w:autoSpaceDE w:val="0"/>
        <w:autoSpaceDN w:val="0"/>
        <w:adjustRightInd w:val="0"/>
        <w:ind w:firstLine="540"/>
        <w:jc w:val="both"/>
        <w:rPr>
          <w:sz w:val="28"/>
          <w:szCs w:val="28"/>
        </w:rPr>
      </w:pPr>
      <w:r>
        <w:rPr>
          <w:sz w:val="28"/>
          <w:szCs w:val="28"/>
        </w:rPr>
        <w:t>- дополнить подпунктом 3 следующего содержания:</w:t>
      </w:r>
    </w:p>
    <w:p w:rsidR="008936C3" w:rsidRDefault="008936C3" w:rsidP="008936C3">
      <w:pPr>
        <w:autoSpaceDE w:val="0"/>
        <w:autoSpaceDN w:val="0"/>
        <w:adjustRightInd w:val="0"/>
        <w:ind w:firstLine="540"/>
        <w:jc w:val="both"/>
        <w:rPr>
          <w:sz w:val="28"/>
          <w:szCs w:val="28"/>
        </w:rPr>
      </w:pPr>
      <w:r>
        <w:rPr>
          <w:sz w:val="28"/>
          <w:szCs w:val="28"/>
        </w:rPr>
        <w:t>«3) распоряжение руководителя органа муниципального контроля,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Start"/>
      <w:r>
        <w:rPr>
          <w:sz w:val="28"/>
          <w:szCs w:val="28"/>
        </w:rPr>
        <w:t>.».</w:t>
      </w:r>
      <w:proofErr w:type="gramEnd"/>
    </w:p>
    <w:p w:rsidR="008936C3" w:rsidRDefault="008936C3" w:rsidP="008936C3">
      <w:pPr>
        <w:autoSpaceDE w:val="0"/>
        <w:autoSpaceDN w:val="0"/>
        <w:adjustRightInd w:val="0"/>
        <w:ind w:firstLine="540"/>
        <w:jc w:val="both"/>
        <w:rPr>
          <w:sz w:val="28"/>
          <w:szCs w:val="28"/>
        </w:rPr>
      </w:pPr>
      <w:r>
        <w:rPr>
          <w:sz w:val="28"/>
          <w:szCs w:val="28"/>
        </w:rPr>
        <w:t>1.5. В пункте 5.9.5 административного регламента:</w:t>
      </w:r>
    </w:p>
    <w:p w:rsidR="008936C3" w:rsidRDefault="008936C3" w:rsidP="008936C3">
      <w:pPr>
        <w:autoSpaceDE w:val="0"/>
        <w:autoSpaceDN w:val="0"/>
        <w:adjustRightInd w:val="0"/>
        <w:ind w:firstLine="540"/>
        <w:jc w:val="both"/>
        <w:rPr>
          <w:sz w:val="28"/>
          <w:szCs w:val="28"/>
        </w:rPr>
      </w:pPr>
      <w:r>
        <w:rPr>
          <w:sz w:val="28"/>
          <w:szCs w:val="28"/>
        </w:rPr>
        <w:t>- абзац 14 после слов «установленных муниципальными правовыми актами» дополнить словами «а также требований, установленных федеральными законами, законами Республики Марий Эл»;</w:t>
      </w:r>
    </w:p>
    <w:p w:rsidR="008936C3" w:rsidRDefault="008936C3" w:rsidP="008936C3">
      <w:pPr>
        <w:autoSpaceDE w:val="0"/>
        <w:autoSpaceDN w:val="0"/>
        <w:adjustRightInd w:val="0"/>
        <w:ind w:firstLine="540"/>
        <w:jc w:val="both"/>
        <w:rPr>
          <w:sz w:val="28"/>
          <w:szCs w:val="28"/>
        </w:rPr>
      </w:pPr>
      <w:r>
        <w:rPr>
          <w:sz w:val="28"/>
          <w:szCs w:val="28"/>
        </w:rPr>
        <w:t>- в абзаце 17 слова «и внеплановой выездной проверки на предмет соблюдения требований статьи 11 Федерального закона от 26 июля 2006 года № 135-ФЗ «О защите конкуренции»</w:t>
      </w:r>
      <w:proofErr w:type="gramStart"/>
      <w:r>
        <w:rPr>
          <w:sz w:val="28"/>
          <w:szCs w:val="28"/>
        </w:rPr>
        <w:t>,»</w:t>
      </w:r>
      <w:proofErr w:type="gramEnd"/>
      <w:r>
        <w:rPr>
          <w:sz w:val="28"/>
          <w:szCs w:val="28"/>
        </w:rPr>
        <w:t xml:space="preserve"> исключить;</w:t>
      </w:r>
    </w:p>
    <w:p w:rsidR="008936C3" w:rsidRDefault="008936C3" w:rsidP="008936C3">
      <w:pPr>
        <w:autoSpaceDE w:val="0"/>
        <w:autoSpaceDN w:val="0"/>
        <w:adjustRightInd w:val="0"/>
        <w:ind w:firstLine="540"/>
        <w:jc w:val="both"/>
        <w:rPr>
          <w:sz w:val="28"/>
          <w:szCs w:val="28"/>
        </w:rPr>
      </w:pPr>
      <w:r>
        <w:rPr>
          <w:sz w:val="28"/>
          <w:szCs w:val="28"/>
        </w:rPr>
        <w:t>- абзац 21 после слов «установленных муниципальными правовыми актами» дополнить словами «а также требований, установленных федеральными законами, законами Республики Марий Эл».</w:t>
      </w:r>
    </w:p>
    <w:p w:rsidR="008936C3" w:rsidRDefault="008936C3" w:rsidP="008936C3">
      <w:pPr>
        <w:autoSpaceDE w:val="0"/>
        <w:autoSpaceDN w:val="0"/>
        <w:adjustRightInd w:val="0"/>
        <w:ind w:firstLine="540"/>
        <w:jc w:val="both"/>
        <w:rPr>
          <w:sz w:val="28"/>
          <w:szCs w:val="28"/>
        </w:rPr>
      </w:pPr>
      <w:r>
        <w:rPr>
          <w:sz w:val="28"/>
          <w:szCs w:val="28"/>
        </w:rPr>
        <w:t>1.6. В пункте 7.2 административного регламента:</w:t>
      </w:r>
    </w:p>
    <w:p w:rsidR="008936C3" w:rsidRDefault="008936C3" w:rsidP="008936C3">
      <w:pPr>
        <w:autoSpaceDE w:val="0"/>
        <w:autoSpaceDN w:val="0"/>
        <w:adjustRightInd w:val="0"/>
        <w:ind w:firstLine="540"/>
        <w:jc w:val="both"/>
        <w:rPr>
          <w:sz w:val="28"/>
          <w:szCs w:val="28"/>
        </w:rPr>
      </w:pPr>
      <w:r>
        <w:rPr>
          <w:sz w:val="28"/>
          <w:szCs w:val="28"/>
        </w:rPr>
        <w:t>- подпункт «в» дополнить словами «,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roofErr w:type="gramStart"/>
      <w:r>
        <w:rPr>
          <w:sz w:val="28"/>
          <w:szCs w:val="28"/>
        </w:rPr>
        <w:t>;»</w:t>
      </w:r>
      <w:proofErr w:type="gramEnd"/>
      <w:r>
        <w:rPr>
          <w:sz w:val="28"/>
          <w:szCs w:val="28"/>
        </w:rPr>
        <w:t>;</w:t>
      </w:r>
    </w:p>
    <w:p w:rsidR="008936C3" w:rsidRDefault="008936C3" w:rsidP="008936C3">
      <w:pPr>
        <w:autoSpaceDE w:val="0"/>
        <w:autoSpaceDN w:val="0"/>
        <w:adjustRightInd w:val="0"/>
        <w:ind w:firstLine="540"/>
        <w:jc w:val="both"/>
        <w:rPr>
          <w:sz w:val="28"/>
          <w:szCs w:val="28"/>
        </w:rPr>
      </w:pPr>
      <w:r>
        <w:rPr>
          <w:sz w:val="28"/>
          <w:szCs w:val="28"/>
        </w:rPr>
        <w:t>- подпункт «з» изложить в следующей редакции:</w:t>
      </w:r>
    </w:p>
    <w:p w:rsidR="008936C3" w:rsidRDefault="008936C3" w:rsidP="008936C3">
      <w:pPr>
        <w:autoSpaceDE w:val="0"/>
        <w:autoSpaceDN w:val="0"/>
        <w:adjustRightInd w:val="0"/>
        <w:ind w:firstLine="540"/>
        <w:jc w:val="both"/>
        <w:rPr>
          <w:sz w:val="28"/>
          <w:szCs w:val="28"/>
        </w:rPr>
      </w:pPr>
      <w:r>
        <w:rPr>
          <w:sz w:val="28"/>
          <w:szCs w:val="28"/>
        </w:rPr>
        <w:t>«з) перечень административных регламентов по осуществлению муниципального контроля</w:t>
      </w:r>
      <w:proofErr w:type="gramStart"/>
      <w:r>
        <w:rPr>
          <w:sz w:val="28"/>
          <w:szCs w:val="28"/>
        </w:rPr>
        <w:t>;»</w:t>
      </w:r>
      <w:proofErr w:type="gramEnd"/>
      <w:r>
        <w:rPr>
          <w:sz w:val="28"/>
          <w:szCs w:val="28"/>
        </w:rPr>
        <w:t>.</w:t>
      </w:r>
    </w:p>
    <w:p w:rsidR="008936C3" w:rsidRDefault="008936C3" w:rsidP="008936C3">
      <w:pPr>
        <w:autoSpaceDE w:val="0"/>
        <w:autoSpaceDN w:val="0"/>
        <w:adjustRightInd w:val="0"/>
        <w:ind w:firstLine="540"/>
        <w:jc w:val="both"/>
        <w:rPr>
          <w:sz w:val="28"/>
          <w:szCs w:val="28"/>
        </w:rPr>
      </w:pPr>
      <w:r>
        <w:rPr>
          <w:sz w:val="28"/>
          <w:szCs w:val="28"/>
        </w:rPr>
        <w:lastRenderedPageBreak/>
        <w:t>1.7. В пункте 10 административного регламента:</w:t>
      </w:r>
    </w:p>
    <w:p w:rsidR="008936C3" w:rsidRDefault="008936C3" w:rsidP="008936C3">
      <w:pPr>
        <w:autoSpaceDE w:val="0"/>
        <w:autoSpaceDN w:val="0"/>
        <w:adjustRightInd w:val="0"/>
        <w:ind w:firstLine="540"/>
        <w:jc w:val="both"/>
        <w:rPr>
          <w:sz w:val="28"/>
          <w:szCs w:val="28"/>
        </w:rPr>
      </w:pPr>
      <w:r>
        <w:rPr>
          <w:sz w:val="28"/>
          <w:szCs w:val="28"/>
        </w:rPr>
        <w:t>- абзац 1 после слов «установленных муниципальными правовыми актами» дополнить словами «а также требований, установленных федеральными законами, законами Республики Марий Эл»;</w:t>
      </w:r>
    </w:p>
    <w:p w:rsidR="008936C3" w:rsidRDefault="008936C3" w:rsidP="008936C3">
      <w:pPr>
        <w:autoSpaceDE w:val="0"/>
        <w:autoSpaceDN w:val="0"/>
        <w:adjustRightInd w:val="0"/>
        <w:ind w:firstLine="540"/>
        <w:jc w:val="both"/>
        <w:rPr>
          <w:sz w:val="28"/>
          <w:szCs w:val="28"/>
        </w:rPr>
      </w:pPr>
      <w:r>
        <w:rPr>
          <w:sz w:val="28"/>
          <w:szCs w:val="28"/>
        </w:rPr>
        <w:t>- подпункт 1 дополнить словами «и (или) о проведении мероприятий по предотвращению причинения вреда жизни, здоровью людей, вреда животным, растениям,</w:t>
      </w:r>
      <w:r>
        <w:t xml:space="preserve"> </w:t>
      </w:r>
      <w:r>
        <w:rPr>
          <w:sz w:val="28"/>
          <w:szCs w:val="28"/>
        </w:rPr>
        <w:t>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936C3" w:rsidRDefault="008936C3" w:rsidP="008936C3">
      <w:pPr>
        <w:autoSpaceDE w:val="0"/>
        <w:autoSpaceDN w:val="0"/>
        <w:adjustRightInd w:val="0"/>
        <w:ind w:firstLine="540"/>
        <w:jc w:val="both"/>
        <w:rPr>
          <w:sz w:val="28"/>
          <w:szCs w:val="28"/>
        </w:rPr>
      </w:pPr>
      <w:r>
        <w:rPr>
          <w:sz w:val="28"/>
          <w:szCs w:val="28"/>
        </w:rPr>
        <w:t>1.8. В пункте 12 административного регламента:</w:t>
      </w:r>
    </w:p>
    <w:p w:rsidR="008936C3" w:rsidRDefault="008936C3" w:rsidP="008936C3">
      <w:pPr>
        <w:autoSpaceDE w:val="0"/>
        <w:autoSpaceDN w:val="0"/>
        <w:adjustRightInd w:val="0"/>
        <w:ind w:firstLine="540"/>
        <w:jc w:val="both"/>
        <w:rPr>
          <w:sz w:val="28"/>
          <w:szCs w:val="28"/>
        </w:rPr>
      </w:pPr>
      <w:proofErr w:type="gramStart"/>
      <w:r>
        <w:rPr>
          <w:sz w:val="28"/>
          <w:szCs w:val="28"/>
        </w:rPr>
        <w:t>- подпункт 1 после слов «установленных муниципальными правовыми актами» дополнить словами «а также требований, установленных федеральными законами, законами Республики Марий Эл»;</w:t>
      </w:r>
      <w:proofErr w:type="gramEnd"/>
    </w:p>
    <w:p w:rsidR="008936C3" w:rsidRDefault="008936C3" w:rsidP="008936C3">
      <w:pPr>
        <w:autoSpaceDE w:val="0"/>
        <w:autoSpaceDN w:val="0"/>
        <w:adjustRightInd w:val="0"/>
        <w:ind w:firstLine="540"/>
        <w:jc w:val="both"/>
        <w:rPr>
          <w:sz w:val="28"/>
          <w:szCs w:val="28"/>
        </w:rPr>
      </w:pPr>
      <w:r>
        <w:rPr>
          <w:sz w:val="28"/>
          <w:szCs w:val="28"/>
        </w:rPr>
        <w:t>- в подпункте 8 слова ««граждан, юридических лиц, индивидуальных предпринимателей» заменить словами «граждан, в том числе индивидуальных предпринимателей, юридических лиц».</w:t>
      </w:r>
    </w:p>
    <w:p w:rsidR="00186F2C" w:rsidRDefault="00186F2C" w:rsidP="00186F2C">
      <w:pPr>
        <w:autoSpaceDE w:val="0"/>
        <w:autoSpaceDN w:val="0"/>
        <w:adjustRightInd w:val="0"/>
        <w:ind w:firstLine="540"/>
        <w:jc w:val="both"/>
        <w:rPr>
          <w:sz w:val="28"/>
          <w:szCs w:val="28"/>
        </w:rPr>
      </w:pPr>
      <w:r>
        <w:rPr>
          <w:sz w:val="28"/>
          <w:szCs w:val="28"/>
        </w:rPr>
        <w:t xml:space="preserve">2. Настоящее </w:t>
      </w:r>
      <w:r w:rsidR="00204CDC">
        <w:rPr>
          <w:sz w:val="28"/>
          <w:szCs w:val="28"/>
        </w:rPr>
        <w:t>постановление</w:t>
      </w:r>
      <w:r>
        <w:rPr>
          <w:sz w:val="28"/>
          <w:szCs w:val="28"/>
        </w:rPr>
        <w:t xml:space="preserve"> вступает </w:t>
      </w:r>
      <w:r w:rsidR="00A75A13">
        <w:rPr>
          <w:sz w:val="28"/>
          <w:szCs w:val="28"/>
        </w:rPr>
        <w:t xml:space="preserve">в силу </w:t>
      </w:r>
      <w:r w:rsidR="00DB1F48">
        <w:rPr>
          <w:sz w:val="28"/>
          <w:szCs w:val="28"/>
        </w:rPr>
        <w:t>после его обнародования</w:t>
      </w:r>
      <w:r w:rsidR="00A022C9">
        <w:rPr>
          <w:sz w:val="28"/>
          <w:szCs w:val="28"/>
        </w:rPr>
        <w:t xml:space="preserve">, в порядке, установленном Уставом муниципального образования </w:t>
      </w:r>
      <w:r w:rsidR="00A022C9">
        <w:rPr>
          <w:sz w:val="28"/>
          <w:szCs w:val="28"/>
        </w:rPr>
        <w:t>«</w:t>
      </w:r>
      <w:r w:rsidR="00A022C9">
        <w:rPr>
          <w:sz w:val="28"/>
          <w:szCs w:val="28"/>
        </w:rPr>
        <w:t>Городское поселение Сернур</w:t>
      </w:r>
      <w:r w:rsidR="00A022C9">
        <w:rPr>
          <w:sz w:val="28"/>
          <w:szCs w:val="28"/>
        </w:rPr>
        <w:t>»</w:t>
      </w:r>
      <w:r w:rsidR="00DB1F48">
        <w:rPr>
          <w:sz w:val="28"/>
          <w:szCs w:val="28"/>
        </w:rPr>
        <w:t>.</w:t>
      </w:r>
    </w:p>
    <w:p w:rsidR="00186F2C" w:rsidRDefault="00186F2C" w:rsidP="00186F2C">
      <w:pPr>
        <w:autoSpaceDE w:val="0"/>
        <w:autoSpaceDN w:val="0"/>
        <w:adjustRightInd w:val="0"/>
        <w:ind w:firstLine="540"/>
        <w:jc w:val="both"/>
        <w:rPr>
          <w:sz w:val="28"/>
          <w:szCs w:val="28"/>
        </w:rPr>
      </w:pPr>
    </w:p>
    <w:p w:rsidR="008936C3" w:rsidRDefault="008936C3" w:rsidP="00204CDC">
      <w:pPr>
        <w:autoSpaceDE w:val="0"/>
        <w:autoSpaceDN w:val="0"/>
        <w:adjustRightInd w:val="0"/>
        <w:ind w:firstLine="540"/>
        <w:jc w:val="both"/>
      </w:pPr>
    </w:p>
    <w:p w:rsidR="008936C3" w:rsidRDefault="008936C3" w:rsidP="00204CDC">
      <w:pPr>
        <w:autoSpaceDE w:val="0"/>
        <w:autoSpaceDN w:val="0"/>
        <w:adjustRightInd w:val="0"/>
        <w:ind w:firstLine="540"/>
        <w:jc w:val="both"/>
      </w:pPr>
    </w:p>
    <w:p w:rsidR="00204CDC" w:rsidRDefault="00A022C9" w:rsidP="00204CDC">
      <w:pPr>
        <w:autoSpaceDE w:val="0"/>
        <w:autoSpaceDN w:val="0"/>
        <w:adjustRightInd w:val="0"/>
        <w:ind w:firstLine="540"/>
        <w:jc w:val="both"/>
        <w:rPr>
          <w:sz w:val="28"/>
          <w:szCs w:val="28"/>
        </w:rPr>
      </w:pPr>
      <w:r>
        <w:rPr>
          <w:sz w:val="28"/>
          <w:szCs w:val="28"/>
        </w:rPr>
        <w:t>Г</w:t>
      </w:r>
      <w:r>
        <w:rPr>
          <w:sz w:val="28"/>
          <w:szCs w:val="28"/>
        </w:rPr>
        <w:t xml:space="preserve">лава </w:t>
      </w:r>
      <w:r>
        <w:rPr>
          <w:sz w:val="28"/>
          <w:szCs w:val="28"/>
        </w:rPr>
        <w:t>С</w:t>
      </w:r>
      <w:r>
        <w:rPr>
          <w:sz w:val="28"/>
          <w:szCs w:val="28"/>
        </w:rPr>
        <w:t xml:space="preserve">ернурской </w:t>
      </w:r>
      <w:proofErr w:type="gramStart"/>
      <w:r>
        <w:rPr>
          <w:sz w:val="28"/>
          <w:szCs w:val="28"/>
        </w:rPr>
        <w:t>городской</w:t>
      </w:r>
      <w:proofErr w:type="gramEnd"/>
    </w:p>
    <w:p w:rsidR="00000000" w:rsidRDefault="00A022C9" w:rsidP="00204CDC">
      <w:pPr>
        <w:autoSpaceDE w:val="0"/>
        <w:autoSpaceDN w:val="0"/>
        <w:adjustRightInd w:val="0"/>
        <w:ind w:firstLine="540"/>
        <w:jc w:val="both"/>
        <w:rPr>
          <w:sz w:val="28"/>
          <w:szCs w:val="28"/>
        </w:rPr>
      </w:pPr>
      <w:r>
        <w:rPr>
          <w:sz w:val="28"/>
          <w:szCs w:val="28"/>
        </w:rPr>
        <w:t>администрации</w:t>
      </w:r>
      <w:r>
        <w:rPr>
          <w:sz w:val="28"/>
          <w:szCs w:val="28"/>
        </w:rPr>
        <w:t xml:space="preserve"> </w:t>
      </w:r>
      <w:r>
        <w:rPr>
          <w:sz w:val="28"/>
          <w:szCs w:val="28"/>
        </w:rPr>
        <w:t xml:space="preserve">                                                                       Н.И. </w:t>
      </w:r>
      <w:r>
        <w:rPr>
          <w:sz w:val="28"/>
          <w:szCs w:val="28"/>
        </w:rPr>
        <w:t>Лежнин</w:t>
      </w:r>
    </w:p>
    <w:p w:rsidR="00204CDC" w:rsidRDefault="00204CDC">
      <w:pPr>
        <w:autoSpaceDE w:val="0"/>
        <w:autoSpaceDN w:val="0"/>
        <w:adjustRightInd w:val="0"/>
        <w:ind w:firstLine="540"/>
        <w:jc w:val="right"/>
        <w:outlineLvl w:val="0"/>
      </w:pPr>
    </w:p>
    <w:sectPr w:rsidR="00204C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08"/>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022C9"/>
    <w:rsid w:val="00186F2C"/>
    <w:rsid w:val="00204CDC"/>
    <w:rsid w:val="004518B8"/>
    <w:rsid w:val="005F3928"/>
    <w:rsid w:val="00606BAB"/>
    <w:rsid w:val="006C59CA"/>
    <w:rsid w:val="008936C3"/>
    <w:rsid w:val="00A022C9"/>
    <w:rsid w:val="00A75A13"/>
    <w:rsid w:val="00BD6B0B"/>
    <w:rsid w:val="00CC1521"/>
    <w:rsid w:val="00DB1F48"/>
    <w:rsid w:val="00E17CC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6F2C"/>
    <w:rPr>
      <w:sz w:val="24"/>
      <w:szCs w:val="24"/>
    </w:rPr>
  </w:style>
  <w:style w:type="paragraph" w:styleId="1">
    <w:name w:val="heading 1"/>
    <w:basedOn w:val="a"/>
    <w:next w:val="a"/>
    <w:qFormat/>
    <w:rsid w:val="00204CDC"/>
    <w:pPr>
      <w:keepNext/>
      <w:spacing w:before="240" w:after="60"/>
      <w:outlineLvl w:val="0"/>
    </w:pPr>
    <w:rPr>
      <w:rFonts w:ascii="Arial" w:hAnsi="Arial" w:cs="Arial"/>
      <w:b/>
      <w:bCs/>
      <w:kern w:val="32"/>
      <w:sz w:val="32"/>
      <w:szCs w:val="32"/>
    </w:rPr>
  </w:style>
  <w:style w:type="paragraph" w:styleId="2">
    <w:name w:val="heading 2"/>
    <w:basedOn w:val="a"/>
    <w:next w:val="a"/>
    <w:qFormat/>
    <w:rsid w:val="00186F2C"/>
    <w:pPr>
      <w:keepNext/>
      <w:outlineLvl w:val="1"/>
    </w:pPr>
    <w:rPr>
      <w:b/>
    </w:rPr>
  </w:style>
  <w:style w:type="paragraph" w:styleId="3">
    <w:name w:val="heading 3"/>
    <w:basedOn w:val="a"/>
    <w:next w:val="a"/>
    <w:qFormat/>
    <w:rsid w:val="00204CDC"/>
    <w:pPr>
      <w:keepNext/>
      <w:spacing w:before="240" w:after="60"/>
      <w:outlineLvl w:val="2"/>
    </w:pPr>
    <w:rPr>
      <w:rFonts w:ascii="Arial" w:hAnsi="Arial" w:cs="Arial"/>
      <w:b/>
      <w:bCs/>
      <w:sz w:val="26"/>
      <w:szCs w:val="26"/>
    </w:rPr>
  </w:style>
  <w:style w:type="character" w:default="1" w:styleId="a0">
    <w:name w:val="Default Paragraph Font"/>
    <w:aliases w:val=" Знак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 Знак"/>
    <w:basedOn w:val="a"/>
    <w:rsid w:val="00186F2C"/>
    <w:pPr>
      <w:widowControl w:val="0"/>
      <w:adjustRightInd w:val="0"/>
      <w:spacing w:after="160" w:line="240" w:lineRule="exact"/>
      <w:jc w:val="right"/>
    </w:pPr>
    <w:rPr>
      <w:sz w:val="20"/>
      <w:szCs w:val="20"/>
      <w:lang w:val="en-GB" w:eastAsia="en-US"/>
    </w:rPr>
  </w:style>
  <w:style w:type="paragraph" w:styleId="a4">
    <w:name w:val="Title"/>
    <w:basedOn w:val="a"/>
    <w:qFormat/>
    <w:rsid w:val="00186F2C"/>
    <w:pPr>
      <w:jc w:val="center"/>
    </w:pPr>
    <w:rPr>
      <w:b/>
      <w:sz w:val="28"/>
    </w:rPr>
  </w:style>
  <w:style w:type="paragraph" w:customStyle="1" w:styleId="ConsPlusTitle">
    <w:name w:val="ConsPlusTitle"/>
    <w:rsid w:val="00186F2C"/>
    <w:pPr>
      <w:widowControl w:val="0"/>
      <w:autoSpaceDE w:val="0"/>
      <w:autoSpaceDN w:val="0"/>
      <w:adjustRightInd w:val="0"/>
    </w:pPr>
    <w:rPr>
      <w:b/>
      <w:bCs/>
      <w:sz w:val="24"/>
      <w:szCs w:val="24"/>
    </w:rPr>
  </w:style>
  <w:style w:type="paragraph" w:customStyle="1" w:styleId="ConsPlusNonformat">
    <w:name w:val="ConsPlusNonformat"/>
    <w:rsid w:val="00186F2C"/>
    <w:pPr>
      <w:widowControl w:val="0"/>
      <w:autoSpaceDE w:val="0"/>
      <w:autoSpaceDN w:val="0"/>
      <w:adjustRightInd w:val="0"/>
    </w:pPr>
    <w:rPr>
      <w:rFonts w:ascii="Courier New" w:hAnsi="Courier New" w:cs="Courier New"/>
    </w:rPr>
  </w:style>
  <w:style w:type="paragraph" w:customStyle="1" w:styleId="ConsPlusCell">
    <w:name w:val="ConsPlusCell"/>
    <w:rsid w:val="00186F2C"/>
    <w:pPr>
      <w:widowControl w:val="0"/>
      <w:autoSpaceDE w:val="0"/>
      <w:autoSpaceDN w:val="0"/>
      <w:adjustRightInd w:val="0"/>
    </w:pPr>
    <w:rPr>
      <w:rFonts w:ascii="Arial" w:hAnsi="Arial" w:cs="Arial"/>
    </w:rPr>
  </w:style>
  <w:style w:type="table" w:styleId="a5">
    <w:name w:val="Table Grid"/>
    <w:basedOn w:val="a1"/>
    <w:tblPr>
      <w:tblInd w:w="0" w:type="dxa"/>
      <w:tblBorders>
        <w:insideH w:val="single" w:sz="4" w:space="0" w:color="auto"/>
        <w:insideV w:val="single" w:sz="4" w:space="0" w:color="auto"/>
      </w:tblBorders>
      <w:tblCellMar>
        <w:top w:w="0" w:type="dxa"/>
        <w:left w:w="108" w:type="dxa"/>
        <w:bottom w:w="0" w:type="dxa"/>
        <w:right w:w="108" w:type="dxa"/>
      </w:tblCellMar>
    </w:tblPr>
  </w:style>
  <w:style w:type="paragraph" w:customStyle="1" w:styleId="a6">
    <w:name w:val="Таблицы (моноширинный)"/>
    <w:basedOn w:val="a"/>
    <w:next w:val="a"/>
    <w:pPr>
      <w:widowControl w:val="0"/>
      <w:autoSpaceDE w:val="0"/>
      <w:autoSpaceDN w:val="0"/>
      <w:adjustRightInd w:val="0"/>
      <w:jc w:val="both"/>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31634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в постановление администрации МО «Городское поселение Сернур » от 12.05.2011 года № 77 «Об утверждении административного регламента администрации МО «Городское поселение Сернур» по организации и проведению на территории МО «Городское поселение Сернур» проверок по соблюдению юридическими лицами и индивидуальными предпринимателями требований, установленных муниципальными правовыми актами в области земельных отношений»</_x041e__x043f__x0438__x0441__x0430__x043d__x0438__x0435_>
    <_x041f__x0430__x043f__x043a__x0430_ xmlns="5b6e8ee2-70a1-4988-8f41-a42f910ac69a">2011 год</_x041f__x0430__x043f__x043a__x0430_>
    <_dlc_DocId xmlns="57504d04-691e-4fc4-8f09-4f19fdbe90f6">XXJ7TYMEEKJ2-2546-91</_dlc_DocId>
    <_dlc_DocIdUrl xmlns="57504d04-691e-4fc4-8f09-4f19fdbe90f6">
      <Url>http://spsearch.gov.mari.ru:32643/sernur/gps/_layouts/DocIdRedir.aspx?ID=XXJ7TYMEEKJ2-2546-91</Url>
      <Description>XXJ7TYMEEKJ2-2546-91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919BF288A6B3D84EABA58E3C369EFFD5" ma:contentTypeVersion="2" ma:contentTypeDescription="Создание документа." ma:contentTypeScope="" ma:versionID="f89a2ab126a9d3172b3d5ecda70f61fb">
  <xsd:schema xmlns:xsd="http://www.w3.org/2001/XMLSchema" xmlns:xs="http://www.w3.org/2001/XMLSchema" xmlns:p="http://schemas.microsoft.com/office/2006/metadata/properties" xmlns:ns2="57504d04-691e-4fc4-8f09-4f19fdbe90f6" xmlns:ns3="6d7c22ec-c6a4-4777-88aa-bc3c76ac660e" xmlns:ns4="5b6e8ee2-70a1-4988-8f41-a42f910ac69a" targetNamespace="http://schemas.microsoft.com/office/2006/metadata/properties" ma:root="true" ma:fieldsID="6e6a9b620a1ab2e90f5ae5aff857095e" ns2:_="" ns3:_="" ns4:_="">
    <xsd:import namespace="57504d04-691e-4fc4-8f09-4f19fdbe90f6"/>
    <xsd:import namespace="6d7c22ec-c6a4-4777-88aa-bc3c76ac660e"/>
    <xsd:import namespace="5b6e8ee2-70a1-4988-8f41-a42f910ac69a"/>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6e8ee2-70a1-4988-8f41-a42f910ac69a" elementFormDefault="qualified">
    <xsd:import namespace="http://schemas.microsoft.com/office/2006/documentManagement/types"/>
    <xsd:import namespace="http://schemas.microsoft.com/office/infopath/2007/PartnerControls"/>
    <xsd:element name="_x041f__x0430__x043f__x043a__x0430_" ma:index="12" ma:displayName="Папка" ma:default="2020 год" ma:format="RadioButtons"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280075-D3F3-4F4E-9519-9FCFB0E1A004}"/>
</file>

<file path=customXml/itemProps2.xml><?xml version="1.0" encoding="utf-8"?>
<ds:datastoreItem xmlns:ds="http://schemas.openxmlformats.org/officeDocument/2006/customXml" ds:itemID="{034A3979-5FE7-45C9-A425-5DB4C5F07FCF}"/>
</file>

<file path=customXml/itemProps3.xml><?xml version="1.0" encoding="utf-8"?>
<ds:datastoreItem xmlns:ds="http://schemas.openxmlformats.org/officeDocument/2006/customXml" ds:itemID="{AB3F786F-CB8D-4B18-A0CD-A7D566E16CB9}"/>
</file>

<file path=customXml/itemProps4.xml><?xml version="1.0" encoding="utf-8"?>
<ds:datastoreItem xmlns:ds="http://schemas.openxmlformats.org/officeDocument/2006/customXml" ds:itemID="{C2AECE39-27BB-4146-9A4E-8180F8E4CDEE}"/>
</file>

<file path=docProps/app.xml><?xml version="1.0" encoding="utf-8"?>
<Properties xmlns="http://schemas.openxmlformats.org/officeDocument/2006/extended-properties" xmlns:vt="http://schemas.openxmlformats.org/officeDocument/2006/docPropsVTypes">
  <Template>Normal.dotm</Template>
  <TotalTime>0</TotalTime>
  <Pages>3</Pages>
  <Words>905</Words>
  <Characters>5164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РОССИЙ ФЕДЕРАЦИЙ</vt:lpstr>
    </vt:vector>
  </TitlesOfParts>
  <Company>Администрация </Company>
  <LinksUpToDate>false</LinksUpToDate>
  <CharactersWithSpaces>6057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 02.08.2011 № 56</dc:title>
  <dc:subject/>
  <dc:creator>Bahtina</dc:creator>
  <cp:keywords/>
  <cp:lastModifiedBy>Admin</cp:lastModifiedBy>
  <cp:revision>2</cp:revision>
  <cp:lastPrinted>2011-09-06T11:18:00Z</cp:lastPrinted>
  <dcterms:created xsi:type="dcterms:W3CDTF">2015-10-29T11:28:00Z</dcterms:created>
  <dcterms:modified xsi:type="dcterms:W3CDTF">2015-10-29T11:28:00Z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0x010100919BF288A6B3D84EABA58E3C369EFFD5</vt:lpwstr>
  </property>
  <property fmtid="{D5CDD505-2E9C-101B-9397-08002B2CF9AE}" pid="3" name="_dlc_DocIdItemGuid">
    <vt:lpwstr>1527c393-41d5-4be4-8a83-724c8e1eb376</vt:lpwstr>
  </property>
</Properties>
</file>