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96573C" w:rsidRPr="00142442" w14:paraId="65C187A7" w14:textId="77777777" w:rsidTr="00C673C7">
        <w:trPr>
          <w:jc w:val="center"/>
        </w:trPr>
        <w:tc>
          <w:tcPr>
            <w:tcW w:w="4395" w:type="dxa"/>
            <w:vAlign w:val="center"/>
            <w:hideMark/>
          </w:tcPr>
          <w:p w14:paraId="70DCFBFC" w14:textId="77777777" w:rsidR="0096573C" w:rsidRPr="00142442" w:rsidRDefault="0096573C" w:rsidP="00142442">
            <w:pPr>
              <w:jc w:val="center"/>
              <w:rPr>
                <w:b/>
              </w:rPr>
            </w:pPr>
            <w:r w:rsidRPr="00142442">
              <w:rPr>
                <w:b/>
              </w:rPr>
              <w:t>МАРИЙ ЭЛ РЕСПУБЛИК ШЕРНУР</w:t>
            </w:r>
          </w:p>
          <w:p w14:paraId="68BBF7EB" w14:textId="77777777" w:rsidR="0096573C" w:rsidRPr="00142442" w:rsidRDefault="0096573C" w:rsidP="00142442">
            <w:pPr>
              <w:jc w:val="center"/>
              <w:rPr>
                <w:b/>
              </w:rPr>
            </w:pPr>
            <w:r w:rsidRPr="00142442">
              <w:rPr>
                <w:b/>
              </w:rPr>
              <w:t>МУНИЦИПАЛ РАЙОНЫСО</w:t>
            </w:r>
          </w:p>
          <w:p w14:paraId="0E22D880" w14:textId="77777777" w:rsidR="0096573C" w:rsidRPr="00142442" w:rsidRDefault="0096573C" w:rsidP="00142442">
            <w:pPr>
              <w:jc w:val="center"/>
              <w:rPr>
                <w:b/>
              </w:rPr>
            </w:pPr>
            <w:r w:rsidRPr="00142442">
              <w:rPr>
                <w:b/>
              </w:rPr>
              <w:t>ЧЫЛДЕМЫР ЯЛ КУНДЕМ ДЕПУТАТ - ВЛАК ПОГЫНЫН</w:t>
            </w:r>
          </w:p>
          <w:p w14:paraId="69D87014" w14:textId="77777777" w:rsidR="0096573C" w:rsidRPr="00142442" w:rsidRDefault="0096573C" w:rsidP="00142442">
            <w:pPr>
              <w:jc w:val="center"/>
              <w:rPr>
                <w:b/>
              </w:rPr>
            </w:pPr>
            <w:r w:rsidRPr="00142442">
              <w:rPr>
                <w:b/>
              </w:rPr>
              <w:t>РЕШЕНИЙЖЕ</w:t>
            </w:r>
          </w:p>
        </w:tc>
        <w:tc>
          <w:tcPr>
            <w:tcW w:w="182" w:type="dxa"/>
            <w:vAlign w:val="center"/>
          </w:tcPr>
          <w:p w14:paraId="2F509758" w14:textId="77777777" w:rsidR="0096573C" w:rsidRPr="00142442" w:rsidRDefault="0096573C" w:rsidP="00142442">
            <w:pPr>
              <w:jc w:val="center"/>
              <w:rPr>
                <w:b/>
              </w:rPr>
            </w:pPr>
          </w:p>
        </w:tc>
        <w:tc>
          <w:tcPr>
            <w:tcW w:w="4405" w:type="dxa"/>
            <w:hideMark/>
          </w:tcPr>
          <w:p w14:paraId="41CAC9E9" w14:textId="77777777" w:rsidR="0096573C" w:rsidRPr="00142442" w:rsidRDefault="0096573C" w:rsidP="00142442">
            <w:pPr>
              <w:jc w:val="center"/>
              <w:rPr>
                <w:b/>
              </w:rPr>
            </w:pPr>
            <w:r w:rsidRPr="00142442">
              <w:rPr>
                <w:b/>
              </w:rPr>
              <w:t>РЕШЕНИЕ</w:t>
            </w:r>
          </w:p>
          <w:p w14:paraId="1BB0B94D" w14:textId="77777777" w:rsidR="0096573C" w:rsidRPr="00142442" w:rsidRDefault="0096573C" w:rsidP="00142442">
            <w:pPr>
              <w:jc w:val="center"/>
              <w:rPr>
                <w:b/>
              </w:rPr>
            </w:pPr>
            <w:r w:rsidRPr="00142442">
              <w:rPr>
                <w:b/>
              </w:rPr>
              <w:t>СОБРАНИЯ ДЕПУТАТОВ ЧЕНДЕМЕРОВСКОГО СЕЛЬСКОГО ПОСЕЛЕНИЯ СЕРНУРСКОГО МУНИЦИПАЛЬНОГО РАЙОНА РЕСПУБЛИКИ МАРИЙ ЭЛ</w:t>
            </w:r>
          </w:p>
        </w:tc>
      </w:tr>
    </w:tbl>
    <w:p w14:paraId="4C7DF2D9" w14:textId="77777777" w:rsidR="0096573C" w:rsidRPr="00142442" w:rsidRDefault="0096573C" w:rsidP="00142442">
      <w:pPr>
        <w:autoSpaceDE w:val="0"/>
        <w:autoSpaceDN w:val="0"/>
        <w:adjustRightInd w:val="0"/>
        <w:jc w:val="center"/>
        <w:rPr>
          <w:b/>
          <w:bCs/>
          <w:sz w:val="28"/>
          <w:szCs w:val="28"/>
          <w:lang w:eastAsia="en-US"/>
        </w:rPr>
      </w:pPr>
    </w:p>
    <w:p w14:paraId="16DA5F3A" w14:textId="77777777" w:rsidR="0096573C" w:rsidRPr="00142442" w:rsidRDefault="0096573C" w:rsidP="00142442">
      <w:pPr>
        <w:autoSpaceDE w:val="0"/>
        <w:autoSpaceDN w:val="0"/>
        <w:adjustRightInd w:val="0"/>
        <w:jc w:val="center"/>
        <w:rPr>
          <w:b/>
          <w:bCs/>
          <w:sz w:val="28"/>
          <w:szCs w:val="28"/>
          <w:lang w:eastAsia="en-US"/>
        </w:rPr>
      </w:pPr>
      <w:r w:rsidRPr="00142442">
        <w:rPr>
          <w:b/>
          <w:bCs/>
          <w:sz w:val="28"/>
          <w:szCs w:val="28"/>
          <w:lang w:val="en-US" w:eastAsia="en-US"/>
        </w:rPr>
        <w:t>X</w:t>
      </w:r>
      <w:r w:rsidRPr="00142442">
        <w:rPr>
          <w:b/>
          <w:bCs/>
          <w:sz w:val="28"/>
          <w:szCs w:val="28"/>
          <w:lang w:eastAsia="en-US"/>
        </w:rPr>
        <w:t>Х</w:t>
      </w:r>
      <w:r w:rsidRPr="00142442">
        <w:rPr>
          <w:b/>
          <w:bCs/>
          <w:sz w:val="28"/>
          <w:szCs w:val="28"/>
          <w:lang w:val="en-US" w:eastAsia="en-US"/>
        </w:rPr>
        <w:t>I</w:t>
      </w:r>
      <w:r w:rsidRPr="00142442">
        <w:rPr>
          <w:b/>
          <w:bCs/>
          <w:sz w:val="28"/>
          <w:szCs w:val="28"/>
          <w:lang w:eastAsia="en-US"/>
        </w:rPr>
        <w:t xml:space="preserve"> сессии IV созыва</w:t>
      </w:r>
    </w:p>
    <w:p w14:paraId="5283F93A" w14:textId="77777777" w:rsidR="0096573C" w:rsidRPr="00142442" w:rsidRDefault="0096573C" w:rsidP="00142442">
      <w:pPr>
        <w:autoSpaceDE w:val="0"/>
        <w:autoSpaceDN w:val="0"/>
        <w:adjustRightInd w:val="0"/>
        <w:jc w:val="center"/>
        <w:rPr>
          <w:b/>
          <w:sz w:val="28"/>
          <w:szCs w:val="28"/>
          <w:lang w:eastAsia="en-US"/>
        </w:rPr>
      </w:pPr>
    </w:p>
    <w:p w14:paraId="2BFD1903" w14:textId="00642EC2" w:rsidR="0096573C" w:rsidRPr="00142442" w:rsidRDefault="0096573C" w:rsidP="00142442">
      <w:pPr>
        <w:autoSpaceDE w:val="0"/>
        <w:autoSpaceDN w:val="0"/>
        <w:adjustRightInd w:val="0"/>
        <w:jc w:val="center"/>
        <w:rPr>
          <w:b/>
          <w:bCs/>
          <w:sz w:val="28"/>
          <w:szCs w:val="28"/>
          <w:lang w:eastAsia="en-US"/>
        </w:rPr>
      </w:pPr>
      <w:r w:rsidRPr="00142442">
        <w:rPr>
          <w:b/>
          <w:sz w:val="28"/>
          <w:szCs w:val="28"/>
          <w:lang w:eastAsia="en-US"/>
        </w:rPr>
        <w:t xml:space="preserve">от </w:t>
      </w:r>
      <w:r w:rsidR="003A16AB">
        <w:rPr>
          <w:b/>
          <w:sz w:val="28"/>
          <w:szCs w:val="28"/>
          <w:lang w:eastAsia="en-US"/>
        </w:rPr>
        <w:t>27 сентября</w:t>
      </w:r>
      <w:r w:rsidRPr="00142442">
        <w:rPr>
          <w:b/>
          <w:sz w:val="28"/>
          <w:szCs w:val="28"/>
          <w:lang w:eastAsia="en-US"/>
        </w:rPr>
        <w:t xml:space="preserve"> 2021 года</w:t>
      </w:r>
      <w:r w:rsidRPr="00142442">
        <w:rPr>
          <w:b/>
          <w:bCs/>
          <w:sz w:val="28"/>
          <w:szCs w:val="28"/>
          <w:lang w:eastAsia="en-US"/>
        </w:rPr>
        <w:t xml:space="preserve"> № </w:t>
      </w:r>
      <w:r w:rsidR="003A16AB">
        <w:rPr>
          <w:b/>
          <w:bCs/>
          <w:sz w:val="28"/>
          <w:szCs w:val="28"/>
          <w:lang w:eastAsia="en-US"/>
        </w:rPr>
        <w:t>159</w:t>
      </w:r>
    </w:p>
    <w:p w14:paraId="3A120A6B" w14:textId="77777777" w:rsidR="00DC3AE5" w:rsidRPr="00142442" w:rsidRDefault="00DC3AE5" w:rsidP="00142442">
      <w:pPr>
        <w:rPr>
          <w:b/>
          <w:bCs/>
          <w:sz w:val="28"/>
          <w:szCs w:val="28"/>
        </w:rPr>
      </w:pPr>
    </w:p>
    <w:p w14:paraId="61266D1B" w14:textId="3E0ABE0D" w:rsidR="00DC3AE5" w:rsidRPr="00142442" w:rsidRDefault="00DC3AE5" w:rsidP="00142442">
      <w:pPr>
        <w:jc w:val="center"/>
        <w:rPr>
          <w:color w:val="000000"/>
          <w:sz w:val="26"/>
          <w:szCs w:val="26"/>
        </w:rPr>
      </w:pPr>
      <w:r w:rsidRPr="00142442">
        <w:rPr>
          <w:b/>
          <w:bCs/>
          <w:color w:val="000000"/>
          <w:sz w:val="26"/>
          <w:szCs w:val="26"/>
        </w:rPr>
        <w:t xml:space="preserve">Об утверждении Положения </w:t>
      </w:r>
      <w:bookmarkStart w:id="0" w:name="_Hlk77671647"/>
      <w:r w:rsidRPr="00142442">
        <w:rPr>
          <w:b/>
          <w:bCs/>
          <w:color w:val="000000"/>
          <w:sz w:val="26"/>
          <w:szCs w:val="26"/>
        </w:rPr>
        <w:t xml:space="preserve">о муниципальном контроле </w:t>
      </w:r>
      <w:r w:rsidRPr="00142442">
        <w:rPr>
          <w:b/>
          <w:bCs/>
          <w:color w:val="000000"/>
          <w:sz w:val="26"/>
          <w:szCs w:val="26"/>
        </w:rPr>
        <w:br/>
      </w:r>
      <w:bookmarkStart w:id="1" w:name="_Hlk77686366"/>
      <w:r w:rsidRPr="00142442">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2" w:name="_Hlk83116535"/>
      <w:bookmarkEnd w:id="0"/>
      <w:r w:rsidR="0096573C" w:rsidRPr="00142442">
        <w:rPr>
          <w:b/>
          <w:bCs/>
          <w:color w:val="000000"/>
          <w:sz w:val="26"/>
          <w:szCs w:val="26"/>
        </w:rPr>
        <w:t>Чендемеровского сельского поселения</w:t>
      </w:r>
      <w:bookmarkEnd w:id="2"/>
    </w:p>
    <w:bookmarkEnd w:id="1"/>
    <w:p w14:paraId="1A349488" w14:textId="77777777" w:rsidR="00DC3AE5" w:rsidRPr="00142442" w:rsidRDefault="00DC3AE5" w:rsidP="00142442">
      <w:pPr>
        <w:rPr>
          <w:i/>
          <w:iCs/>
          <w:color w:val="000000"/>
          <w:sz w:val="26"/>
          <w:szCs w:val="26"/>
        </w:rPr>
      </w:pPr>
    </w:p>
    <w:p w14:paraId="2EB75349" w14:textId="77777777" w:rsidR="00DC3AE5" w:rsidRPr="00142442" w:rsidRDefault="00DC3AE5" w:rsidP="00142442">
      <w:pPr>
        <w:shd w:val="clear" w:color="auto" w:fill="FFFFFF"/>
        <w:rPr>
          <w:b/>
          <w:color w:val="000000"/>
          <w:sz w:val="26"/>
          <w:szCs w:val="26"/>
        </w:rPr>
      </w:pPr>
    </w:p>
    <w:p w14:paraId="6B5D05D6" w14:textId="7D4A5E35" w:rsidR="00DC3AE5" w:rsidRPr="00142442" w:rsidRDefault="00DC3AE5" w:rsidP="00142442">
      <w:pPr>
        <w:shd w:val="clear" w:color="auto" w:fill="FFFFFF"/>
        <w:ind w:firstLine="709"/>
        <w:jc w:val="both"/>
        <w:rPr>
          <w:sz w:val="26"/>
          <w:szCs w:val="26"/>
        </w:rPr>
      </w:pPr>
      <w:r w:rsidRPr="00142442">
        <w:rPr>
          <w:color w:val="000000"/>
          <w:sz w:val="26"/>
          <w:szCs w:val="26"/>
        </w:rPr>
        <w:t xml:space="preserve">В соответствии со статьей 3.1 </w:t>
      </w:r>
      <w:bookmarkStart w:id="3" w:name="_Hlk77673480"/>
      <w:r w:rsidRPr="00142442">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w:t>
      </w:r>
      <w:r w:rsidR="008B4391">
        <w:br/>
      </w:r>
      <w:r w:rsidRPr="00142442">
        <w:rPr>
          <w:color w:val="000000"/>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142442">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96573C" w:rsidRPr="00142442">
        <w:rPr>
          <w:sz w:val="26"/>
          <w:szCs w:val="26"/>
        </w:rPr>
        <w:t>Уставом Чендемеровского сельского поселения Сернурского муниципального района Республики Марий Эл, Собрание депутатов Чендемеровского сельского поселения р е ш и л о:</w:t>
      </w:r>
    </w:p>
    <w:p w14:paraId="6AB5D741" w14:textId="5D8F9504" w:rsidR="00DC3AE5" w:rsidRPr="00142442" w:rsidRDefault="00DC3AE5" w:rsidP="00142442">
      <w:pPr>
        <w:shd w:val="clear" w:color="auto" w:fill="FFFFFF"/>
        <w:ind w:firstLine="709"/>
        <w:jc w:val="both"/>
        <w:rPr>
          <w:color w:val="000000"/>
          <w:sz w:val="26"/>
          <w:szCs w:val="26"/>
        </w:rPr>
      </w:pPr>
      <w:r w:rsidRPr="00142442">
        <w:rPr>
          <w:color w:val="000000"/>
          <w:sz w:val="26"/>
          <w:szCs w:val="26"/>
        </w:rPr>
        <w:t>1. Утвердить прилагаемое Положение о муниципальном контроле</w:t>
      </w:r>
      <w:r w:rsidR="008B4391">
        <w:br/>
      </w:r>
      <w:r w:rsidRPr="00142442">
        <w:rPr>
          <w:color w:val="000000"/>
          <w:sz w:val="26"/>
          <w:szCs w:val="26"/>
        </w:rPr>
        <w:t>на автомобильном транспорте, городском наземном электрическом транспорте</w:t>
      </w:r>
      <w:r w:rsidR="008B4391">
        <w:br/>
      </w:r>
      <w:r w:rsidRPr="00142442">
        <w:rPr>
          <w:color w:val="000000"/>
          <w:sz w:val="26"/>
          <w:szCs w:val="26"/>
        </w:rPr>
        <w:t xml:space="preserve">и в дорожном хозяйстве в границах населенных пунктов </w:t>
      </w:r>
      <w:r w:rsidR="0096573C" w:rsidRPr="00142442">
        <w:rPr>
          <w:color w:val="000000"/>
          <w:sz w:val="26"/>
          <w:szCs w:val="26"/>
        </w:rPr>
        <w:t>Чендемеровского сельского поселения</w:t>
      </w:r>
      <w:r w:rsidRPr="00142442">
        <w:rPr>
          <w:color w:val="000000"/>
          <w:sz w:val="26"/>
          <w:szCs w:val="26"/>
        </w:rPr>
        <w:t>.</w:t>
      </w:r>
    </w:p>
    <w:p w14:paraId="5D0FC3D6" w14:textId="1E000A77" w:rsidR="00DC3AE5" w:rsidRPr="00142442" w:rsidRDefault="00DC3AE5" w:rsidP="00142442">
      <w:pPr>
        <w:shd w:val="clear" w:color="auto" w:fill="FFFFFF"/>
        <w:ind w:firstLine="709"/>
        <w:jc w:val="both"/>
        <w:rPr>
          <w:color w:val="000000"/>
          <w:sz w:val="26"/>
          <w:szCs w:val="26"/>
        </w:rPr>
      </w:pPr>
      <w:r w:rsidRPr="00142442">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w:t>
      </w:r>
      <w:r w:rsidR="008B4391">
        <w:br/>
      </w:r>
      <w:r w:rsidRPr="00142442">
        <w:rPr>
          <w:color w:val="000000"/>
          <w:sz w:val="26"/>
          <w:szCs w:val="26"/>
        </w:rPr>
        <w:t xml:space="preserve">в границах населенных пунктов </w:t>
      </w:r>
      <w:r w:rsidR="0096573C" w:rsidRPr="00142442">
        <w:rPr>
          <w:color w:val="000000"/>
          <w:sz w:val="26"/>
          <w:szCs w:val="26"/>
        </w:rPr>
        <w:t>Чендемеровского сельского поселения</w:t>
      </w:r>
      <w:r w:rsidRPr="00142442">
        <w:rPr>
          <w:color w:val="000000"/>
          <w:sz w:val="26"/>
          <w:szCs w:val="26"/>
        </w:rPr>
        <w:t xml:space="preserve">. </w:t>
      </w:r>
    </w:p>
    <w:p w14:paraId="40D8BFCF" w14:textId="0444C74B" w:rsidR="00DC3AE5" w:rsidRPr="00142442" w:rsidRDefault="00DC3AE5" w:rsidP="00142442">
      <w:pPr>
        <w:shd w:val="clear" w:color="auto" w:fill="FFFFFF"/>
        <w:ind w:firstLine="709"/>
        <w:jc w:val="both"/>
        <w:rPr>
          <w:sz w:val="26"/>
          <w:szCs w:val="26"/>
        </w:rPr>
      </w:pPr>
      <w:r w:rsidRPr="00142442">
        <w:rPr>
          <w:color w:val="000000"/>
          <w:sz w:val="26"/>
          <w:szCs w:val="26"/>
        </w:rPr>
        <w:t>Положения раздела 5 Положения о муниципальном контроле</w:t>
      </w:r>
      <w:r w:rsidR="008B4391">
        <w:br/>
      </w:r>
      <w:r w:rsidRPr="00142442">
        <w:rPr>
          <w:color w:val="000000"/>
          <w:sz w:val="26"/>
          <w:szCs w:val="26"/>
        </w:rPr>
        <w:t>на автомобильном транспорте, городском наземном электрическом транспорте</w:t>
      </w:r>
      <w:r w:rsidR="008B4391">
        <w:br/>
      </w:r>
      <w:r w:rsidRPr="00142442">
        <w:rPr>
          <w:color w:val="000000"/>
          <w:sz w:val="26"/>
          <w:szCs w:val="26"/>
        </w:rPr>
        <w:t xml:space="preserve">и в дорожном хозяйстве в границах населенных пунктов </w:t>
      </w:r>
      <w:r w:rsidR="0096573C" w:rsidRPr="00142442">
        <w:rPr>
          <w:color w:val="000000"/>
          <w:sz w:val="26"/>
          <w:szCs w:val="26"/>
        </w:rPr>
        <w:t>Чендемеровского сельского поселения</w:t>
      </w:r>
      <w:r w:rsidRPr="00142442">
        <w:rPr>
          <w:i/>
          <w:iCs/>
          <w:color w:val="000000"/>
          <w:sz w:val="26"/>
          <w:szCs w:val="26"/>
        </w:rPr>
        <w:t xml:space="preserve"> </w:t>
      </w:r>
      <w:r w:rsidRPr="00142442">
        <w:rPr>
          <w:color w:val="000000"/>
          <w:sz w:val="26"/>
          <w:szCs w:val="26"/>
        </w:rPr>
        <w:t xml:space="preserve">вступают в силу с 1 марта 2022 года. </w:t>
      </w:r>
    </w:p>
    <w:p w14:paraId="56434496" w14:textId="6C3CE63D" w:rsidR="00DC3AE5" w:rsidRDefault="00DC3AE5" w:rsidP="00142442">
      <w:pPr>
        <w:shd w:val="clear" w:color="auto" w:fill="FFFFFF"/>
        <w:jc w:val="both"/>
        <w:rPr>
          <w:color w:val="000000"/>
          <w:sz w:val="26"/>
          <w:szCs w:val="26"/>
        </w:rPr>
      </w:pPr>
    </w:p>
    <w:p w14:paraId="7759A147" w14:textId="448D0905" w:rsidR="00305951" w:rsidRDefault="00305951" w:rsidP="00142442">
      <w:pPr>
        <w:shd w:val="clear" w:color="auto" w:fill="FFFFFF"/>
        <w:jc w:val="both"/>
        <w:rPr>
          <w:color w:val="000000"/>
          <w:sz w:val="26"/>
          <w:szCs w:val="26"/>
        </w:rPr>
      </w:pPr>
    </w:p>
    <w:p w14:paraId="719FD1C4" w14:textId="77777777" w:rsidR="00305951" w:rsidRPr="00142442" w:rsidRDefault="00305951" w:rsidP="00142442">
      <w:pPr>
        <w:shd w:val="clear" w:color="auto" w:fill="FFFFFF"/>
        <w:jc w:val="both"/>
        <w:rPr>
          <w:color w:val="000000"/>
          <w:sz w:val="26"/>
          <w:szCs w:val="26"/>
        </w:rPr>
      </w:pPr>
    </w:p>
    <w:p w14:paraId="336F881E" w14:textId="77777777" w:rsidR="0096573C" w:rsidRPr="00142442" w:rsidRDefault="0096573C" w:rsidP="00142442">
      <w:pPr>
        <w:tabs>
          <w:tab w:val="left" w:pos="993"/>
        </w:tabs>
        <w:ind w:firstLine="709"/>
        <w:rPr>
          <w:sz w:val="26"/>
          <w:szCs w:val="26"/>
        </w:rPr>
      </w:pPr>
      <w:r w:rsidRPr="00142442">
        <w:rPr>
          <w:sz w:val="26"/>
          <w:szCs w:val="26"/>
        </w:rPr>
        <w:t>Глава Чендемеровского</w:t>
      </w:r>
    </w:p>
    <w:p w14:paraId="58C5C442" w14:textId="77777777" w:rsidR="0096573C" w:rsidRPr="00142442" w:rsidRDefault="0096573C" w:rsidP="00142442">
      <w:pPr>
        <w:tabs>
          <w:tab w:val="left" w:pos="993"/>
        </w:tabs>
        <w:ind w:firstLine="709"/>
        <w:rPr>
          <w:sz w:val="26"/>
          <w:szCs w:val="26"/>
        </w:rPr>
      </w:pPr>
      <w:r w:rsidRPr="00142442">
        <w:rPr>
          <w:sz w:val="26"/>
          <w:szCs w:val="26"/>
        </w:rPr>
        <w:t xml:space="preserve">сельского поселения, </w:t>
      </w:r>
    </w:p>
    <w:p w14:paraId="3606FE41" w14:textId="77777777" w:rsidR="0096573C" w:rsidRPr="00142442" w:rsidRDefault="0096573C" w:rsidP="00142442">
      <w:pPr>
        <w:ind w:left="709"/>
        <w:rPr>
          <w:sz w:val="26"/>
          <w:szCs w:val="26"/>
        </w:rPr>
      </w:pPr>
      <w:r w:rsidRPr="00142442">
        <w:rPr>
          <w:sz w:val="26"/>
          <w:szCs w:val="26"/>
        </w:rPr>
        <w:t xml:space="preserve">Председатель Собрания депутатов </w:t>
      </w:r>
      <w:r w:rsidRPr="00142442">
        <w:rPr>
          <w:sz w:val="26"/>
          <w:szCs w:val="26"/>
        </w:rPr>
        <w:tab/>
      </w:r>
      <w:r w:rsidRPr="00142442">
        <w:rPr>
          <w:sz w:val="26"/>
          <w:szCs w:val="26"/>
        </w:rPr>
        <w:tab/>
      </w:r>
      <w:r w:rsidRPr="00142442">
        <w:rPr>
          <w:sz w:val="26"/>
          <w:szCs w:val="26"/>
        </w:rPr>
        <w:tab/>
      </w:r>
      <w:r w:rsidRPr="00142442">
        <w:rPr>
          <w:sz w:val="26"/>
          <w:szCs w:val="26"/>
        </w:rPr>
        <w:tab/>
        <w:t>И.А. Малинин</w:t>
      </w:r>
    </w:p>
    <w:p w14:paraId="6F30344C" w14:textId="372E12AA" w:rsidR="00305951" w:rsidRDefault="00305951">
      <w:pPr>
        <w:spacing w:after="160" w:line="259" w:lineRule="auto"/>
        <w:rPr>
          <w:b/>
          <w:bCs/>
          <w:color w:val="000000"/>
          <w:sz w:val="28"/>
          <w:szCs w:val="28"/>
        </w:rPr>
      </w:pPr>
      <w:r>
        <w:rPr>
          <w:b/>
          <w:bCs/>
          <w:color w:val="000000"/>
          <w:sz w:val="28"/>
          <w:szCs w:val="28"/>
        </w:rPr>
        <w:br w:type="page"/>
      </w:r>
    </w:p>
    <w:p w14:paraId="2A70235E" w14:textId="77777777" w:rsidR="00142442" w:rsidRPr="00142442" w:rsidRDefault="00142442" w:rsidP="00142442">
      <w:pPr>
        <w:ind w:left="5103"/>
        <w:jc w:val="center"/>
      </w:pPr>
      <w:r w:rsidRPr="00142442">
        <w:lastRenderedPageBreak/>
        <w:t>УТВЕРЖДЕНО</w:t>
      </w:r>
    </w:p>
    <w:p w14:paraId="2B0989B1" w14:textId="77777777" w:rsidR="00142442" w:rsidRPr="00142442" w:rsidRDefault="00142442" w:rsidP="00142442">
      <w:pPr>
        <w:ind w:left="5103"/>
        <w:jc w:val="center"/>
      </w:pPr>
      <w:r w:rsidRPr="00142442">
        <w:t>решением Чендемеровского</w:t>
      </w:r>
    </w:p>
    <w:p w14:paraId="27F41C26" w14:textId="77777777" w:rsidR="00142442" w:rsidRPr="00142442" w:rsidRDefault="00142442" w:rsidP="00142442">
      <w:pPr>
        <w:ind w:left="5103"/>
        <w:jc w:val="center"/>
      </w:pPr>
      <w:r w:rsidRPr="00142442">
        <w:t>сельского поселения</w:t>
      </w:r>
    </w:p>
    <w:p w14:paraId="5AE8B745" w14:textId="6E8FF075" w:rsidR="00142442" w:rsidRPr="00142442" w:rsidRDefault="00142442" w:rsidP="00142442">
      <w:pPr>
        <w:ind w:left="5103"/>
        <w:jc w:val="center"/>
      </w:pPr>
      <w:r w:rsidRPr="00142442">
        <w:t xml:space="preserve">от </w:t>
      </w:r>
      <w:r w:rsidR="003A16AB">
        <w:t>27 сентября</w:t>
      </w:r>
      <w:r w:rsidRPr="00142442">
        <w:t xml:space="preserve"> 2021 г. № </w:t>
      </w:r>
      <w:r w:rsidR="003A16AB">
        <w:t>159</w:t>
      </w:r>
    </w:p>
    <w:p w14:paraId="1E4684C0" w14:textId="77777777" w:rsidR="00DC3AE5" w:rsidRPr="00142442" w:rsidRDefault="00DC3AE5" w:rsidP="00142442">
      <w:pPr>
        <w:ind w:firstLine="567"/>
        <w:jc w:val="right"/>
        <w:rPr>
          <w:color w:val="000000"/>
        </w:rPr>
      </w:pPr>
    </w:p>
    <w:p w14:paraId="125F6BE1" w14:textId="77777777" w:rsidR="00DC3AE5" w:rsidRPr="00142442" w:rsidRDefault="00DC3AE5" w:rsidP="00142442">
      <w:pPr>
        <w:ind w:firstLine="567"/>
        <w:jc w:val="right"/>
        <w:rPr>
          <w:color w:val="000000"/>
        </w:rPr>
      </w:pPr>
    </w:p>
    <w:p w14:paraId="71BA5E11" w14:textId="779208FF" w:rsidR="00DC3AE5" w:rsidRPr="00142442" w:rsidRDefault="00DC3AE5" w:rsidP="00142442">
      <w:pPr>
        <w:jc w:val="center"/>
        <w:rPr>
          <w:i/>
          <w:iCs/>
          <w:color w:val="000000"/>
        </w:rPr>
      </w:pPr>
      <w:r w:rsidRPr="00142442">
        <w:rPr>
          <w:b/>
          <w:bCs/>
          <w:color w:val="000000"/>
        </w:rPr>
        <w:t xml:space="preserve">Положение о муниципальном контроле </w:t>
      </w:r>
      <w:r w:rsidRPr="00142442">
        <w:rPr>
          <w:b/>
          <w:bCs/>
          <w:color w:val="000000"/>
        </w:rPr>
        <w:br/>
        <w:t>на автомобильном транспорте, городском наземном электрическом транспорте</w:t>
      </w:r>
      <w:r w:rsidR="008B4391">
        <w:br/>
      </w:r>
      <w:r w:rsidRPr="00142442">
        <w:rPr>
          <w:b/>
          <w:bCs/>
          <w:color w:val="000000"/>
        </w:rPr>
        <w:t xml:space="preserve">и в дорожном хозяйстве в границах населенных пунктов </w:t>
      </w:r>
      <w:r w:rsidR="00142442" w:rsidRPr="00142442">
        <w:rPr>
          <w:b/>
          <w:bCs/>
          <w:color w:val="000000"/>
        </w:rPr>
        <w:t>Чендемеровского сельского поселения</w:t>
      </w:r>
    </w:p>
    <w:p w14:paraId="15B7AF62" w14:textId="77777777" w:rsidR="00DC3AE5" w:rsidRPr="00142442" w:rsidRDefault="00DC3AE5" w:rsidP="00142442">
      <w:pPr>
        <w:jc w:val="center"/>
      </w:pPr>
    </w:p>
    <w:p w14:paraId="42D00A29"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1. Общие положения</w:t>
      </w:r>
    </w:p>
    <w:p w14:paraId="42228C47" w14:textId="73D70C0F"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Настоящее Положение устанавливает порядок осуществления </w:t>
      </w:r>
      <w:bookmarkStart w:id="4" w:name="_Hlk79156810"/>
      <w:bookmarkStart w:id="5" w:name="_Hlk79673330"/>
      <w:r w:rsidRPr="0014244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42442" w:rsidRPr="00142442">
        <w:rPr>
          <w:rFonts w:ascii="Times New Roman" w:hAnsi="Times New Roman" w:cs="Times New Roman"/>
          <w:color w:val="000000"/>
          <w:sz w:val="24"/>
          <w:szCs w:val="24"/>
        </w:rPr>
        <w:t>Чендемеровского сельского поселения (далее – поселение)</w:t>
      </w:r>
      <w:r w:rsidRPr="00142442">
        <w:rPr>
          <w:rFonts w:ascii="Times New Roman" w:hAnsi="Times New Roman" w:cs="Times New Roman"/>
          <w:color w:val="000000"/>
          <w:sz w:val="24"/>
          <w:szCs w:val="24"/>
        </w:rPr>
        <w:t xml:space="preserve"> </w:t>
      </w:r>
      <w:bookmarkEnd w:id="4"/>
      <w:r w:rsidRPr="00142442">
        <w:rPr>
          <w:rFonts w:ascii="Times New Roman" w:hAnsi="Times New Roman" w:cs="Times New Roman"/>
          <w:color w:val="000000"/>
          <w:sz w:val="24"/>
          <w:szCs w:val="24"/>
        </w:rPr>
        <w:t>(далее – муниципальный контроль на автомобильном транспорте)</w:t>
      </w:r>
      <w:bookmarkEnd w:id="5"/>
      <w:r w:rsidRPr="00142442">
        <w:rPr>
          <w:rFonts w:ascii="Times New Roman" w:hAnsi="Times New Roman" w:cs="Times New Roman"/>
          <w:color w:val="000000"/>
          <w:sz w:val="24"/>
          <w:szCs w:val="24"/>
        </w:rPr>
        <w:t>.</w:t>
      </w:r>
    </w:p>
    <w:p w14:paraId="426C6146" w14:textId="7E00A1C2"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157F598E"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1) в области автомобильных дорог и дорожной деятельности, установленных</w:t>
      </w:r>
      <w:r w:rsidR="008B4391">
        <w:br/>
      </w:r>
      <w:r w:rsidRPr="00142442">
        <w:rPr>
          <w:rFonts w:ascii="Times New Roman" w:hAnsi="Times New Roman" w:cs="Times New Roman"/>
          <w:color w:val="000000"/>
          <w:sz w:val="24"/>
          <w:szCs w:val="24"/>
        </w:rPr>
        <w:t xml:space="preserve">в отношении автомобильных дорог местного значения </w:t>
      </w:r>
      <w:r w:rsidR="00142442" w:rsidRPr="00142442">
        <w:rPr>
          <w:rFonts w:ascii="Times New Roman" w:hAnsi="Times New Roman" w:cs="Times New Roman"/>
          <w:color w:val="000000"/>
          <w:sz w:val="24"/>
          <w:szCs w:val="24"/>
        </w:rPr>
        <w:t>Чендемеровского сельского поселения</w:t>
      </w:r>
      <w:r w:rsidRPr="00142442">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210F0DC1"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 к эксплуатации объектов дорожного сервиса, размещенных в полосах отвода</w:t>
      </w:r>
      <w:r w:rsidR="008B4391">
        <w:br/>
      </w:r>
      <w:r w:rsidRPr="00142442">
        <w:rPr>
          <w:rFonts w:ascii="Times New Roman" w:hAnsi="Times New Roman" w:cs="Times New Roman"/>
          <w:color w:val="000000"/>
          <w:sz w:val="24"/>
          <w:szCs w:val="24"/>
        </w:rPr>
        <w:t>и (или) придорожных полосах автомобильных дорог общего пользования;</w:t>
      </w:r>
    </w:p>
    <w:p w14:paraId="113F8073" w14:textId="69B0CC5D"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w:t>
      </w:r>
      <w:r w:rsidR="008B4391">
        <w:br/>
      </w:r>
      <w:r w:rsidRPr="00142442">
        <w:rPr>
          <w:rFonts w:ascii="Times New Roman" w:hAnsi="Times New Roman" w:cs="Times New Roman"/>
          <w:color w:val="000000"/>
          <w:sz w:val="24"/>
          <w:szCs w:val="24"/>
        </w:rPr>
        <w:t>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134CE60" w:rsidR="00DC3AE5" w:rsidRPr="0056594A" w:rsidRDefault="00DC3AE5" w:rsidP="0056594A">
      <w:pPr>
        <w:pStyle w:val="aff3"/>
        <w:numPr>
          <w:ilvl w:val="1"/>
          <w:numId w:val="4"/>
        </w:numPr>
        <w:tabs>
          <w:tab w:val="left" w:pos="993"/>
        </w:tabs>
        <w:ind w:left="0" w:firstLine="709"/>
        <w:jc w:val="both"/>
        <w:rPr>
          <w:color w:val="000000"/>
        </w:rPr>
      </w:pPr>
      <w:r w:rsidRPr="0056594A">
        <w:rPr>
          <w:color w:val="000000"/>
        </w:rPr>
        <w:t xml:space="preserve">Муниципальный контроль на автомобильном транспорте осуществляется </w:t>
      </w:r>
      <w:r w:rsidR="00142442" w:rsidRPr="0056594A">
        <w:rPr>
          <w:color w:val="000000"/>
        </w:rPr>
        <w:t xml:space="preserve">Чендемеровской сельской </w:t>
      </w:r>
      <w:r w:rsidRPr="0056594A">
        <w:rPr>
          <w:color w:val="000000"/>
        </w:rPr>
        <w:t>администрацией</w:t>
      </w:r>
      <w:r w:rsidRPr="0056594A">
        <w:rPr>
          <w:i/>
          <w:iCs/>
          <w:color w:val="000000"/>
        </w:rPr>
        <w:t xml:space="preserve"> </w:t>
      </w:r>
      <w:r w:rsidRPr="0056594A">
        <w:rPr>
          <w:color w:val="000000"/>
        </w:rPr>
        <w:t>(далее – администрация).</w:t>
      </w:r>
    </w:p>
    <w:p w14:paraId="4136CC9A" w14:textId="1FB3E713" w:rsidR="00DC3AE5" w:rsidRPr="00142442" w:rsidRDefault="00DC3AE5" w:rsidP="0056594A">
      <w:pPr>
        <w:pStyle w:val="aff3"/>
        <w:numPr>
          <w:ilvl w:val="1"/>
          <w:numId w:val="4"/>
        </w:numPr>
        <w:tabs>
          <w:tab w:val="left" w:pos="993"/>
        </w:tabs>
        <w:ind w:left="0" w:firstLine="709"/>
        <w:jc w:val="both"/>
      </w:pPr>
      <w:r w:rsidRPr="0056594A">
        <w:rPr>
          <w:color w:val="000000"/>
        </w:rPr>
        <w:t xml:space="preserve">Должностными лицами администрации, уполномоченными осуществлять муниципальный контроль на автомобильном транспорте, являются </w:t>
      </w:r>
      <w:r w:rsidR="00EC4AE8" w:rsidRPr="0056594A">
        <w:rPr>
          <w:color w:val="000000"/>
        </w:rPr>
        <w:t>глава администрации, главный специалист и специалист администрации</w:t>
      </w:r>
      <w:r w:rsidRPr="0056594A">
        <w:rPr>
          <w:color w:val="000000"/>
        </w:rPr>
        <w:t xml:space="preserve"> (далее также – должностные лица, уполномоченные осуществлять муниципальный контроль</w:t>
      </w:r>
      <w:r w:rsidR="00A723DA">
        <w:br/>
      </w:r>
      <w:r w:rsidRPr="0056594A">
        <w:rPr>
          <w:color w:val="000000"/>
        </w:rPr>
        <w:t xml:space="preserve"> на автомобильном транспорте)</w:t>
      </w:r>
      <w:r w:rsidRPr="0056594A">
        <w:rPr>
          <w:i/>
          <w:iCs/>
          <w:color w:val="000000"/>
        </w:rPr>
        <w:t>.</w:t>
      </w:r>
      <w:r w:rsidRPr="0056594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00A723DA" w:rsidRPr="0056594A">
        <w:rPr>
          <w:color w:val="000000"/>
        </w:rPr>
        <w:t xml:space="preserve"> </w:t>
      </w:r>
      <w:r w:rsidRPr="0056594A">
        <w:rPr>
          <w:color w:val="000000"/>
        </w:rPr>
        <w:t>на автомобильном транспорте.</w:t>
      </w:r>
    </w:p>
    <w:p w14:paraId="6E540C41" w14:textId="4A055518" w:rsidR="00DC3AE5" w:rsidRPr="00142442" w:rsidRDefault="00DC3AE5" w:rsidP="00142442">
      <w:pPr>
        <w:ind w:firstLine="709"/>
        <w:contextualSpacing/>
        <w:jc w:val="both"/>
      </w:pPr>
      <w:r w:rsidRPr="00142442">
        <w:rPr>
          <w:color w:val="000000"/>
        </w:rPr>
        <w:t>Должностные лица, уполномоченные осуществлять муниципальный контроль</w:t>
      </w:r>
      <w:r w:rsidR="008B4391">
        <w:br/>
      </w:r>
      <w:r w:rsidRPr="00142442">
        <w:rPr>
          <w:color w:val="000000"/>
        </w:rPr>
        <w:t>на автомобильном транспорте, при осуществлении муниципального контроля</w:t>
      </w:r>
      <w:r w:rsidR="008B4391">
        <w:br/>
      </w:r>
      <w:r w:rsidRPr="00142442">
        <w:rPr>
          <w:color w:val="000000"/>
        </w:rPr>
        <w:t>на автомобильном транспорте, имеют права, обязанности и несут ответственность</w:t>
      </w:r>
      <w:r w:rsidR="008B4391">
        <w:br/>
      </w:r>
      <w:r w:rsidRPr="00142442">
        <w:rPr>
          <w:color w:val="000000"/>
        </w:rPr>
        <w:t>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1CD5AB7A"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К отношениям, связанным с осуществлением </w:t>
      </w:r>
      <w:bookmarkStart w:id="6" w:name="_Hlk77673892"/>
      <w:r w:rsidRPr="00142442">
        <w:rPr>
          <w:rFonts w:ascii="Times New Roman" w:hAnsi="Times New Roman" w:cs="Times New Roman"/>
          <w:color w:val="000000"/>
          <w:sz w:val="24"/>
          <w:szCs w:val="24"/>
        </w:rPr>
        <w:t>муниципального контроля</w:t>
      </w:r>
      <w:r w:rsidR="008B4391">
        <w:br/>
      </w:r>
      <w:r w:rsidRPr="00142442">
        <w:rPr>
          <w:rFonts w:ascii="Times New Roman" w:hAnsi="Times New Roman" w:cs="Times New Roman"/>
          <w:color w:val="000000"/>
          <w:sz w:val="24"/>
          <w:szCs w:val="24"/>
        </w:rPr>
        <w:t>на автомобильном транспорте</w:t>
      </w:r>
      <w:bookmarkEnd w:id="6"/>
      <w:r w:rsidRPr="0014244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42442">
        <w:rPr>
          <w:rStyle w:val="a5"/>
          <w:rFonts w:ascii="Times New Roman" w:hAnsi="Times New Roman" w:cs="Times New Roman"/>
          <w:color w:val="000000"/>
          <w:sz w:val="24"/>
          <w:szCs w:val="24"/>
          <w:u w:val="none"/>
        </w:rPr>
        <w:t>закона</w:t>
      </w:r>
      <w:r w:rsidRPr="00142442">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lastRenderedPageBreak/>
        <w:t>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w:t>
      </w:r>
      <w:r w:rsidR="008B4391">
        <w:br/>
      </w:r>
      <w:r w:rsidRPr="00142442">
        <w:rPr>
          <w:rFonts w:ascii="Times New Roman" w:hAnsi="Times New Roman" w:cs="Times New Roman"/>
          <w:color w:val="000000"/>
          <w:sz w:val="24"/>
          <w:szCs w:val="24"/>
        </w:rPr>
        <w:t xml:space="preserve">в отдельные законодательные акты Российской Федерации», Федерального </w:t>
      </w:r>
      <w:r w:rsidRPr="00142442">
        <w:rPr>
          <w:rStyle w:val="a5"/>
          <w:rFonts w:ascii="Times New Roman" w:hAnsi="Times New Roman" w:cs="Times New Roman"/>
          <w:color w:val="000000"/>
          <w:sz w:val="24"/>
          <w:szCs w:val="24"/>
          <w:u w:val="none"/>
        </w:rPr>
        <w:t>закона</w:t>
      </w:r>
      <w:r w:rsidR="008B4391">
        <w:br/>
      </w:r>
      <w:r w:rsidRPr="00142442">
        <w:rPr>
          <w:rFonts w:ascii="Times New Roman" w:hAnsi="Times New Roman" w:cs="Times New Roman"/>
          <w:color w:val="000000"/>
          <w:sz w:val="24"/>
          <w:szCs w:val="24"/>
        </w:rPr>
        <w:t>от 06.10.2003 № 131-ФЗ «Об общих принципах организации местного самоуправления</w:t>
      </w:r>
      <w:r w:rsidR="008B4391">
        <w:br/>
      </w:r>
      <w:r w:rsidRPr="00142442">
        <w:rPr>
          <w:rFonts w:ascii="Times New Roman" w:hAnsi="Times New Roman" w:cs="Times New Roman"/>
          <w:color w:val="000000"/>
          <w:sz w:val="24"/>
          <w:szCs w:val="24"/>
        </w:rPr>
        <w:t>в Российской Федерации».</w:t>
      </w:r>
    </w:p>
    <w:p w14:paraId="72144728" w14:textId="72B4D57E"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Объектами </w:t>
      </w:r>
      <w:bookmarkStart w:id="7" w:name="_Hlk77676821"/>
      <w:r w:rsidRPr="00142442">
        <w:rPr>
          <w:rFonts w:ascii="Times New Roman" w:hAnsi="Times New Roman" w:cs="Times New Roman"/>
          <w:color w:val="000000"/>
          <w:sz w:val="24"/>
          <w:szCs w:val="24"/>
        </w:rPr>
        <w:t xml:space="preserve">муниципального контроля на автомобильном транспорте </w:t>
      </w:r>
      <w:bookmarkEnd w:id="7"/>
      <w:r w:rsidRPr="00142442">
        <w:rPr>
          <w:rFonts w:ascii="Times New Roman" w:hAnsi="Times New Roman" w:cs="Times New Roman"/>
          <w:color w:val="000000"/>
          <w:sz w:val="24"/>
          <w:szCs w:val="24"/>
        </w:rPr>
        <w:t>являются:</w:t>
      </w:r>
    </w:p>
    <w:p w14:paraId="0EFAAB17" w14:textId="6C149265"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 в рамках пункта 1 части 1 статьи 16 Федерального закона от 31.07.2020</w:t>
      </w:r>
      <w:r w:rsidR="008B4391">
        <w:br/>
      </w:r>
      <w:r w:rsidRPr="00142442">
        <w:rPr>
          <w:rFonts w:ascii="Times New Roman" w:hAnsi="Times New Roman" w:cs="Times New Roman"/>
          <w:color w:val="000000"/>
          <w:sz w:val="24"/>
          <w:szCs w:val="24"/>
        </w:rPr>
        <w:t>№ 248-ФЗ «О государственном контроле (надзоре) и муниципальном контроле</w:t>
      </w:r>
      <w:r w:rsidR="008B4391">
        <w:br/>
      </w:r>
      <w:r w:rsidRPr="00142442">
        <w:rPr>
          <w:rFonts w:ascii="Times New Roman" w:hAnsi="Times New Roman" w:cs="Times New Roman"/>
          <w:color w:val="000000"/>
          <w:sz w:val="24"/>
          <w:szCs w:val="24"/>
        </w:rPr>
        <w:t>в Российской Федерации»:</w:t>
      </w:r>
    </w:p>
    <w:p w14:paraId="41825803"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095EC693"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осуществлению работ по капитальному ремонту, ремонту</w:t>
      </w:r>
      <w:r w:rsidR="008B4391">
        <w:br/>
      </w:r>
      <w:r w:rsidRPr="00142442">
        <w:rPr>
          <w:rFonts w:ascii="Times New Roman" w:hAnsi="Times New Roman" w:cs="Times New Roman"/>
          <w:color w:val="000000"/>
          <w:sz w:val="24"/>
          <w:szCs w:val="24"/>
        </w:rPr>
        <w:t>и содержанию автомобильных дорог общего пользования местного значения</w:t>
      </w:r>
      <w:r w:rsidR="008B4391">
        <w:br/>
      </w:r>
      <w:r w:rsidRPr="00142442">
        <w:rPr>
          <w:rFonts w:ascii="Times New Roman" w:hAnsi="Times New Roman" w:cs="Times New Roman"/>
          <w:color w:val="000000"/>
          <w:sz w:val="24"/>
          <w:szCs w:val="24"/>
        </w:rPr>
        <w:t>и искусственных дорожных сооружений на них;</w:t>
      </w:r>
    </w:p>
    <w:p w14:paraId="3C42BD1F"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57D607A8"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б) в рамках пункта 2 части 1 статьи 16 Федерального закона от 31.07.2020</w:t>
      </w:r>
      <w:r w:rsidR="008B4391">
        <w:br/>
      </w:r>
      <w:r w:rsidRPr="00142442">
        <w:rPr>
          <w:rFonts w:ascii="Times New Roman" w:hAnsi="Times New Roman" w:cs="Times New Roman"/>
          <w:color w:val="000000"/>
          <w:sz w:val="24"/>
          <w:szCs w:val="24"/>
        </w:rPr>
        <w:t>№ 248-ФЗ «О государственном контроле (надзоре) и муниципальном контроле</w:t>
      </w:r>
      <w:r w:rsidR="008B4391">
        <w:br/>
      </w:r>
      <w:r w:rsidRPr="00142442">
        <w:rPr>
          <w:rFonts w:ascii="Times New Roman" w:hAnsi="Times New Roman" w:cs="Times New Roman"/>
          <w:color w:val="000000"/>
          <w:sz w:val="24"/>
          <w:szCs w:val="24"/>
        </w:rPr>
        <w:t>в Российской Федерации»:</w:t>
      </w:r>
    </w:p>
    <w:p w14:paraId="2357920F" w14:textId="4CA4B94D"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w:t>
      </w:r>
      <w:r w:rsidR="008B4391">
        <w:br/>
      </w:r>
      <w:r w:rsidRPr="00142442">
        <w:rPr>
          <w:rFonts w:ascii="Times New Roman" w:hAnsi="Times New Roman" w:cs="Times New Roman"/>
          <w:color w:val="000000"/>
          <w:sz w:val="24"/>
          <w:szCs w:val="24"/>
        </w:rPr>
        <w:t>(в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bookmarkStart w:id="8" w:name="_Hlk77675416"/>
      <w:r w:rsidRPr="00142442">
        <w:rPr>
          <w:rFonts w:ascii="Times New Roman" w:hAnsi="Times New Roman" w:cs="Times New Roman"/>
          <w:color w:val="000000"/>
          <w:sz w:val="24"/>
          <w:szCs w:val="24"/>
        </w:rPr>
        <w:t xml:space="preserve">внесение платы за </w:t>
      </w:r>
      <w:bookmarkEnd w:id="8"/>
      <w:r w:rsidRPr="0014244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за</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55AA8146" w14:textId="0396F773" w:rsidR="0056594A" w:rsidRDefault="00DC3AE5" w:rsidP="0056594A">
      <w:pPr>
        <w:pStyle w:val="ConsPlusNormal"/>
        <w:numPr>
          <w:ilvl w:val="1"/>
          <w:numId w:val="10"/>
        </w:numPr>
        <w:tabs>
          <w:tab w:val="left" w:pos="993"/>
        </w:tabs>
        <w:ind w:left="0" w:firstLine="720"/>
        <w:jc w:val="both"/>
        <w:rPr>
          <w:rFonts w:ascii="Times New Roman" w:hAnsi="Times New Roman" w:cs="Times New Roman"/>
          <w:color w:val="000000"/>
          <w:sz w:val="24"/>
          <w:szCs w:val="24"/>
        </w:rPr>
      </w:pPr>
      <w:r w:rsidRPr="0056594A">
        <w:rPr>
          <w:rFonts w:ascii="Times New Roman" w:hAnsi="Times New Roman" w:cs="Times New Roman"/>
          <w:color w:val="000000"/>
          <w:sz w:val="24"/>
          <w:szCs w:val="24"/>
        </w:rPr>
        <w:lastRenderedPageBreak/>
        <w:t>Администрацией в рамках осуществления муниципального контроля</w:t>
      </w:r>
      <w:r w:rsidR="008B4391">
        <w:br/>
      </w:r>
      <w:r w:rsidRPr="0056594A">
        <w:rPr>
          <w:rFonts w:ascii="Times New Roman" w:hAnsi="Times New Roman" w:cs="Times New Roman"/>
          <w:color w:val="000000"/>
          <w:sz w:val="24"/>
          <w:szCs w:val="24"/>
        </w:rPr>
        <w:t>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56F1CD7" w:rsidR="00DC3AE5" w:rsidRPr="0056594A" w:rsidRDefault="00DC3AE5" w:rsidP="0056594A">
      <w:pPr>
        <w:pStyle w:val="ConsPlusNormal"/>
        <w:numPr>
          <w:ilvl w:val="1"/>
          <w:numId w:val="10"/>
        </w:numPr>
        <w:tabs>
          <w:tab w:val="left" w:pos="993"/>
        </w:tabs>
        <w:ind w:left="0" w:firstLine="720"/>
        <w:jc w:val="both"/>
        <w:rPr>
          <w:rFonts w:ascii="Times New Roman" w:hAnsi="Times New Roman" w:cs="Times New Roman"/>
          <w:color w:val="000000"/>
          <w:sz w:val="24"/>
          <w:szCs w:val="24"/>
        </w:rPr>
      </w:pPr>
      <w:r w:rsidRPr="0056594A">
        <w:rPr>
          <w:rFonts w:ascii="Times New Roman" w:hAnsi="Times New Roman" w:cs="Times New Roman"/>
          <w:color w:val="000000"/>
          <w:sz w:val="24"/>
          <w:szCs w:val="24"/>
        </w:rPr>
        <w:t>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594A">
        <w:rPr>
          <w:rFonts w:ascii="Times New Roman" w:hAnsi="Times New Roman" w:cs="Times New Roman"/>
          <w:color w:val="000000"/>
          <w:sz w:val="24"/>
          <w:szCs w:val="24"/>
        </w:rPr>
        <w:t>.</w:t>
      </w:r>
    </w:p>
    <w:p w14:paraId="1E60E052"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p>
    <w:p w14:paraId="058A68A8"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9DDB7B8"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p>
    <w:p w14:paraId="39DDDAA5" w14:textId="51F49F78"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3096ACF7"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w:t>
      </w:r>
      <w:r w:rsidR="008B4391">
        <w:br/>
      </w:r>
      <w:r w:rsidRPr="00142442">
        <w:rPr>
          <w:rFonts w:ascii="Times New Roman" w:hAnsi="Times New Roman" w:cs="Times New Roman"/>
          <w:color w:val="000000"/>
          <w:sz w:val="24"/>
          <w:szCs w:val="24"/>
        </w:rPr>
        <w:t>до контролируемых лиц, способов их соблюдения.</w:t>
      </w:r>
    </w:p>
    <w:p w14:paraId="6BD0AF4C" w14:textId="1F764890"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17CA8512"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6A4A1165"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если при проведении профилактических мероприятий установлено,</w:t>
      </w:r>
      <w:r w:rsidR="008B4391" w:rsidRPr="008B4391">
        <w:t xml:space="preserve"> </w:t>
      </w:r>
      <w:r w:rsidR="008B4391">
        <w:br/>
      </w:r>
      <w:r w:rsidRPr="00142442">
        <w:rPr>
          <w:rFonts w:ascii="Times New Roman" w:hAnsi="Times New Roman" w:cs="Times New Roman"/>
          <w:color w:val="000000"/>
          <w:sz w:val="24"/>
          <w:szCs w:val="24"/>
        </w:rPr>
        <w:t xml:space="preserve">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42442" w:rsidRPr="00142442">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 xml:space="preserve"> для принятия решения о проведении контрольных мероприятий.</w:t>
      </w:r>
    </w:p>
    <w:p w14:paraId="18663C0A" w14:textId="469702F6"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администрацией муниципального контроля</w:t>
      </w:r>
      <w:r w:rsidR="008B4391">
        <w:br/>
      </w:r>
      <w:r w:rsidRPr="00142442">
        <w:rPr>
          <w:rFonts w:ascii="Times New Roman" w:hAnsi="Times New Roman" w:cs="Times New Roman"/>
          <w:color w:val="000000"/>
          <w:sz w:val="24"/>
          <w:szCs w:val="24"/>
        </w:rPr>
        <w:t>на автомобильном транспорте могут проводиться следующие виды профилактических мероприятий:</w:t>
      </w:r>
    </w:p>
    <w:p w14:paraId="1F2E9950" w14:textId="5314F4DE"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информирование;</w:t>
      </w:r>
    </w:p>
    <w:p w14:paraId="59BC5426" w14:textId="61BD20F8"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обобщение правоприменительной практики;</w:t>
      </w:r>
    </w:p>
    <w:p w14:paraId="28F51796" w14:textId="2FA6B9AA"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объявление предостережений;</w:t>
      </w:r>
    </w:p>
    <w:p w14:paraId="5D96B0E7" w14:textId="2A2D73FE"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консультирование;</w:t>
      </w:r>
    </w:p>
    <w:p w14:paraId="790D7ED5" w14:textId="2CC7AAD2"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профилактический визит.</w:t>
      </w:r>
    </w:p>
    <w:p w14:paraId="2DBF5B2D" w14:textId="12AE4A89" w:rsidR="00DC3AE5" w:rsidRPr="00874BD8" w:rsidRDefault="00DC3AE5" w:rsidP="00393C19">
      <w:pPr>
        <w:pStyle w:val="ConsPlusNormal"/>
        <w:numPr>
          <w:ilvl w:val="0"/>
          <w:numId w:val="12"/>
        </w:numPr>
        <w:tabs>
          <w:tab w:val="left" w:pos="993"/>
        </w:tabs>
        <w:ind w:left="0" w:firstLine="709"/>
        <w:jc w:val="both"/>
        <w:rPr>
          <w:rFonts w:ascii="Times New Roman" w:hAnsi="Times New Roman" w:cs="Times New Roman"/>
          <w:color w:val="000000"/>
          <w:sz w:val="24"/>
          <w:szCs w:val="24"/>
        </w:rPr>
      </w:pPr>
      <w:r w:rsidRPr="00874BD8">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w:t>
      </w:r>
      <w:r w:rsidR="00874BD8" w:rsidRPr="00874BD8">
        <w:rPr>
          <w:rFonts w:ascii="Times New Roman" w:hAnsi="Times New Roman" w:cs="Times New Roman"/>
          <w:color w:val="000000"/>
          <w:sz w:val="24"/>
          <w:szCs w:val="24"/>
        </w:rPr>
        <w:t xml:space="preserve"> </w:t>
      </w:r>
      <w:r w:rsidRPr="00874BD8">
        <w:rPr>
          <w:rFonts w:ascii="Times New Roman" w:hAnsi="Times New Roman" w:cs="Times New Roman"/>
          <w:color w:val="000000"/>
          <w:sz w:val="24"/>
          <w:szCs w:val="24"/>
        </w:rPr>
        <w:t>на официальном сайте администрации в информационно-телекоммуникационной сети «Интернет» (далее – официальный сайт администрации)</w:t>
      </w:r>
      <w:r w:rsidR="00874BD8" w:rsidRPr="00874BD8">
        <w:t xml:space="preserve"> </w:t>
      </w:r>
      <w:r w:rsidR="00874BD8">
        <w:br/>
      </w:r>
      <w:r w:rsidRPr="00874BD8">
        <w:rPr>
          <w:rFonts w:ascii="Times New Roman" w:hAnsi="Times New Roman" w:cs="Times New Roman"/>
          <w:color w:val="000000"/>
          <w:sz w:val="24"/>
          <w:szCs w:val="24"/>
        </w:rPr>
        <w:t>в специальном разделе, посвященном контрольной деятельности (</w:t>
      </w:r>
      <w:r w:rsidRPr="00874BD8">
        <w:rPr>
          <w:rFonts w:ascii="Times New Roman" w:hAnsi="Times New Roman" w:cs="Times New Roman"/>
          <w:color w:val="000000"/>
          <w:sz w:val="24"/>
          <w:szCs w:val="24"/>
          <w:shd w:val="clear" w:color="auto" w:fill="FFFFFF"/>
        </w:rPr>
        <w:t>доступ</w:t>
      </w:r>
      <w:r w:rsidR="00874BD8">
        <w:br/>
      </w:r>
      <w:r w:rsidRPr="00874BD8">
        <w:rPr>
          <w:rFonts w:ascii="Times New Roman" w:hAnsi="Times New Roman" w:cs="Times New Roman"/>
          <w:color w:val="000000"/>
          <w:sz w:val="24"/>
          <w:szCs w:val="24"/>
          <w:shd w:val="clear" w:color="auto" w:fill="FFFFFF"/>
        </w:rPr>
        <w:t xml:space="preserve">к специальному разделу должен осуществляться с главной (основной) страницы </w:t>
      </w:r>
      <w:r w:rsidRPr="00874BD8">
        <w:rPr>
          <w:rFonts w:ascii="Times New Roman" w:hAnsi="Times New Roman" w:cs="Times New Roman"/>
          <w:color w:val="000000"/>
          <w:sz w:val="24"/>
          <w:szCs w:val="24"/>
        </w:rPr>
        <w:t>официального сайта администрации</w:t>
      </w:r>
      <w:r w:rsidRPr="00874BD8">
        <w:rPr>
          <w:rFonts w:ascii="Times New Roman" w:hAnsi="Times New Roman" w:cs="Times New Roman"/>
          <w:color w:val="000000"/>
          <w:sz w:val="24"/>
          <w:szCs w:val="24"/>
          <w:shd w:val="clear" w:color="auto" w:fill="FFFFFF"/>
        </w:rPr>
        <w:t>)</w:t>
      </w:r>
      <w:r w:rsidRPr="00874BD8">
        <w:rPr>
          <w:rFonts w:ascii="Times New Roman" w:hAnsi="Times New Roman" w:cs="Times New Roman"/>
          <w:color w:val="000000"/>
          <w:sz w:val="24"/>
          <w:szCs w:val="24"/>
        </w:rPr>
        <w:t>,</w:t>
      </w:r>
      <w:r w:rsidR="00874BD8" w:rsidRPr="00874BD8">
        <w:rPr>
          <w:rFonts w:ascii="Times New Roman" w:hAnsi="Times New Roman" w:cs="Times New Roman"/>
          <w:color w:val="000000"/>
          <w:sz w:val="24"/>
          <w:szCs w:val="24"/>
        </w:rPr>
        <w:t xml:space="preserve"> </w:t>
      </w:r>
      <w:r w:rsidRPr="00874BD8">
        <w:rPr>
          <w:rFonts w:ascii="Times New Roman" w:hAnsi="Times New Roman" w:cs="Times New Roman"/>
          <w:color w:val="000000"/>
          <w:sz w:val="24"/>
          <w:szCs w:val="24"/>
        </w:rPr>
        <w:t>в средствах массовой информации,</w:t>
      </w:r>
      <w:r w:rsidRPr="00874BD8">
        <w:rPr>
          <w:rFonts w:ascii="Times New Roman" w:hAnsi="Times New Roman" w:cs="Times New Roman"/>
          <w:color w:val="000000"/>
          <w:sz w:val="24"/>
          <w:szCs w:val="24"/>
          <w:shd w:val="clear" w:color="auto" w:fill="FFFFFF"/>
        </w:rPr>
        <w:t xml:space="preserve"> через личные </w:t>
      </w:r>
      <w:r w:rsidRPr="00874BD8">
        <w:rPr>
          <w:rFonts w:ascii="Times New Roman" w:hAnsi="Times New Roman" w:cs="Times New Roman"/>
          <w:color w:val="000000"/>
          <w:sz w:val="24"/>
          <w:szCs w:val="24"/>
          <w:shd w:val="clear" w:color="auto" w:fill="FFFFFF"/>
        </w:rPr>
        <w:lastRenderedPageBreak/>
        <w:t>кабинеты контролируемых лиц в государственных информационных системах (при их наличии) и в иных формах.</w:t>
      </w:r>
    </w:p>
    <w:p w14:paraId="2119A790" w14:textId="78516DA5"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Администрация обязана размещать и поддерживать в актуальном состоянии</w:t>
      </w:r>
      <w:r w:rsidR="008B4391">
        <w:br/>
      </w:r>
      <w:r w:rsidRPr="00142442">
        <w:rPr>
          <w:rFonts w:ascii="Times New Roman" w:hAnsi="Times New Roman" w:cs="Times New Roman"/>
          <w:color w:val="000000"/>
          <w:sz w:val="24"/>
          <w:szCs w:val="24"/>
        </w:rPr>
        <w:t xml:space="preserve">на официальном сайте администрации в специальном разделе, посвященном контрольной деятельности, сведения, предусмотренные </w:t>
      </w:r>
      <w:hyperlink r:id="rId8" w:history="1">
        <w:r w:rsidRPr="00142442">
          <w:rPr>
            <w:rStyle w:val="a5"/>
            <w:rFonts w:ascii="Times New Roman" w:hAnsi="Times New Roman" w:cs="Times New Roman"/>
            <w:color w:val="000000"/>
            <w:sz w:val="24"/>
            <w:szCs w:val="24"/>
            <w:u w:val="none"/>
          </w:rPr>
          <w:t>частью 3 статьи 46</w:t>
        </w:r>
      </w:hyperlink>
      <w:r w:rsidRPr="00142442">
        <w:rPr>
          <w:rFonts w:ascii="Times New Roman" w:hAnsi="Times New Roman" w:cs="Times New Roman"/>
          <w:color w:val="000000"/>
          <w:sz w:val="24"/>
          <w:szCs w:val="24"/>
        </w:rPr>
        <w:t xml:space="preserve"> Федерального закона от 31.07.2020 № 248-ФЗ «О государственном контроле (надзоре)</w:t>
      </w:r>
      <w:r w:rsidR="008B4391" w:rsidRPr="008B4391">
        <w:t xml:space="preserve"> </w:t>
      </w:r>
      <w:r w:rsidR="008B4391">
        <w:br/>
      </w:r>
      <w:r w:rsidRPr="00142442">
        <w:rPr>
          <w:rFonts w:ascii="Times New Roman" w:hAnsi="Times New Roman" w:cs="Times New Roman"/>
          <w:color w:val="000000"/>
          <w:sz w:val="24"/>
          <w:szCs w:val="24"/>
        </w:rPr>
        <w:t>и муниципальном контроле в Российской Федерации».</w:t>
      </w:r>
    </w:p>
    <w:p w14:paraId="703E0D76" w14:textId="4F9DAA23"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Администрация также вправе информировать население </w:t>
      </w:r>
      <w:r w:rsidR="00142442">
        <w:rPr>
          <w:rFonts w:ascii="Times New Roman" w:hAnsi="Times New Roman" w:cs="Times New Roman"/>
          <w:color w:val="000000"/>
          <w:sz w:val="24"/>
          <w:szCs w:val="24"/>
        </w:rPr>
        <w:t>поселения</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F1F3E87"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w:t>
      </w:r>
      <w:r w:rsidR="00874BD8">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их результатах.</w:t>
      </w:r>
    </w:p>
    <w:p w14:paraId="235890B4" w14:textId="20F55735"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w:t>
      </w:r>
      <w:r w:rsidR="00874BD8">
        <w:br/>
      </w:r>
      <w:r w:rsidRPr="00142442">
        <w:rPr>
          <w:rFonts w:ascii="Times New Roman" w:hAnsi="Times New Roman" w:cs="Times New Roman"/>
          <w:color w:val="000000"/>
          <w:sz w:val="24"/>
          <w:szCs w:val="24"/>
        </w:rPr>
        <w:t xml:space="preserve"> на автомобильном транспорте и утверждаемый распоряжением администрации, подписываемым главой 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Указанный доклад размещается в срок</w:t>
      </w:r>
      <w:r w:rsidR="008B4391">
        <w:br/>
      </w:r>
      <w:r w:rsidRPr="00142442">
        <w:rPr>
          <w:rFonts w:ascii="Times New Roman" w:hAnsi="Times New Roman" w:cs="Times New Roman"/>
          <w:color w:val="000000"/>
          <w:sz w:val="24"/>
          <w:szCs w:val="24"/>
        </w:rPr>
        <w:t>до 1 июля года, следующего за отчетным годом, на официальном сайте администрации</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в специальном разделе, посвященном контрольной деятельности.</w:t>
      </w:r>
    </w:p>
    <w:p w14:paraId="17B41179" w14:textId="11DF425F" w:rsidR="00DC3AE5" w:rsidRPr="00393C19" w:rsidRDefault="00DC3AE5" w:rsidP="00393C19">
      <w:pPr>
        <w:pStyle w:val="aff3"/>
        <w:numPr>
          <w:ilvl w:val="0"/>
          <w:numId w:val="12"/>
        </w:numPr>
        <w:tabs>
          <w:tab w:val="left" w:pos="993"/>
        </w:tabs>
        <w:ind w:left="0" w:firstLine="709"/>
        <w:jc w:val="both"/>
        <w:rPr>
          <w:color w:val="000000"/>
        </w:rPr>
      </w:pPr>
      <w:r w:rsidRPr="00393C19">
        <w:rPr>
          <w:color w:val="000000"/>
        </w:rPr>
        <w:t>Предостережение о недопустимости нарушения обязательных требований</w:t>
      </w:r>
      <w:r w:rsidR="008B4391">
        <w:br/>
      </w:r>
      <w:r w:rsidRPr="00393C19">
        <w:rPr>
          <w:color w:val="000000"/>
        </w:rPr>
        <w:t>и предложение</w:t>
      </w:r>
      <w:r w:rsidRPr="00393C19">
        <w:rPr>
          <w:color w:val="000000"/>
          <w:shd w:val="clear" w:color="auto" w:fill="FFFFFF"/>
        </w:rPr>
        <w:t xml:space="preserve"> принять меры по обеспечению соблюдения обязательных требований</w:t>
      </w:r>
      <w:r w:rsidRPr="00393C19">
        <w:rPr>
          <w:color w:val="000000"/>
        </w:rPr>
        <w:t xml:space="preserve"> объявляются контролируемому лицу в случае наличия у администрации сведений</w:t>
      </w:r>
      <w:r w:rsidR="008B4391">
        <w:br/>
      </w:r>
      <w:r w:rsidRPr="00393C19">
        <w:rPr>
          <w:color w:val="000000"/>
        </w:rPr>
        <w:t xml:space="preserve">о готовящихся нарушениях обязательных требований </w:t>
      </w:r>
      <w:r w:rsidRPr="00393C19">
        <w:rPr>
          <w:color w:val="000000"/>
          <w:shd w:val="clear" w:color="auto" w:fill="FFFFFF"/>
        </w:rPr>
        <w:t>или признаках нарушений обязательных требований </w:t>
      </w:r>
      <w:r w:rsidRPr="00393C19">
        <w:rPr>
          <w:color w:val="000000"/>
        </w:rPr>
        <w:t>и (или) в случае отсутствия подтверждения данных о том,</w:t>
      </w:r>
      <w:r w:rsidR="008B4391" w:rsidRPr="008B4391">
        <w:t xml:space="preserve"> </w:t>
      </w:r>
      <w:r w:rsidR="008B4391">
        <w:br/>
      </w:r>
      <w:r w:rsidRPr="00393C19">
        <w:rPr>
          <w:color w:val="000000"/>
        </w:rPr>
        <w:t xml:space="preserve">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42442" w:rsidRPr="00393C19">
        <w:rPr>
          <w:color w:val="000000"/>
        </w:rPr>
        <w:t>администрации</w:t>
      </w:r>
      <w:r w:rsidR="008B4391">
        <w:br/>
      </w:r>
      <w:r w:rsidRPr="00393C1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142442" w:rsidRDefault="00DC3AE5" w:rsidP="00393C19">
      <w:pPr>
        <w:tabs>
          <w:tab w:val="left" w:pos="993"/>
        </w:tabs>
        <w:ind w:firstLine="709"/>
        <w:jc w:val="both"/>
        <w:rPr>
          <w:color w:val="000000"/>
        </w:rPr>
      </w:pPr>
      <w:r w:rsidRPr="0014244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42442">
        <w:rPr>
          <w:color w:val="000000"/>
          <w:shd w:val="clear" w:color="auto" w:fill="FFFFFF"/>
        </w:rPr>
        <w:t>приказом Министерства экономического развития Российской Федерации от 31.03.2021 № 151</w:t>
      </w:r>
      <w:r w:rsidRPr="00142442">
        <w:rPr>
          <w:color w:val="000000"/>
        </w:rPr>
        <w:br/>
      </w:r>
      <w:r w:rsidRPr="00142442">
        <w:rPr>
          <w:color w:val="000000"/>
          <w:shd w:val="clear" w:color="auto" w:fill="FFFFFF"/>
        </w:rPr>
        <w:t>«О типовых формах документов, используемых контрольным (надзорным) органом»</w:t>
      </w:r>
      <w:r w:rsidRPr="00142442">
        <w:rPr>
          <w:color w:val="000000"/>
        </w:rPr>
        <w:t xml:space="preserve">. </w:t>
      </w:r>
    </w:p>
    <w:p w14:paraId="491BBD1C"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B18C6CD"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sidR="008B4391">
        <w:br/>
      </w:r>
      <w:r w:rsidRPr="00142442">
        <w:rPr>
          <w:rFonts w:ascii="Times New Roman" w:hAnsi="Times New Roman" w:cs="Times New Roman"/>
          <w:color w:val="000000"/>
          <w:sz w:val="24"/>
          <w:szCs w:val="24"/>
        </w:rPr>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2F80D7D3"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w:t>
      </w:r>
      <w:r w:rsidR="008B4391">
        <w:br/>
      </w:r>
      <w:r w:rsidRPr="00142442">
        <w:rPr>
          <w:rFonts w:ascii="Times New Roman" w:hAnsi="Times New Roman" w:cs="Times New Roman"/>
          <w:color w:val="000000"/>
          <w:sz w:val="24"/>
          <w:szCs w:val="24"/>
        </w:rPr>
        <w:t>и не должно превышать 15 минут.</w:t>
      </w:r>
    </w:p>
    <w:p w14:paraId="7F6DF5CC" w14:textId="16216ACC"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 xml:space="preserve">Личный прием граждан проводится главой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w:t>
      </w:r>
      <w:r w:rsidR="008B4391">
        <w:br/>
      </w:r>
      <w:r w:rsidRPr="00142442">
        <w:rPr>
          <w:rFonts w:ascii="Times New Roman" w:hAnsi="Times New Roman" w:cs="Times New Roman"/>
          <w:color w:val="000000"/>
          <w:sz w:val="24"/>
          <w:szCs w:val="24"/>
        </w:rPr>
        <w:t>и часах размещается на официальном сайте администрации</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в специальном разделе, посвященном контрольной деятельности.</w:t>
      </w:r>
    </w:p>
    <w:p w14:paraId="387B8467" w14:textId="22105E65"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осуществляется в устной или письменной форме</w:t>
      </w:r>
      <w:r w:rsidR="008B4391">
        <w:br/>
      </w:r>
      <w:r w:rsidRPr="00142442">
        <w:rPr>
          <w:rFonts w:ascii="Times New Roman" w:hAnsi="Times New Roman" w:cs="Times New Roman"/>
          <w:color w:val="000000"/>
          <w:sz w:val="24"/>
          <w:szCs w:val="24"/>
        </w:rPr>
        <w:t>по следующим вопросам:</w:t>
      </w:r>
    </w:p>
    <w:p w14:paraId="75932F78" w14:textId="4D2BD814"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организация и осуществление муниципального контроля на автомобильном транспорте;</w:t>
      </w:r>
    </w:p>
    <w:p w14:paraId="2A90F672" w14:textId="1A54AEF5"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порядок осуществления контрольных мероприятий, установленных настоящим Положением;</w:t>
      </w:r>
    </w:p>
    <w:p w14:paraId="164B43F7" w14:textId="3DC89E15"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5465647E"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388C59E6"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22F00A17"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контролируемым лицом представлен письменный запрос о представлении письменного ответа по вопросам консультирования;</w:t>
      </w:r>
    </w:p>
    <w:p w14:paraId="3F73CDC8" w14:textId="1EF9FE63"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за время консультирования предоставить в устной форме ответ</w:t>
      </w:r>
      <w:r w:rsidR="008B4391">
        <w:br/>
      </w:r>
      <w:r w:rsidRPr="00142442">
        <w:rPr>
          <w:rFonts w:ascii="Times New Roman" w:hAnsi="Times New Roman" w:cs="Times New Roman"/>
          <w:color w:val="000000"/>
          <w:sz w:val="24"/>
          <w:szCs w:val="24"/>
        </w:rPr>
        <w:t>на поставленные вопросы невозможно;</w:t>
      </w:r>
    </w:p>
    <w:p w14:paraId="58AA5070" w14:textId="77A0D954"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ответ на поставленные вопросы требует дополнительного запроса сведений.</w:t>
      </w:r>
    </w:p>
    <w:p w14:paraId="18DCD047" w14:textId="6DCEC903"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w:t>
      </w:r>
      <w:r w:rsidR="008B4391">
        <w:br/>
      </w:r>
      <w:r w:rsidRPr="00142442">
        <w:rPr>
          <w:rFonts w:ascii="Times New Roman" w:hAnsi="Times New Roman" w:cs="Times New Roman"/>
          <w:color w:val="000000"/>
          <w:sz w:val="24"/>
          <w:szCs w:val="24"/>
        </w:rPr>
        <w:t>в соответствии с законодательством Российской Федерации.</w:t>
      </w:r>
    </w:p>
    <w:p w14:paraId="6A2EE35F"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0272FFCE"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6D29FD8B"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3C73540E"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lastRenderedPageBreak/>
        <w:t>В ходе профилактического визита контролируемое лицо информируется</w:t>
      </w:r>
      <w:r w:rsidR="008B4391">
        <w:br/>
      </w:r>
      <w:r w:rsidRPr="00142442">
        <w:rPr>
          <w:rFonts w:ascii="Times New Roman" w:hAnsi="Times New Roman" w:cs="Times New Roman"/>
          <w:sz w:val="24"/>
          <w:szCs w:val="24"/>
        </w:rPr>
        <w:t>об обязательных требованиях, предъявляемых к его деятельности либо к принадлежащим ему объектам контроля.</w:t>
      </w:r>
    </w:p>
    <w:p w14:paraId="48F1A5F4"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p>
    <w:p w14:paraId="17CAC156"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3. Осуществление контрольных мероприятий и контрольных действий</w:t>
      </w:r>
    </w:p>
    <w:p w14:paraId="5867B0B8"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p>
    <w:p w14:paraId="1CF370B1" w14:textId="53F698B6"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муниципального контроля на автомобильном транспорте администрацией могут проводиться следующие виды контрольных мероприятий</w:t>
      </w:r>
      <w:r w:rsidR="008B4391">
        <w:br/>
      </w:r>
      <w:r w:rsidRPr="00142442">
        <w:rPr>
          <w:rFonts w:ascii="Times New Roman" w:hAnsi="Times New Roman" w:cs="Times New Roman"/>
          <w:color w:val="000000"/>
          <w:sz w:val="24"/>
          <w:szCs w:val="24"/>
        </w:rPr>
        <w:t xml:space="preserve"> и контрольных действий в рамках указанных мероприятий:</w:t>
      </w:r>
    </w:p>
    <w:p w14:paraId="4236F4B7" w14:textId="2EFA8691"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35435F37"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4A89965"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документарная проверка (посредством получения письменных объяснений, истребования документов, экспертизы);</w:t>
      </w:r>
    </w:p>
    <w:p w14:paraId="6C6E0217" w14:textId="03119E6C"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55F749E8" w:rsidR="00DC3AE5" w:rsidRPr="00393C19" w:rsidRDefault="00DC3AE5" w:rsidP="00874BD8">
      <w:pPr>
        <w:pStyle w:val="aff3"/>
        <w:numPr>
          <w:ilvl w:val="0"/>
          <w:numId w:val="21"/>
        </w:numPr>
        <w:tabs>
          <w:tab w:val="left" w:pos="993"/>
        </w:tabs>
        <w:ind w:left="0" w:firstLine="709"/>
        <w:jc w:val="both"/>
        <w:rPr>
          <w:color w:val="000000"/>
        </w:rPr>
      </w:pPr>
      <w:r w:rsidRPr="00393C19">
        <w:rPr>
          <w:color w:val="000000"/>
        </w:rPr>
        <w:t>наблюдение за соблюдением обязательных требований (посредством сбора</w:t>
      </w:r>
      <w:r w:rsidR="008B4391">
        <w:br/>
      </w:r>
      <w:r w:rsidRPr="00393C19">
        <w:rPr>
          <w:color w:val="000000"/>
        </w:rPr>
        <w:t xml:space="preserve">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93C1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w:t>
      </w:r>
      <w:r w:rsidR="008B4391">
        <w:br/>
      </w:r>
      <w:r w:rsidRPr="00393C19">
        <w:rPr>
          <w:color w:val="000000"/>
          <w:shd w:val="clear" w:color="auto" w:fill="FFFFFF"/>
        </w:rPr>
        <w:t>и муниципальных информационных системах, данных из сети «Интернет», иных общедоступных данных, а также данных полученных с использованием работающих</w:t>
      </w:r>
      <w:r w:rsidR="008B4391">
        <w:br/>
      </w:r>
      <w:r w:rsidRPr="00393C19">
        <w:rPr>
          <w:color w:val="000000"/>
          <w:shd w:val="clear" w:color="auto" w:fill="FFFFFF"/>
        </w:rPr>
        <w:t>в автоматическом режиме технических средств фиксации правонарушений, имеющих функции фото- и киносъемки, видеозаписи</w:t>
      </w:r>
      <w:r w:rsidRPr="00393C19">
        <w:rPr>
          <w:color w:val="000000"/>
        </w:rPr>
        <w:t>);</w:t>
      </w:r>
    </w:p>
    <w:p w14:paraId="3474AEA7" w14:textId="6EC94AD8"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выездное обследование (посредством осмотра, инструментального обследования (с применением видеозаписи), испытания, экспертизы).</w:t>
      </w:r>
    </w:p>
    <w:p w14:paraId="7B5D0319" w14:textId="49E45AE7"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A80F8AE"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0BB2F44"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Основанием для проведения контрольных мероприятий, проводимых</w:t>
      </w:r>
      <w:r w:rsidR="008B4391">
        <w:br/>
      </w:r>
      <w:r w:rsidRPr="00142442">
        <w:rPr>
          <w:rFonts w:ascii="Times New Roman" w:hAnsi="Times New Roman" w:cs="Times New Roman"/>
          <w:color w:val="000000"/>
          <w:sz w:val="24"/>
          <w:szCs w:val="24"/>
        </w:rPr>
        <w:t>с взаимодействием с контролируемыми лицами, является:</w:t>
      </w:r>
    </w:p>
    <w:p w14:paraId="462E8227" w14:textId="2A2EB619"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w:t>
      </w:r>
      <w:r w:rsidRPr="00142442">
        <w:rPr>
          <w:rFonts w:ascii="Times New Roman" w:hAnsi="Times New Roman" w:cs="Times New Roman"/>
          <w:color w:val="000000"/>
          <w:sz w:val="24"/>
          <w:szCs w:val="24"/>
        </w:rPr>
        <w:lastRenderedPageBreak/>
        <w:t>мероприятий, включая контрольные мероприятия без взаимодействия, в том числе проводимые в отношении иных контролируемых лиц;</w:t>
      </w:r>
    </w:p>
    <w:p w14:paraId="24604A4F" w14:textId="07691274"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64F5A883"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3F4E9AB7"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4D4161CD"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Контрольные мероприятия, проводимые при взаимодействии</w:t>
      </w:r>
      <w:r w:rsidR="008B4391">
        <w:br/>
      </w:r>
      <w:r w:rsidRPr="00142442">
        <w:rPr>
          <w:rFonts w:ascii="Times New Roman" w:hAnsi="Times New Roman" w:cs="Times New Roman"/>
          <w:color w:val="000000"/>
          <w:sz w:val="24"/>
          <w:szCs w:val="24"/>
        </w:rPr>
        <w:t>с контролируемым лицом, проводятся на основании распоряжения администрации</w:t>
      </w:r>
      <w:r w:rsidR="008B4391">
        <w:br/>
      </w:r>
      <w:r w:rsidRPr="00142442">
        <w:rPr>
          <w:rFonts w:ascii="Times New Roman" w:hAnsi="Times New Roman" w:cs="Times New Roman"/>
          <w:color w:val="000000"/>
          <w:sz w:val="24"/>
          <w:szCs w:val="24"/>
        </w:rPr>
        <w:t>о проведении контрольного мероприятия.</w:t>
      </w:r>
    </w:p>
    <w:p w14:paraId="5D63759D" w14:textId="6DB1D2A2"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4E0FC7F2"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i/>
          <w:iCs/>
          <w:color w:val="000000"/>
          <w:sz w:val="24"/>
          <w:szCs w:val="24"/>
        </w:rPr>
      </w:pPr>
      <w:r w:rsidRPr="00142442">
        <w:rPr>
          <w:rFonts w:ascii="Times New Roman" w:hAnsi="Times New Roman" w:cs="Times New Roman"/>
          <w:color w:val="000000"/>
          <w:sz w:val="24"/>
          <w:szCs w:val="24"/>
        </w:rPr>
        <w:t>Контрольные мероприятия, проводимые без взаимодействия</w:t>
      </w:r>
      <w:r w:rsidR="008B4391">
        <w:br/>
      </w:r>
      <w:r w:rsidRPr="00142442">
        <w:rPr>
          <w:rFonts w:ascii="Times New Roman" w:hAnsi="Times New Roman" w:cs="Times New Roman"/>
          <w:color w:val="000000"/>
          <w:sz w:val="24"/>
          <w:szCs w:val="24"/>
        </w:rPr>
        <w:t xml:space="preserve">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42442">
        <w:rPr>
          <w:rFonts w:ascii="Times New Roman" w:hAnsi="Times New Roman" w:cs="Times New Roman"/>
          <w:color w:val="000000"/>
          <w:sz w:val="24"/>
          <w:szCs w:val="24"/>
        </w:rPr>
        <w:t xml:space="preserve"> Федеральным </w:t>
      </w:r>
      <w:hyperlink r:id="rId9" w:history="1">
        <w:r w:rsidRPr="00142442">
          <w:rPr>
            <w:rStyle w:val="a5"/>
            <w:rFonts w:ascii="Times New Roman" w:hAnsi="Times New Roman" w:cs="Times New Roman"/>
            <w:color w:val="000000"/>
            <w:sz w:val="24"/>
            <w:szCs w:val="24"/>
            <w:u w:val="none"/>
          </w:rPr>
          <w:t>законом</w:t>
        </w:r>
      </w:hyperlink>
      <w:r w:rsidRPr="00142442">
        <w:rPr>
          <w:rFonts w:ascii="Times New Roman" w:hAnsi="Times New Roman" w:cs="Times New Roman"/>
          <w:color w:val="000000"/>
          <w:sz w:val="24"/>
          <w:szCs w:val="24"/>
        </w:rPr>
        <w:t xml:space="preserve"> от 31.07.2020 № 248-ФЗ</w:t>
      </w:r>
      <w:r w:rsidR="008B4391">
        <w:br/>
      </w:r>
      <w:r w:rsidRPr="00142442">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14:paraId="6CE014B8" w14:textId="4E7661EF"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Контрольные мероприятия в отношении граждан, юридических лиц</w:t>
      </w:r>
      <w:r w:rsidR="008B4391">
        <w:br/>
      </w:r>
      <w:r w:rsidRPr="00142442">
        <w:rPr>
          <w:rFonts w:ascii="Times New Roman" w:hAnsi="Times New Roman" w:cs="Times New Roman"/>
          <w:color w:val="000000"/>
          <w:sz w:val="24"/>
          <w:szCs w:val="24"/>
        </w:rPr>
        <w:t xml:space="preserve">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142442">
          <w:rPr>
            <w:rStyle w:val="a5"/>
            <w:rFonts w:ascii="Times New Roman" w:hAnsi="Times New Roman" w:cs="Times New Roman"/>
            <w:color w:val="000000"/>
            <w:sz w:val="24"/>
            <w:szCs w:val="24"/>
            <w:u w:val="none"/>
          </w:rPr>
          <w:t>законом</w:t>
        </w:r>
      </w:hyperlink>
      <w:r w:rsidRPr="00142442">
        <w:rPr>
          <w:rFonts w:ascii="Times New Roman" w:hAnsi="Times New Roman" w:cs="Times New Roman"/>
          <w:color w:val="000000"/>
          <w:sz w:val="24"/>
          <w:szCs w:val="24"/>
        </w:rPr>
        <w:t xml:space="preserve"> от 31.07.2020 № 248-ФЗ</w:t>
      </w:r>
      <w:r w:rsidR="008B4391">
        <w:br/>
      </w:r>
      <w:r w:rsidRPr="00142442">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14:paraId="6B87D71E" w14:textId="2E97F18E" w:rsidR="00DC3AE5" w:rsidRPr="00874BD8" w:rsidRDefault="00DC3AE5" w:rsidP="00874BD8">
      <w:pPr>
        <w:pStyle w:val="aff3"/>
        <w:numPr>
          <w:ilvl w:val="0"/>
          <w:numId w:val="35"/>
        </w:numPr>
        <w:tabs>
          <w:tab w:val="left" w:pos="993"/>
        </w:tabs>
        <w:ind w:left="0" w:firstLine="709"/>
        <w:jc w:val="both"/>
        <w:rPr>
          <w:color w:val="000000"/>
        </w:rPr>
      </w:pPr>
      <w:r w:rsidRPr="00874BD8">
        <w:rPr>
          <w:color w:val="000000"/>
        </w:rPr>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w:t>
      </w:r>
      <w:r w:rsidR="008B4391" w:rsidRPr="008B4391">
        <w:t xml:space="preserve"> </w:t>
      </w:r>
      <w:r w:rsidR="008B4391">
        <w:br/>
      </w:r>
      <w:r w:rsidRPr="00874BD8">
        <w:rPr>
          <w:color w:val="000000"/>
        </w:rPr>
        <w:t>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w:t>
      </w:r>
      <w:r w:rsidR="008B4391">
        <w:br/>
      </w:r>
      <w:r w:rsidRPr="00874BD8">
        <w:rPr>
          <w:color w:val="000000"/>
        </w:rPr>
        <w:t xml:space="preserve">их представления установлены утвержденным </w:t>
      </w:r>
      <w:r w:rsidRPr="00874BD8">
        <w:rPr>
          <w:color w:val="000000"/>
          <w:shd w:val="clear" w:color="auto" w:fill="FFFFFF"/>
        </w:rPr>
        <w:t>распоряжением Правительства Российской Федерации от 19.04.2016 № 724-р перечнем</w:t>
      </w:r>
      <w:r w:rsidRPr="00874BD8">
        <w:rPr>
          <w:color w:val="000000"/>
        </w:rPr>
        <w:t xml:space="preserve"> </w:t>
      </w:r>
      <w:r w:rsidRPr="00874BD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B021FE" w:rsidRPr="00B021FE">
        <w:t xml:space="preserve"> </w:t>
      </w:r>
      <w:r w:rsidR="00B021FE">
        <w:br/>
      </w:r>
      <w:r w:rsidRPr="00874BD8">
        <w:rPr>
          <w:color w:val="000000"/>
          <w:shd w:val="clear" w:color="auto" w:fill="FFFFFF"/>
        </w:rPr>
        <w:t>в распоряжении которых находятся эти документы и (или) информация, а также</w:t>
      </w:r>
      <w:r w:rsidRPr="00874BD8">
        <w:rPr>
          <w:color w:val="000000"/>
        </w:rPr>
        <w:t xml:space="preserve"> </w:t>
      </w:r>
      <w:hyperlink r:id="rId11" w:history="1">
        <w:r w:rsidRPr="00874BD8">
          <w:rPr>
            <w:rStyle w:val="a5"/>
            <w:color w:val="000000"/>
            <w:u w:val="none"/>
          </w:rPr>
          <w:t>Правилами</w:t>
        </w:r>
      </w:hyperlink>
      <w:r w:rsidRPr="00874BD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w:t>
      </w:r>
      <w:r w:rsidRPr="00874BD8">
        <w:rPr>
          <w:color w:val="000000"/>
        </w:rPr>
        <w:lastRenderedPageBreak/>
        <w:t>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01C2E56A"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shd w:val="clear" w:color="auto" w:fill="FFFFFF"/>
        </w:rPr>
      </w:pPr>
      <w:r w:rsidRPr="0014244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w:t>
      </w:r>
      <w:r w:rsidR="00770C18">
        <w:br/>
      </w:r>
      <w:r w:rsidRPr="00142442">
        <w:rPr>
          <w:rFonts w:ascii="Times New Roman" w:hAnsi="Times New Roman" w:cs="Times New Roman"/>
          <w:color w:val="000000"/>
          <w:sz w:val="24"/>
          <w:szCs w:val="24"/>
          <w:shd w:val="clear" w:color="auto" w:fill="FFFFFF"/>
        </w:rPr>
        <w:t>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481E56DC" w:rsidR="00DC3AE5" w:rsidRPr="00393C19" w:rsidRDefault="00DC3AE5" w:rsidP="00874BD8">
      <w:pPr>
        <w:pStyle w:val="aff3"/>
        <w:numPr>
          <w:ilvl w:val="0"/>
          <w:numId w:val="25"/>
        </w:numPr>
        <w:tabs>
          <w:tab w:val="left" w:pos="993"/>
        </w:tabs>
        <w:ind w:left="0" w:firstLine="709"/>
        <w:jc w:val="both"/>
        <w:rPr>
          <w:color w:val="000000"/>
          <w:shd w:val="clear" w:color="auto" w:fill="FFFFFF"/>
        </w:rPr>
      </w:pPr>
      <w:r w:rsidRPr="00393C19">
        <w:rPr>
          <w:color w:val="000000"/>
          <w:shd w:val="clear" w:color="auto" w:fill="FFFFFF"/>
        </w:rPr>
        <w:t xml:space="preserve">отсутствие контролируемого лица либо его представителя не препятствует оценке </w:t>
      </w:r>
      <w:r w:rsidRPr="00393C19">
        <w:rPr>
          <w:color w:val="000000"/>
        </w:rPr>
        <w:t xml:space="preserve">должностным лицом, уполномоченным осуществлять муниципальный контроль на автомобильном транспорте, </w:t>
      </w:r>
      <w:r w:rsidRPr="00393C1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E64538E" w:rsidR="00DC3AE5" w:rsidRPr="00393C19" w:rsidRDefault="00DC3AE5" w:rsidP="00874BD8">
      <w:pPr>
        <w:pStyle w:val="aff3"/>
        <w:numPr>
          <w:ilvl w:val="0"/>
          <w:numId w:val="25"/>
        </w:numPr>
        <w:tabs>
          <w:tab w:val="left" w:pos="993"/>
        </w:tabs>
        <w:ind w:left="0" w:firstLine="709"/>
        <w:jc w:val="both"/>
        <w:rPr>
          <w:color w:val="000000"/>
        </w:rPr>
      </w:pPr>
      <w:r w:rsidRPr="00393C19">
        <w:rPr>
          <w:color w:val="000000"/>
          <w:shd w:val="clear" w:color="auto" w:fill="FFFFFF"/>
        </w:rPr>
        <w:t xml:space="preserve">отсутствие признаков </w:t>
      </w:r>
      <w:r w:rsidRPr="00393C19">
        <w:rPr>
          <w:color w:val="000000"/>
        </w:rPr>
        <w:t>явной непосредственной угрозы причинения</w:t>
      </w:r>
      <w:r w:rsidR="00770C18">
        <w:br/>
      </w:r>
      <w:r w:rsidRPr="00393C19">
        <w:rPr>
          <w:color w:val="000000"/>
        </w:rPr>
        <w:t>или фактического причинения вреда (ущерба) охраняемым законом ценностям;</w:t>
      </w:r>
    </w:p>
    <w:p w14:paraId="0E27F4C2" w14:textId="45266C7D" w:rsidR="00DC3AE5" w:rsidRPr="00393C19" w:rsidRDefault="00DC3AE5" w:rsidP="00874BD8">
      <w:pPr>
        <w:pStyle w:val="aff3"/>
        <w:numPr>
          <w:ilvl w:val="0"/>
          <w:numId w:val="25"/>
        </w:numPr>
        <w:tabs>
          <w:tab w:val="left" w:pos="993"/>
        </w:tabs>
        <w:ind w:left="0" w:firstLine="709"/>
        <w:jc w:val="both"/>
        <w:rPr>
          <w:color w:val="000000"/>
        </w:rPr>
      </w:pPr>
      <w:r w:rsidRPr="00393C19">
        <w:rPr>
          <w:color w:val="000000"/>
        </w:rPr>
        <w:t>имеются уважительные причины для отсутствия контролируемого лица (болезнь</w:t>
      </w:r>
      <w:r w:rsidRPr="00393C19">
        <w:rPr>
          <w:color w:val="000000"/>
          <w:shd w:val="clear" w:color="auto" w:fill="FFFFFF"/>
        </w:rPr>
        <w:t xml:space="preserve"> контролируемого лица</w:t>
      </w:r>
      <w:r w:rsidRPr="00393C19">
        <w:rPr>
          <w:color w:val="000000"/>
        </w:rPr>
        <w:t>, его командировка и т.п.) при проведении</w:t>
      </w:r>
      <w:r w:rsidRPr="00393C19">
        <w:rPr>
          <w:color w:val="000000"/>
          <w:shd w:val="clear" w:color="auto" w:fill="FFFFFF"/>
        </w:rPr>
        <w:t xml:space="preserve"> контрольного мероприятия</w:t>
      </w:r>
      <w:r w:rsidRPr="00393C19">
        <w:rPr>
          <w:color w:val="000000"/>
        </w:rPr>
        <w:t>.</w:t>
      </w:r>
    </w:p>
    <w:p w14:paraId="2DE56E3A" w14:textId="27B33266" w:rsidR="00DC3AE5" w:rsidRPr="00142442" w:rsidRDefault="00DC3AE5" w:rsidP="00874BD8">
      <w:pPr>
        <w:pStyle w:val="s1"/>
        <w:numPr>
          <w:ilvl w:val="1"/>
          <w:numId w:val="38"/>
        </w:numPr>
        <w:tabs>
          <w:tab w:val="left" w:pos="993"/>
        </w:tabs>
        <w:ind w:left="0"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Срок проведения выездной проверки не может превышать 10 рабочих дней. </w:t>
      </w:r>
    </w:p>
    <w:p w14:paraId="55C25FF1" w14:textId="77777777" w:rsidR="00DC3AE5" w:rsidRPr="00142442" w:rsidRDefault="00DC3AE5" w:rsidP="00874BD8">
      <w:pPr>
        <w:pStyle w:val="s1"/>
        <w:tabs>
          <w:tab w:val="left" w:pos="993"/>
        </w:tabs>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142442" w:rsidRDefault="00DC3AE5" w:rsidP="00874BD8">
      <w:pPr>
        <w:pStyle w:val="s1"/>
        <w:tabs>
          <w:tab w:val="left" w:pos="993"/>
        </w:tabs>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19E8FC5C"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Во всех случаях проведения контрольных мероприятий для фиксации должностными лицами, уполномоченными осуществлять муниципальный контроль</w:t>
      </w:r>
      <w:r w:rsidR="00770C18">
        <w:br/>
      </w:r>
      <w:r w:rsidRPr="00142442">
        <w:rPr>
          <w:rFonts w:ascii="Times New Roman" w:hAnsi="Times New Roman" w:cs="Times New Roman"/>
          <w:color w:val="000000"/>
          <w:sz w:val="24"/>
          <w:szCs w:val="24"/>
        </w:rPr>
        <w:t>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2E24F3BC"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w:t>
      </w:r>
      <w:r w:rsidR="00770C18">
        <w:br/>
      </w:r>
      <w:r w:rsidRPr="00142442">
        <w:rPr>
          <w:rFonts w:ascii="Times New Roman" w:hAnsi="Times New Roman" w:cs="Times New Roman"/>
          <w:color w:val="000000"/>
          <w:sz w:val="24"/>
          <w:szCs w:val="24"/>
        </w:rPr>
        <w:t>для предупреждения нарушений обязательных требований и (или) прекращения</w:t>
      </w:r>
      <w:r w:rsidR="00770C18">
        <w:br/>
      </w:r>
      <w:r w:rsidRPr="00142442">
        <w:rPr>
          <w:rFonts w:ascii="Times New Roman" w:hAnsi="Times New Roman" w:cs="Times New Roman"/>
          <w:color w:val="000000"/>
          <w:sz w:val="24"/>
          <w:szCs w:val="24"/>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42442">
          <w:rPr>
            <w:rStyle w:val="a5"/>
            <w:rFonts w:ascii="Times New Roman" w:hAnsi="Times New Roman" w:cs="Times New Roman"/>
            <w:color w:val="000000"/>
            <w:sz w:val="24"/>
            <w:szCs w:val="24"/>
            <w:u w:val="none"/>
          </w:rPr>
          <w:t>частью 2 статьи 90</w:t>
        </w:r>
      </w:hyperlink>
      <w:r w:rsidRPr="0014244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AA73E26"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lastRenderedPageBreak/>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142442" w:rsidRDefault="00DC3AE5" w:rsidP="00874BD8">
      <w:pPr>
        <w:tabs>
          <w:tab w:val="left" w:pos="993"/>
        </w:tabs>
        <w:ind w:firstLine="709"/>
        <w:jc w:val="both"/>
        <w:rPr>
          <w:color w:val="000000"/>
        </w:rPr>
      </w:pPr>
      <w:r w:rsidRPr="00142442">
        <w:rPr>
          <w:color w:val="000000"/>
        </w:rPr>
        <w:t>Оформление акта производится на месте проведения контрольного мероприятия в день окончания проведения такого мероприятия,</w:t>
      </w:r>
      <w:r w:rsidRPr="00142442">
        <w:rPr>
          <w:color w:val="000000"/>
          <w:shd w:val="clear" w:color="auto" w:fill="FFFFFF"/>
        </w:rPr>
        <w:t xml:space="preserve"> если иной порядок оформления акта не установлен Правительством Российской Федерации</w:t>
      </w:r>
      <w:r w:rsidRPr="00142442">
        <w:rPr>
          <w:color w:val="000000"/>
        </w:rPr>
        <w:t>.</w:t>
      </w:r>
    </w:p>
    <w:p w14:paraId="2DF48AFC" w14:textId="77777777"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47A652FA"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14:paraId="140E11E2" w14:textId="52CA1F9B"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4244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r w:rsidR="00770C18">
        <w:br/>
      </w:r>
      <w:r w:rsidRPr="00142442">
        <w:rPr>
          <w:rFonts w:ascii="Times New Roman" w:hAnsi="Times New Roman" w:cs="Times New Roman"/>
          <w:color w:val="000000"/>
          <w:sz w:val="24"/>
          <w:szCs w:val="24"/>
          <w:shd w:val="clear" w:color="auto" w:fill="FFFFFF"/>
        </w:rPr>
        <w:t>и муниципальных функций в электронной форме, в том числе через федеральную государственную информационную систему «</w:t>
      </w:r>
      <w:r w:rsidRPr="00142442">
        <w:rPr>
          <w:rFonts w:ascii="Times New Roman" w:hAnsi="Times New Roman" w:cs="Times New Roman"/>
          <w:color w:val="000000"/>
          <w:sz w:val="24"/>
          <w:szCs w:val="24"/>
        </w:rPr>
        <w:t>Единый портал</w:t>
      </w:r>
      <w:r w:rsidRPr="00142442">
        <w:rPr>
          <w:rFonts w:ascii="Times New Roman" w:hAnsi="Times New Roman" w:cs="Times New Roman"/>
          <w:color w:val="000000"/>
          <w:sz w:val="24"/>
          <w:szCs w:val="24"/>
          <w:shd w:val="clear" w:color="auto" w:fill="FFFFFF"/>
        </w:rPr>
        <w:t xml:space="preserve"> государственных</w:t>
      </w:r>
      <w:r w:rsidR="00770C18">
        <w:br/>
      </w:r>
      <w:r w:rsidRPr="00142442">
        <w:rPr>
          <w:rFonts w:ascii="Times New Roman" w:hAnsi="Times New Roman" w:cs="Times New Roman"/>
          <w:color w:val="000000"/>
          <w:sz w:val="24"/>
          <w:szCs w:val="24"/>
          <w:shd w:val="clear" w:color="auto" w:fill="FFFFFF"/>
        </w:rPr>
        <w:t>и муниципальных услуг (функций)» (далее – единый портал государственных</w:t>
      </w:r>
      <w:r w:rsidR="00770C18">
        <w:br/>
      </w:r>
      <w:r w:rsidRPr="00142442">
        <w:rPr>
          <w:rFonts w:ascii="Times New Roman" w:hAnsi="Times New Roman" w:cs="Times New Roman"/>
          <w:color w:val="000000"/>
          <w:sz w:val="24"/>
          <w:szCs w:val="24"/>
          <w:shd w:val="clear" w:color="auto" w:fill="FFFFFF"/>
        </w:rPr>
        <w:t>и муниципальных услуг) и (или) через региональный портал государственных</w:t>
      </w:r>
      <w:r w:rsidR="00770C18">
        <w:br/>
      </w:r>
      <w:r w:rsidRPr="00142442">
        <w:rPr>
          <w:rFonts w:ascii="Times New Roman" w:hAnsi="Times New Roman" w:cs="Times New Roman"/>
          <w:color w:val="000000"/>
          <w:sz w:val="24"/>
          <w:szCs w:val="24"/>
          <w:shd w:val="clear" w:color="auto" w:fill="FFFFFF"/>
        </w:rPr>
        <w:t>и муниципальных услуг.</w:t>
      </w:r>
    </w:p>
    <w:p w14:paraId="7AD0BEB9" w14:textId="39594446" w:rsidR="00DC3AE5" w:rsidRPr="00142442" w:rsidRDefault="00DC3AE5" w:rsidP="00874BD8">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w:t>
      </w:r>
      <w:r w:rsidR="00770C18">
        <w:br/>
      </w:r>
      <w:r w:rsidRPr="00142442">
        <w:rPr>
          <w:rFonts w:ascii="Times New Roman" w:hAnsi="Times New Roman" w:cs="Times New Roman"/>
          <w:color w:val="000000"/>
          <w:sz w:val="24"/>
          <w:szCs w:val="24"/>
        </w:rPr>
        <w:t>о необходимости получения документов на бумажном носителе либо отсутствия</w:t>
      </w:r>
      <w:r w:rsidR="00770C18">
        <w:br/>
      </w:r>
      <w:r w:rsidRPr="00142442">
        <w:rPr>
          <w:rFonts w:ascii="Times New Roman" w:hAnsi="Times New Roman" w:cs="Times New Roman"/>
          <w:color w:val="000000"/>
          <w:sz w:val="24"/>
          <w:szCs w:val="24"/>
        </w:rPr>
        <w:t>у администрации сведений об адресе электронной почты контролируемого лица</w:t>
      </w:r>
      <w:r w:rsidR="00770C18">
        <w:br/>
      </w:r>
      <w:r w:rsidRPr="00142442">
        <w:rPr>
          <w:rFonts w:ascii="Times New Roman" w:hAnsi="Times New Roman" w:cs="Times New Roman"/>
          <w:color w:val="000000"/>
          <w:sz w:val="24"/>
          <w:szCs w:val="24"/>
        </w:rPr>
        <w:t>и возможности направить ему</w:t>
      </w:r>
      <w:r w:rsidRPr="0014244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w:t>
      </w:r>
      <w:r w:rsidR="00770C18">
        <w:br/>
      </w:r>
      <w:r w:rsidRPr="00142442">
        <w:rPr>
          <w:rFonts w:ascii="Times New Roman" w:hAnsi="Times New Roman" w:cs="Times New Roman"/>
          <w:color w:val="000000"/>
          <w:sz w:val="24"/>
          <w:szCs w:val="24"/>
          <w:shd w:val="clear" w:color="auto" w:fill="FFFFFF"/>
        </w:rPr>
        <w:t>и аутентификации).</w:t>
      </w:r>
      <w:r w:rsidRPr="0014244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0AE05C6C" w:rsidR="00DC3AE5" w:rsidRPr="00142442" w:rsidRDefault="00DC3AE5" w:rsidP="00874BD8">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w:t>
      </w:r>
      <w:r w:rsidR="00770C18">
        <w:br/>
      </w:r>
      <w:r w:rsidRPr="00142442">
        <w:rPr>
          <w:rFonts w:ascii="Times New Roman" w:hAnsi="Times New Roman" w:cs="Times New Roman"/>
          <w:color w:val="000000"/>
          <w:sz w:val="24"/>
          <w:szCs w:val="24"/>
        </w:rPr>
        <w:t>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770C18">
        <w:br/>
      </w:r>
      <w:r w:rsidRPr="00142442">
        <w:rPr>
          <w:rFonts w:ascii="Times New Roman" w:hAnsi="Times New Roman" w:cs="Times New Roman"/>
          <w:color w:val="000000"/>
          <w:sz w:val="24"/>
          <w:szCs w:val="24"/>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w:t>
      </w:r>
      <w:r w:rsidR="00770C18">
        <w:br/>
      </w:r>
      <w:r w:rsidRPr="00142442">
        <w:rPr>
          <w:rFonts w:ascii="Times New Roman" w:hAnsi="Times New Roman" w:cs="Times New Roman"/>
          <w:color w:val="000000"/>
          <w:sz w:val="24"/>
          <w:szCs w:val="24"/>
        </w:rPr>
        <w:t>по запросу контролируемого лица.</w:t>
      </w:r>
    </w:p>
    <w:p w14:paraId="516646DC" w14:textId="2045FF4A"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w:t>
      </w:r>
      <w:r w:rsidRPr="00142442">
        <w:rPr>
          <w:rFonts w:ascii="Times New Roman" w:hAnsi="Times New Roman" w:cs="Times New Roman"/>
          <w:color w:val="000000"/>
          <w:sz w:val="24"/>
          <w:szCs w:val="24"/>
        </w:rPr>
        <w:lastRenderedPageBreak/>
        <w:t xml:space="preserve">39 – 40 </w:t>
      </w:r>
      <w:r w:rsidRPr="00142442">
        <w:rPr>
          <w:rFonts w:ascii="Times New Roman" w:hAnsi="Times New Roman" w:cs="Times New Roman"/>
          <w:color w:val="000000"/>
          <w:sz w:val="24"/>
          <w:szCs w:val="24"/>
          <w:shd w:val="clear" w:color="auto" w:fill="FFFFFF"/>
        </w:rPr>
        <w:t xml:space="preserve">Федерального закона </w:t>
      </w:r>
      <w:r w:rsidRPr="0014244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385F7CF2"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42491932"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1EEBC13E"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sz w:val="24"/>
          <w:szCs w:val="24"/>
        </w:rPr>
      </w:pPr>
      <w:bookmarkStart w:id="10" w:name="Par318"/>
      <w:bookmarkEnd w:id="10"/>
      <w:r w:rsidRPr="00142442">
        <w:rPr>
          <w:rFonts w:ascii="Times New Roman" w:hAnsi="Times New Roman" w:cs="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3E4814B1"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6E4EAF87"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w:t>
      </w:r>
      <w:r w:rsidR="00770C18">
        <w:br/>
      </w:r>
      <w:r w:rsidRPr="00142442">
        <w:rPr>
          <w:rFonts w:ascii="Times New Roman" w:hAnsi="Times New Roman" w:cs="Times New Roman"/>
          <w:color w:val="000000"/>
          <w:sz w:val="24"/>
          <w:szCs w:val="24"/>
        </w:rPr>
        <w:t>в государственный орган в соответствии со своей компетенцией или при наличии соответствующих полномочий принять меры по привлечению виновных лиц</w:t>
      </w:r>
      <w:r w:rsidR="00770C18">
        <w:br/>
      </w:r>
      <w:r w:rsidRPr="00142442">
        <w:rPr>
          <w:rFonts w:ascii="Times New Roman" w:hAnsi="Times New Roman" w:cs="Times New Roman"/>
          <w:color w:val="000000"/>
          <w:sz w:val="24"/>
          <w:szCs w:val="24"/>
        </w:rPr>
        <w:t>к установленной законом ответственности;</w:t>
      </w:r>
    </w:p>
    <w:p w14:paraId="2A4D4B1A" w14:textId="5BB0B717" w:rsidR="00DC3AE5" w:rsidRPr="00393C19" w:rsidRDefault="00DC3AE5" w:rsidP="00874BD8">
      <w:pPr>
        <w:pStyle w:val="aff3"/>
        <w:numPr>
          <w:ilvl w:val="0"/>
          <w:numId w:val="26"/>
        </w:numPr>
        <w:tabs>
          <w:tab w:val="left" w:pos="993"/>
        </w:tabs>
        <w:ind w:left="0" w:firstLine="709"/>
        <w:jc w:val="both"/>
        <w:rPr>
          <w:color w:val="000000"/>
        </w:rPr>
      </w:pPr>
      <w:r w:rsidRPr="00393C1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3C19">
        <w:rPr>
          <w:color w:val="000000"/>
        </w:rPr>
        <w:t>;</w:t>
      </w:r>
    </w:p>
    <w:p w14:paraId="7246DBF7" w14:textId="2325F290"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676B978E"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на автомобильном транспорте взаимодействуют</w:t>
      </w:r>
      <w:r w:rsidR="00770C18">
        <w:br/>
      </w:r>
      <w:r w:rsidRPr="00142442">
        <w:rPr>
          <w:rFonts w:ascii="Times New Roman" w:hAnsi="Times New Roman" w:cs="Times New Roman"/>
          <w:color w:val="000000"/>
          <w:sz w:val="24"/>
          <w:szCs w:val="24"/>
        </w:rPr>
        <w:t xml:space="preserve">в установленном порядке с федеральными органами исполнительной власти и их </w:t>
      </w:r>
      <w:r w:rsidRPr="00142442">
        <w:rPr>
          <w:rFonts w:ascii="Times New Roman" w:hAnsi="Times New Roman" w:cs="Times New Roman"/>
          <w:color w:val="000000"/>
          <w:sz w:val="24"/>
          <w:szCs w:val="24"/>
        </w:rPr>
        <w:lastRenderedPageBreak/>
        <w:t xml:space="preserve">территориальными органами, с органами исполнительной власти </w:t>
      </w:r>
      <w:r w:rsidR="00305951">
        <w:rPr>
          <w:rFonts w:ascii="Times New Roman" w:hAnsi="Times New Roman" w:cs="Times New Roman"/>
          <w:sz w:val="24"/>
          <w:szCs w:val="24"/>
        </w:rPr>
        <w:t>Республики Марий Эл</w:t>
      </w:r>
      <w:r w:rsidRPr="00142442">
        <w:rPr>
          <w:rFonts w:ascii="Times New Roman" w:hAnsi="Times New Roman" w:cs="Times New Roman"/>
          <w:color w:val="000000"/>
          <w:sz w:val="24"/>
          <w:szCs w:val="24"/>
        </w:rPr>
        <w:t>, органами местного самоуправления, правоохранительными органами, организациями</w:t>
      </w:r>
      <w:r w:rsidR="00770C18">
        <w:br/>
      </w:r>
      <w:r w:rsidRPr="00142442">
        <w:rPr>
          <w:rFonts w:ascii="Times New Roman" w:hAnsi="Times New Roman" w:cs="Times New Roman"/>
          <w:color w:val="000000"/>
          <w:sz w:val="24"/>
          <w:szCs w:val="24"/>
        </w:rPr>
        <w:t>и гражданами.</w:t>
      </w:r>
    </w:p>
    <w:p w14:paraId="54CBA744" w14:textId="77777777"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p>
    <w:p w14:paraId="6677F84B" w14:textId="179D69C3"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p>
    <w:p w14:paraId="182A66A3" w14:textId="424E8D09"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w:t>
      </w:r>
      <w:r w:rsidR="00770C18" w:rsidRPr="00770C18">
        <w:t xml:space="preserve"> </w:t>
      </w:r>
      <w:r w:rsidR="00770C18">
        <w:br/>
      </w:r>
      <w:r w:rsidRPr="00142442">
        <w:rPr>
          <w:rFonts w:ascii="Times New Roman" w:hAnsi="Times New Roman" w:cs="Times New Roman"/>
          <w:color w:val="000000"/>
          <w:sz w:val="24"/>
          <w:szCs w:val="24"/>
        </w:rPr>
        <w:t>и муниципальном контроле в Российской Федерации».</w:t>
      </w:r>
    </w:p>
    <w:p w14:paraId="2DB0319D" w14:textId="5A8561D8"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770C18">
        <w:br/>
      </w:r>
      <w:r w:rsidRPr="00142442">
        <w:rPr>
          <w:rFonts w:ascii="Times New Roman" w:hAnsi="Times New Roman" w:cs="Times New Roman"/>
          <w:color w:val="000000"/>
          <w:sz w:val="24"/>
          <w:szCs w:val="24"/>
        </w:rPr>
        <w:t>на автомобильном транспорте, имеют право на досудебное обжалование:</w:t>
      </w:r>
    </w:p>
    <w:p w14:paraId="5B6C28ED" w14:textId="73F5B131" w:rsidR="00DC3AE5" w:rsidRPr="00142442" w:rsidRDefault="00DC3AE5" w:rsidP="00393C19">
      <w:pPr>
        <w:pStyle w:val="ConsPlusNormal"/>
        <w:numPr>
          <w:ilvl w:val="0"/>
          <w:numId w:val="29"/>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решений о проведении контрольных мероприятий;</w:t>
      </w:r>
    </w:p>
    <w:p w14:paraId="5F6B0495" w14:textId="2C7900DF" w:rsidR="00DC3AE5" w:rsidRPr="00142442" w:rsidRDefault="00DC3AE5" w:rsidP="00393C19">
      <w:pPr>
        <w:pStyle w:val="ConsPlusNormal"/>
        <w:numPr>
          <w:ilvl w:val="0"/>
          <w:numId w:val="29"/>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актов контрольных мероприятий, предписаний об устранении выявленных нарушений;</w:t>
      </w:r>
    </w:p>
    <w:p w14:paraId="279BA4F8" w14:textId="39233DF5" w:rsidR="00DC3AE5" w:rsidRPr="00142442" w:rsidRDefault="00DC3AE5" w:rsidP="00393C19">
      <w:pPr>
        <w:pStyle w:val="ConsPlusNormal"/>
        <w:numPr>
          <w:ilvl w:val="0"/>
          <w:numId w:val="29"/>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1D0CCB4A"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Жалоба подается контролируемым лицом в уполномоченный</w:t>
      </w:r>
      <w:r w:rsidR="00770C18">
        <w:br/>
      </w:r>
      <w:r w:rsidRPr="00142442">
        <w:rPr>
          <w:rFonts w:ascii="Times New Roman" w:hAnsi="Times New Roman" w:cs="Times New Roman"/>
          <w:color w:val="000000"/>
          <w:sz w:val="24"/>
          <w:szCs w:val="24"/>
        </w:rPr>
        <w:t xml:space="preserve">на рассмотрение жалобы орган в электронном виде с использованием единого портала государственных и муниципальных услуг </w:t>
      </w:r>
      <w:r w:rsidRPr="0014244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142442">
        <w:rPr>
          <w:rFonts w:ascii="Times New Roman" w:hAnsi="Times New Roman" w:cs="Times New Roman"/>
          <w:color w:val="000000"/>
          <w:sz w:val="24"/>
          <w:szCs w:val="24"/>
        </w:rPr>
        <w:t>.</w:t>
      </w:r>
    </w:p>
    <w:p w14:paraId="40A35C38" w14:textId="271FBA63"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Жалоба, содержащая сведения и документы, составляющие государственную</w:t>
      </w:r>
      <w:r w:rsidR="00770C18">
        <w:br/>
      </w:r>
      <w:r w:rsidRPr="00142442">
        <w:rPr>
          <w:rFonts w:ascii="Times New Roman" w:hAnsi="Times New Roman" w:cs="Times New Roman"/>
          <w:color w:val="000000"/>
          <w:sz w:val="24"/>
          <w:szCs w:val="24"/>
        </w:rPr>
        <w:t>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w:t>
      </w:r>
      <w:r w:rsidR="00770C18">
        <w:br/>
      </w:r>
      <w:r w:rsidRPr="00142442">
        <w:rPr>
          <w:rFonts w:ascii="Times New Roman" w:hAnsi="Times New Roman" w:cs="Times New Roman"/>
          <w:color w:val="000000"/>
          <w:sz w:val="24"/>
          <w:szCs w:val="24"/>
        </w:rPr>
        <w:t xml:space="preserve">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05951">
        <w:rPr>
          <w:rFonts w:ascii="Times New Roman" w:hAnsi="Times New Roman" w:cs="Times New Roman"/>
          <w:color w:val="000000"/>
          <w:sz w:val="24"/>
          <w:szCs w:val="24"/>
        </w:rPr>
        <w:t>администрации</w:t>
      </w:r>
      <w:r w:rsidR="00770C18">
        <w:br/>
      </w:r>
      <w:r w:rsidRPr="00142442">
        <w:rPr>
          <w:rFonts w:ascii="Times New Roman" w:hAnsi="Times New Roman" w:cs="Times New Roman"/>
          <w:color w:val="000000"/>
          <w:sz w:val="24"/>
          <w:szCs w:val="24"/>
        </w:rPr>
        <w:t xml:space="preserve">с предварительным информированием главы </w:t>
      </w:r>
      <w:r w:rsidR="00305951">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о наличии в</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615AD8E" w14:textId="6786C728"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рассматривается главой </w:t>
      </w:r>
      <w:r w:rsidR="00305951">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w:t>
      </w:r>
    </w:p>
    <w:p w14:paraId="18AFF8EE" w14:textId="389346F7"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664E1202"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Лицо, подавшее жалобу, до принятия решения по жалобе может отозвать</w:t>
      </w:r>
      <w:r w:rsidR="00770C18">
        <w:br/>
      </w:r>
      <w:r w:rsidRPr="00142442">
        <w:rPr>
          <w:rFonts w:ascii="Times New Roman" w:hAnsi="Times New Roman" w:cs="Times New Roman"/>
          <w:color w:val="000000"/>
          <w:sz w:val="24"/>
          <w:szCs w:val="24"/>
        </w:rPr>
        <w:t>ее полностью или частично. При этом повторное направление жалобы по тем же основаниям не допускается.</w:t>
      </w:r>
    </w:p>
    <w:p w14:paraId="4D50C94E" w14:textId="3F860354"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7F058779"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если для ее рассмотрения требуется получение сведений, имеющихся</w:t>
      </w:r>
      <w:r w:rsidR="00770C18">
        <w:br/>
      </w:r>
      <w:r w:rsidRPr="00142442">
        <w:rPr>
          <w:rFonts w:ascii="Times New Roman" w:hAnsi="Times New Roman" w:cs="Times New Roman"/>
          <w:color w:val="000000"/>
          <w:sz w:val="24"/>
          <w:szCs w:val="24"/>
        </w:rPr>
        <w:t xml:space="preserve">в распоряжении иных органов, срок рассмотрения жалобы может быть продлен главой </w:t>
      </w:r>
      <w:r w:rsidR="00305951">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 xml:space="preserve"> не более чем на 20 рабочих дней.</w:t>
      </w:r>
    </w:p>
    <w:p w14:paraId="697D09CC" w14:textId="77777777" w:rsidR="00DC3AE5" w:rsidRPr="00142442" w:rsidRDefault="00DC3AE5" w:rsidP="00142442">
      <w:pPr>
        <w:pStyle w:val="14"/>
        <w:ind w:firstLine="709"/>
        <w:jc w:val="both"/>
        <w:rPr>
          <w:rFonts w:ascii="Times New Roman" w:hAnsi="Times New Roman" w:cs="Times New Roman"/>
          <w:color w:val="000000"/>
          <w:sz w:val="24"/>
          <w:szCs w:val="24"/>
        </w:rPr>
      </w:pPr>
    </w:p>
    <w:p w14:paraId="7CEDD8E2" w14:textId="77777777" w:rsidR="00DC3AE5" w:rsidRPr="00142442" w:rsidRDefault="00DC3AE5" w:rsidP="00142442">
      <w:pPr>
        <w:pStyle w:val="14"/>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142442" w:rsidRDefault="00DC3AE5" w:rsidP="00142442">
      <w:pPr>
        <w:pStyle w:val="14"/>
        <w:jc w:val="center"/>
        <w:rPr>
          <w:rFonts w:ascii="Times New Roman" w:hAnsi="Times New Roman" w:cs="Times New Roman"/>
          <w:b/>
          <w:bCs/>
          <w:color w:val="000000"/>
          <w:sz w:val="24"/>
          <w:szCs w:val="24"/>
        </w:rPr>
      </w:pPr>
    </w:p>
    <w:p w14:paraId="44FF5A77" w14:textId="54744552" w:rsidR="00DC3AE5" w:rsidRPr="00142442" w:rsidRDefault="00DC3AE5" w:rsidP="005B3FBB">
      <w:pPr>
        <w:pStyle w:val="14"/>
        <w:numPr>
          <w:ilvl w:val="0"/>
          <w:numId w:val="30"/>
        </w:numPr>
        <w:tabs>
          <w:tab w:val="left" w:pos="851"/>
          <w:tab w:val="left" w:pos="1276"/>
        </w:tabs>
        <w:ind w:left="0" w:firstLine="993"/>
        <w:jc w:val="both"/>
        <w:rPr>
          <w:rFonts w:ascii="Times New Roman" w:hAnsi="Times New Roman" w:cs="Times New Roman"/>
          <w:sz w:val="24"/>
          <w:szCs w:val="24"/>
        </w:rPr>
      </w:pPr>
      <w:r w:rsidRPr="00142442">
        <w:rPr>
          <w:rFonts w:ascii="Times New Roman" w:hAnsi="Times New Roman" w:cs="Times New Roman"/>
          <w:color w:val="000000"/>
          <w:sz w:val="24"/>
          <w:szCs w:val="24"/>
        </w:rPr>
        <w:t>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w:t>
      </w:r>
      <w:r w:rsidR="00770C18" w:rsidRPr="00770C18">
        <w:t xml:space="preserve"> </w:t>
      </w:r>
      <w:r w:rsidR="00770C18">
        <w:br/>
      </w:r>
      <w:r w:rsidRPr="00142442">
        <w:rPr>
          <w:rFonts w:ascii="Times New Roman" w:hAnsi="Times New Roman" w:cs="Times New Roman"/>
          <w:color w:val="000000"/>
          <w:sz w:val="24"/>
          <w:szCs w:val="24"/>
        </w:rPr>
        <w:t xml:space="preserve">и муниципальном контроле в Российской Федерации». </w:t>
      </w:r>
    </w:p>
    <w:p w14:paraId="133E644B" w14:textId="0B943D66" w:rsidR="00DC3AE5" w:rsidRPr="00305951" w:rsidRDefault="00DC3AE5" w:rsidP="005B3FBB">
      <w:pPr>
        <w:pStyle w:val="aff3"/>
        <w:numPr>
          <w:ilvl w:val="0"/>
          <w:numId w:val="30"/>
        </w:numPr>
        <w:tabs>
          <w:tab w:val="left" w:pos="851"/>
          <w:tab w:val="left" w:pos="1276"/>
        </w:tabs>
        <w:ind w:left="0" w:firstLine="993"/>
        <w:jc w:val="both"/>
      </w:pPr>
      <w:r w:rsidRPr="00393C19">
        <w:rPr>
          <w:color w:val="000000"/>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05951" w:rsidRPr="00393C19">
        <w:rPr>
          <w:color w:val="000000"/>
        </w:rPr>
        <w:t>Собранием депутатов Чендемеровского сельского поселения</w:t>
      </w:r>
      <w:r w:rsidRPr="00393C19">
        <w:rPr>
          <w:i/>
          <w:iCs/>
          <w:color w:val="000000"/>
        </w:rPr>
        <w:t>.</w:t>
      </w:r>
    </w:p>
    <w:p w14:paraId="5B9A5BA6" w14:textId="77777777" w:rsidR="00DC3AE5" w:rsidRPr="00142442" w:rsidRDefault="00DC3AE5" w:rsidP="00142442">
      <w:pPr>
        <w:pStyle w:val="14"/>
        <w:tabs>
          <w:tab w:val="left" w:pos="851"/>
        </w:tabs>
        <w:ind w:firstLine="709"/>
        <w:jc w:val="both"/>
        <w:rPr>
          <w:rFonts w:ascii="Times New Roman" w:hAnsi="Times New Roman" w:cs="Times New Roman"/>
          <w:sz w:val="24"/>
          <w:szCs w:val="24"/>
        </w:rPr>
      </w:pPr>
    </w:p>
    <w:p w14:paraId="4BBAD74E" w14:textId="77777777" w:rsidR="00DC3AE5" w:rsidRPr="00142442" w:rsidRDefault="00DC3AE5" w:rsidP="00142442">
      <w:pPr>
        <w:pStyle w:val="ConsTitle"/>
        <w:widowControl/>
        <w:jc w:val="both"/>
        <w:rPr>
          <w:rFonts w:ascii="Times New Roman" w:hAnsi="Times New Roman" w:cs="Times New Roman"/>
          <w:sz w:val="24"/>
          <w:szCs w:val="24"/>
        </w:rPr>
      </w:pPr>
    </w:p>
    <w:p w14:paraId="306448E4" w14:textId="024F4C48" w:rsidR="00DC3AE5" w:rsidRPr="00142442" w:rsidRDefault="00DC3AE5" w:rsidP="00142442">
      <w:pPr>
        <w:pStyle w:val="ConsPlusNormal"/>
        <w:ind w:firstLine="0"/>
        <w:jc w:val="right"/>
        <w:rPr>
          <w:rFonts w:ascii="Times New Roman" w:hAnsi="Times New Roman" w:cs="Times New Roman"/>
          <w:color w:val="000000"/>
          <w:sz w:val="24"/>
          <w:szCs w:val="24"/>
        </w:rPr>
      </w:pPr>
      <w:r w:rsidRPr="00142442">
        <w:rPr>
          <w:rFonts w:ascii="Times New Roman" w:hAnsi="Times New Roman" w:cs="Times New Roman"/>
          <w:color w:val="000000"/>
          <w:sz w:val="24"/>
          <w:szCs w:val="24"/>
        </w:rPr>
        <w:br w:type="page"/>
      </w:r>
    </w:p>
    <w:p w14:paraId="124D2D45" w14:textId="77777777" w:rsidR="00DC3AE5" w:rsidRPr="00142442" w:rsidRDefault="00DC3AE5" w:rsidP="00142442">
      <w:pPr>
        <w:jc w:val="center"/>
        <w:rPr>
          <w:b/>
          <w:bCs/>
          <w:color w:val="000000"/>
        </w:rPr>
      </w:pPr>
      <w:r w:rsidRPr="00142442">
        <w:rPr>
          <w:b/>
          <w:bCs/>
          <w:color w:val="000000"/>
        </w:rPr>
        <w:lastRenderedPageBreak/>
        <w:t xml:space="preserve">Пояснительная записка </w:t>
      </w:r>
    </w:p>
    <w:p w14:paraId="35CE6CC2" w14:textId="77777777" w:rsidR="00DC3AE5" w:rsidRPr="00142442" w:rsidRDefault="00DC3AE5" w:rsidP="00142442">
      <w:pPr>
        <w:jc w:val="center"/>
        <w:rPr>
          <w:b/>
          <w:bCs/>
          <w:color w:val="000000"/>
        </w:rPr>
      </w:pPr>
      <w:r w:rsidRPr="00142442">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142442">
        <w:rPr>
          <w:b/>
          <w:bCs/>
          <w:color w:val="000000"/>
        </w:rPr>
        <w:br/>
        <w:t xml:space="preserve">в границах населенных пунктов поселения </w:t>
      </w:r>
    </w:p>
    <w:p w14:paraId="4B2F2D43" w14:textId="77777777" w:rsidR="00DC3AE5" w:rsidRPr="00142442" w:rsidRDefault="00DC3AE5" w:rsidP="00142442">
      <w:pPr>
        <w:jc w:val="center"/>
        <w:rPr>
          <w:color w:val="000000"/>
        </w:rPr>
      </w:pPr>
    </w:p>
    <w:p w14:paraId="6BE8348F"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lang w:eastAsia="ru-RU"/>
        </w:rPr>
        <w:t xml:space="preserve">Положение о </w:t>
      </w:r>
      <w:bookmarkStart w:id="11" w:name="_Hlk79673403"/>
      <w:r w:rsidRPr="00142442">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142442">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42442">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142442">
        <w:rPr>
          <w:rFonts w:ascii="Times New Roman" w:hAnsi="Times New Roman" w:cs="Times New Roman"/>
          <w:sz w:val="24"/>
          <w:szCs w:val="24"/>
        </w:rPr>
        <w:t xml:space="preserve"> </w:t>
      </w:r>
      <w:r w:rsidRPr="00142442">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42442">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42442">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142442">
        <w:rPr>
          <w:rFonts w:ascii="Times New Roman" w:hAnsi="Times New Roman" w:cs="Times New Roman"/>
          <w:b w:val="0"/>
          <w:color w:val="000000"/>
          <w:sz w:val="24"/>
          <w:szCs w:val="24"/>
          <w:lang w:eastAsia="ru-RU"/>
        </w:rPr>
        <w:t>положение о виде муниципального контроля</w:t>
      </w:r>
      <w:r w:rsidRPr="00142442">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2A516DB6"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w:t>
      </w:r>
      <w:r w:rsidRPr="00142442">
        <w:rPr>
          <w:rFonts w:ascii="Times New Roman" w:hAnsi="Times New Roman" w:cs="Times New Roman"/>
          <w:b w:val="0"/>
          <w:color w:val="000000"/>
          <w:sz w:val="24"/>
          <w:szCs w:val="24"/>
          <w:shd w:val="clear" w:color="auto" w:fill="FFFFFF"/>
          <w:lang w:eastAsia="ru-RU"/>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1) информирование;</w:t>
      </w:r>
    </w:p>
    <w:p w14:paraId="16277A2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0385A96C"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3) объявление предостережений;</w:t>
      </w:r>
    </w:p>
    <w:p w14:paraId="39C14EC1"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4) консультирование;</w:t>
      </w:r>
    </w:p>
    <w:p w14:paraId="47F716A2"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5) профилактический визит.</w:t>
      </w:r>
    </w:p>
    <w:p w14:paraId="6D2C1A7E"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142442" w:rsidRDefault="00DC3AE5" w:rsidP="00142442">
      <w:pPr>
        <w:pStyle w:val="ConsTitle"/>
        <w:widowControl/>
        <w:ind w:firstLine="709"/>
        <w:jc w:val="both"/>
        <w:rPr>
          <w:rFonts w:ascii="Times New Roman" w:hAnsi="Times New Roman" w:cs="Times New Roman"/>
          <w:b w:val="0"/>
          <w:bCs/>
          <w:color w:val="000000"/>
          <w:sz w:val="24"/>
          <w:szCs w:val="24"/>
        </w:rPr>
      </w:pPr>
      <w:r w:rsidRPr="00142442">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42442">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14:paraId="297DCAE6" w14:textId="77777777" w:rsidR="00915CD9" w:rsidRPr="00142442" w:rsidRDefault="00B06467" w:rsidP="00142442"/>
    <w:sectPr w:rsidR="00915CD9" w:rsidRPr="00142442" w:rsidSect="0096573C">
      <w:headerReference w:type="even" r:id="rId13"/>
      <w:headerReference w:type="default" r:id="rId14"/>
      <w:pgSz w:w="11906" w:h="16838"/>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961E" w14:textId="77777777" w:rsidR="00B06467" w:rsidRDefault="00B06467" w:rsidP="00DC3AE5">
      <w:r>
        <w:separator/>
      </w:r>
    </w:p>
  </w:endnote>
  <w:endnote w:type="continuationSeparator" w:id="0">
    <w:p w14:paraId="16A9F504" w14:textId="77777777" w:rsidR="00B06467" w:rsidRDefault="00B0646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6427" w14:textId="77777777" w:rsidR="00B06467" w:rsidRDefault="00B06467" w:rsidP="00DC3AE5">
      <w:r>
        <w:separator/>
      </w:r>
    </w:p>
  </w:footnote>
  <w:footnote w:type="continuationSeparator" w:id="0">
    <w:p w14:paraId="643E1776" w14:textId="77777777" w:rsidR="00B06467" w:rsidRDefault="00B06467"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B06467">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67818">
      <w:rPr>
        <w:rStyle w:val="afb"/>
        <w:noProof/>
      </w:rPr>
      <w:t>4</w:t>
    </w:r>
    <w:r>
      <w:rPr>
        <w:rStyle w:val="afb"/>
      </w:rPr>
      <w:fldChar w:fldCharType="end"/>
    </w:r>
  </w:p>
  <w:p w14:paraId="163441D5" w14:textId="77777777" w:rsidR="00E90F25" w:rsidRDefault="00B0646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5B06E2"/>
    <w:multiLevelType w:val="multilevel"/>
    <w:tmpl w:val="F4064312"/>
    <w:lvl w:ilvl="0">
      <w:start w:val="3"/>
      <w:numFmt w:val="decimal"/>
      <w:lvlText w:val="%1."/>
      <w:lvlJc w:val="left"/>
      <w:pPr>
        <w:ind w:left="480" w:hanging="480"/>
      </w:pPr>
      <w:rPr>
        <w:rFonts w:hint="default"/>
      </w:rPr>
    </w:lvl>
    <w:lvl w:ilvl="1">
      <w:start w:val="1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14FA6AF1"/>
    <w:multiLevelType w:val="hybridMultilevel"/>
    <w:tmpl w:val="9AEA7C3C"/>
    <w:lvl w:ilvl="0" w:tplc="7EF62198">
      <w:start w:val="1"/>
      <w:numFmt w:val="decimal"/>
      <w:lvlText w:val="1.%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65A59"/>
    <w:multiLevelType w:val="multilevel"/>
    <w:tmpl w:val="A4D6415C"/>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0A16557"/>
    <w:multiLevelType w:val="multilevel"/>
    <w:tmpl w:val="F4064312"/>
    <w:lvl w:ilvl="0">
      <w:start w:val="3"/>
      <w:numFmt w:val="decimal"/>
      <w:lvlText w:val="%1."/>
      <w:lvlJc w:val="left"/>
      <w:pPr>
        <w:ind w:left="480" w:hanging="480"/>
      </w:pPr>
      <w:rPr>
        <w:rFonts w:hint="default"/>
      </w:rPr>
    </w:lvl>
    <w:lvl w:ilvl="1">
      <w:start w:val="1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21E8062F"/>
    <w:multiLevelType w:val="hybridMultilevel"/>
    <w:tmpl w:val="ED489F34"/>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B96BD8"/>
    <w:multiLevelType w:val="hybridMultilevel"/>
    <w:tmpl w:val="1D1C084A"/>
    <w:lvl w:ilvl="0" w:tplc="2758A44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5F7410F"/>
    <w:multiLevelType w:val="hybridMultilevel"/>
    <w:tmpl w:val="4678E9AA"/>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0D6939"/>
    <w:multiLevelType w:val="hybridMultilevel"/>
    <w:tmpl w:val="42E6F150"/>
    <w:lvl w:ilvl="0" w:tplc="8D2C51D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2A2B70"/>
    <w:multiLevelType w:val="hybridMultilevel"/>
    <w:tmpl w:val="2FD67E4A"/>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1AE2B40"/>
    <w:multiLevelType w:val="hybridMultilevel"/>
    <w:tmpl w:val="125C9B3A"/>
    <w:lvl w:ilvl="0" w:tplc="7EF62198">
      <w:start w:val="1"/>
      <w:numFmt w:val="decimal"/>
      <w:lvlText w:val="1.%1."/>
      <w:lvlJc w:val="left"/>
      <w:pPr>
        <w:ind w:left="1429" w:hanging="360"/>
      </w:pPr>
      <w:rPr>
        <w:rFonts w:hint="default"/>
        <w:b/>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9B72F9"/>
    <w:multiLevelType w:val="hybridMultilevel"/>
    <w:tmpl w:val="940C3538"/>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DB2023"/>
    <w:multiLevelType w:val="hybridMultilevel"/>
    <w:tmpl w:val="2AEAA5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7D51BD0"/>
    <w:multiLevelType w:val="hybridMultilevel"/>
    <w:tmpl w:val="12B03C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325C84"/>
    <w:multiLevelType w:val="hybridMultilevel"/>
    <w:tmpl w:val="53D22762"/>
    <w:lvl w:ilvl="0" w:tplc="3CBA1648">
      <w:start w:val="1"/>
      <w:numFmt w:val="decimal"/>
      <w:lvlText w:val="3.%1."/>
      <w:lvlJc w:val="left"/>
      <w:pPr>
        <w:ind w:left="1429" w:hanging="360"/>
      </w:pPr>
      <w:rPr>
        <w:rFonts w:hint="default"/>
      </w:rPr>
    </w:lvl>
    <w:lvl w:ilvl="1" w:tplc="3CBA1648">
      <w:start w:val="1"/>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0D0320A"/>
    <w:multiLevelType w:val="hybridMultilevel"/>
    <w:tmpl w:val="F3FE1954"/>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48D0B28"/>
    <w:multiLevelType w:val="multilevel"/>
    <w:tmpl w:val="6A721C1C"/>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591128D"/>
    <w:multiLevelType w:val="hybridMultilevel"/>
    <w:tmpl w:val="C3008F3C"/>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C757B03"/>
    <w:multiLevelType w:val="hybridMultilevel"/>
    <w:tmpl w:val="FF4239A4"/>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EF676FB"/>
    <w:multiLevelType w:val="hybridMultilevel"/>
    <w:tmpl w:val="721C01AA"/>
    <w:lvl w:ilvl="0" w:tplc="88EC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EC691C"/>
    <w:multiLevelType w:val="hybridMultilevel"/>
    <w:tmpl w:val="31889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0A16588"/>
    <w:multiLevelType w:val="hybridMultilevel"/>
    <w:tmpl w:val="97E0F65E"/>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0FC131E"/>
    <w:multiLevelType w:val="hybridMultilevel"/>
    <w:tmpl w:val="F6C0D260"/>
    <w:lvl w:ilvl="0" w:tplc="2758A44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9F7624"/>
    <w:multiLevelType w:val="multilevel"/>
    <w:tmpl w:val="740419D2"/>
    <w:lvl w:ilvl="0">
      <w:start w:val="1"/>
      <w:numFmt w:val="decimal"/>
      <w:lvlText w:val="1.%1."/>
      <w:lvlJc w:val="left"/>
      <w:pPr>
        <w:ind w:left="360" w:hanging="360"/>
      </w:pPr>
      <w:rPr>
        <w:rFonts w:hint="default"/>
        <w:b/>
        <w:bCs w:val="0"/>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446388E"/>
    <w:multiLevelType w:val="hybridMultilevel"/>
    <w:tmpl w:val="B61E4060"/>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5600A07"/>
    <w:multiLevelType w:val="hybridMultilevel"/>
    <w:tmpl w:val="C2D635B2"/>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AFD5ED7"/>
    <w:multiLevelType w:val="multilevel"/>
    <w:tmpl w:val="1D8C0E6A"/>
    <w:lvl w:ilvl="0">
      <w:start w:val="1"/>
      <w:numFmt w:val="decimal"/>
      <w:lvlText w:val="%1."/>
      <w:lvlJc w:val="left"/>
      <w:pPr>
        <w:ind w:left="360" w:hanging="360"/>
      </w:pPr>
      <w:rPr>
        <w:rFonts w:hint="default"/>
      </w:rPr>
    </w:lvl>
    <w:lvl w:ilvl="1">
      <w:start w:val="7"/>
      <w:numFmt w:val="decimal"/>
      <w:lvlText w:val="%1.%2."/>
      <w:lvlJc w:val="left"/>
      <w:pPr>
        <w:ind w:left="1789" w:hanging="360"/>
      </w:pPr>
      <w:rPr>
        <w:rFonts w:hint="default"/>
      </w:rPr>
    </w:lvl>
    <w:lvl w:ilvl="2">
      <w:start w:val="1"/>
      <w:numFmt w:val="decimal"/>
      <w:lvlText w:val="1.%3."/>
      <w:lvlJc w:val="left"/>
      <w:pPr>
        <w:ind w:left="3578" w:hanging="720"/>
      </w:pPr>
      <w:rPr>
        <w:rFonts w:hint="default"/>
        <w:b/>
        <w:bCs w:val="0"/>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7" w15:restartNumberingAfterBreak="0">
    <w:nsid w:val="5C086726"/>
    <w:multiLevelType w:val="hybridMultilevel"/>
    <w:tmpl w:val="7004BADE"/>
    <w:lvl w:ilvl="0" w:tplc="6DB6621E">
      <w:start w:val="1"/>
      <w:numFmt w:val="decimal"/>
      <w:lvlText w:val="%1)"/>
      <w:lvlJc w:val="left"/>
      <w:pPr>
        <w:ind w:left="1159" w:hanging="4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CC4273E"/>
    <w:multiLevelType w:val="hybridMultilevel"/>
    <w:tmpl w:val="4568FC92"/>
    <w:lvl w:ilvl="0" w:tplc="6BAE7908">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0B4A73"/>
    <w:multiLevelType w:val="hybridMultilevel"/>
    <w:tmpl w:val="004E3044"/>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602165E"/>
    <w:multiLevelType w:val="hybridMultilevel"/>
    <w:tmpl w:val="41E0B2F4"/>
    <w:lvl w:ilvl="0" w:tplc="7BAE2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1839FE"/>
    <w:multiLevelType w:val="hybridMultilevel"/>
    <w:tmpl w:val="9D544E4E"/>
    <w:lvl w:ilvl="0" w:tplc="7EF62198">
      <w:start w:val="1"/>
      <w:numFmt w:val="decimal"/>
      <w:lvlText w:val="1.%1."/>
      <w:lvlJc w:val="left"/>
      <w:pPr>
        <w:ind w:left="1429" w:hanging="360"/>
      </w:pPr>
      <w:rPr>
        <w:rFonts w:hint="default"/>
        <w:b/>
        <w:bCs w:val="0"/>
      </w:rPr>
    </w:lvl>
    <w:lvl w:ilvl="1" w:tplc="FBFE0472">
      <w:start w:val="1"/>
      <w:numFmt w:val="decimal"/>
      <w:lvlText w:val="1.%2."/>
      <w:lvlJc w:val="left"/>
      <w:pPr>
        <w:ind w:left="2149" w:hanging="360"/>
      </w:pPr>
      <w:rPr>
        <w:rFonts w:hint="default"/>
        <w:b w:val="0"/>
        <w:bCs/>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DBE72B7"/>
    <w:multiLevelType w:val="hybridMultilevel"/>
    <w:tmpl w:val="084C884C"/>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E9E7970"/>
    <w:multiLevelType w:val="hybridMultilevel"/>
    <w:tmpl w:val="407AD2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FDD50F2"/>
    <w:multiLevelType w:val="hybridMultilevel"/>
    <w:tmpl w:val="2C342E8C"/>
    <w:lvl w:ilvl="0" w:tplc="6C7651CE">
      <w:start w:val="1"/>
      <w:numFmt w:val="decimal"/>
      <w:lvlText w:val="3.%1."/>
      <w:lvlJc w:val="left"/>
      <w:pPr>
        <w:ind w:left="1429" w:hanging="360"/>
      </w:pPr>
      <w:rPr>
        <w:rFonts w:hint="default"/>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0BD52DA"/>
    <w:multiLevelType w:val="hybridMultilevel"/>
    <w:tmpl w:val="8FC60864"/>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38452DF"/>
    <w:multiLevelType w:val="hybridMultilevel"/>
    <w:tmpl w:val="05BC60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7110BD4"/>
    <w:multiLevelType w:val="hybridMultilevel"/>
    <w:tmpl w:val="02480570"/>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8E96022"/>
    <w:multiLevelType w:val="multilevel"/>
    <w:tmpl w:val="6A5850D2"/>
    <w:lvl w:ilvl="0">
      <w:start w:val="1"/>
      <w:numFmt w:val="decimal"/>
      <w:lvlText w:val="%1."/>
      <w:lvlJc w:val="left"/>
      <w:pPr>
        <w:ind w:left="360" w:hanging="360"/>
      </w:pPr>
      <w:rPr>
        <w:rFonts w:hint="default"/>
      </w:rPr>
    </w:lvl>
    <w:lvl w:ilvl="1">
      <w:start w:val="7"/>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7C743EB7"/>
    <w:multiLevelType w:val="hybridMultilevel"/>
    <w:tmpl w:val="770ED384"/>
    <w:lvl w:ilvl="0" w:tplc="7EF62198">
      <w:start w:val="1"/>
      <w:numFmt w:val="decimal"/>
      <w:lvlText w:val="1.%1."/>
      <w:lvlJc w:val="left"/>
      <w:pPr>
        <w:ind w:left="1429" w:hanging="360"/>
      </w:pPr>
      <w:rPr>
        <w:rFonts w:hint="default"/>
        <w:b/>
        <w:bCs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D3D547B"/>
    <w:multiLevelType w:val="multilevel"/>
    <w:tmpl w:val="6644AC78"/>
    <w:lvl w:ilvl="0">
      <w:start w:val="1"/>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39"/>
  </w:num>
  <w:num w:numId="3">
    <w:abstractNumId w:val="3"/>
  </w:num>
  <w:num w:numId="4">
    <w:abstractNumId w:val="31"/>
  </w:num>
  <w:num w:numId="5">
    <w:abstractNumId w:val="10"/>
  </w:num>
  <w:num w:numId="6">
    <w:abstractNumId w:val="16"/>
  </w:num>
  <w:num w:numId="7">
    <w:abstractNumId w:val="38"/>
  </w:num>
  <w:num w:numId="8">
    <w:abstractNumId w:val="26"/>
  </w:num>
  <w:num w:numId="9">
    <w:abstractNumId w:val="2"/>
  </w:num>
  <w:num w:numId="10">
    <w:abstractNumId w:val="23"/>
  </w:num>
  <w:num w:numId="11">
    <w:abstractNumId w:val="40"/>
  </w:num>
  <w:num w:numId="12">
    <w:abstractNumId w:val="22"/>
  </w:num>
  <w:num w:numId="13">
    <w:abstractNumId w:val="6"/>
  </w:num>
  <w:num w:numId="14">
    <w:abstractNumId w:val="36"/>
  </w:num>
  <w:num w:numId="15">
    <w:abstractNumId w:val="8"/>
  </w:num>
  <w:num w:numId="16">
    <w:abstractNumId w:val="20"/>
  </w:num>
  <w:num w:numId="17">
    <w:abstractNumId w:val="30"/>
  </w:num>
  <w:num w:numId="18">
    <w:abstractNumId w:val="12"/>
  </w:num>
  <w:num w:numId="19">
    <w:abstractNumId w:val="32"/>
  </w:num>
  <w:num w:numId="20">
    <w:abstractNumId w:val="35"/>
  </w:num>
  <w:num w:numId="21">
    <w:abstractNumId w:val="27"/>
  </w:num>
  <w:num w:numId="22">
    <w:abstractNumId w:val="33"/>
  </w:num>
  <w:num w:numId="23">
    <w:abstractNumId w:val="29"/>
  </w:num>
  <w:num w:numId="24">
    <w:abstractNumId w:val="17"/>
  </w:num>
  <w:num w:numId="25">
    <w:abstractNumId w:val="19"/>
  </w:num>
  <w:num w:numId="26">
    <w:abstractNumId w:val="13"/>
  </w:num>
  <w:num w:numId="27">
    <w:abstractNumId w:val="25"/>
  </w:num>
  <w:num w:numId="28">
    <w:abstractNumId w:val="37"/>
  </w:num>
  <w:num w:numId="29">
    <w:abstractNumId w:val="11"/>
  </w:num>
  <w:num w:numId="30">
    <w:abstractNumId w:val="28"/>
  </w:num>
  <w:num w:numId="31">
    <w:abstractNumId w:val="18"/>
  </w:num>
  <w:num w:numId="32">
    <w:abstractNumId w:val="24"/>
  </w:num>
  <w:num w:numId="33">
    <w:abstractNumId w:val="21"/>
  </w:num>
  <w:num w:numId="34">
    <w:abstractNumId w:val="5"/>
  </w:num>
  <w:num w:numId="35">
    <w:abstractNumId w:val="34"/>
  </w:num>
  <w:num w:numId="36">
    <w:abstractNumId w:val="15"/>
  </w:num>
  <w:num w:numId="37">
    <w:abstractNumId w:val="7"/>
  </w:num>
  <w:num w:numId="38">
    <w:abstractNumId w:val="4"/>
  </w:num>
  <w:num w:numId="39">
    <w:abstractNumId w:val="14"/>
  </w:num>
  <w:num w:numId="40">
    <w:abstractNumId w:val="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142442"/>
    <w:rsid w:val="0018206A"/>
    <w:rsid w:val="00200232"/>
    <w:rsid w:val="00305951"/>
    <w:rsid w:val="00393C19"/>
    <w:rsid w:val="003A16AB"/>
    <w:rsid w:val="0056594A"/>
    <w:rsid w:val="00567818"/>
    <w:rsid w:val="005B3FBB"/>
    <w:rsid w:val="00620B8C"/>
    <w:rsid w:val="007027C1"/>
    <w:rsid w:val="00770C18"/>
    <w:rsid w:val="007D0870"/>
    <w:rsid w:val="008407FF"/>
    <w:rsid w:val="00874BD8"/>
    <w:rsid w:val="008B4391"/>
    <w:rsid w:val="00935631"/>
    <w:rsid w:val="0096573C"/>
    <w:rsid w:val="009D07EB"/>
    <w:rsid w:val="009F5885"/>
    <w:rsid w:val="009F6350"/>
    <w:rsid w:val="00A723DA"/>
    <w:rsid w:val="00AF3E03"/>
    <w:rsid w:val="00B021FE"/>
    <w:rsid w:val="00B06467"/>
    <w:rsid w:val="00B14D2A"/>
    <w:rsid w:val="00BC5F0E"/>
    <w:rsid w:val="00C65C59"/>
    <w:rsid w:val="00C97EBF"/>
    <w:rsid w:val="00CE5FDF"/>
    <w:rsid w:val="00CE70CB"/>
    <w:rsid w:val="00D35B8D"/>
    <w:rsid w:val="00DC3AE5"/>
    <w:rsid w:val="00EC4AE8"/>
    <w:rsid w:val="00F3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56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Чендемеровского сельского поселения
</_x041e__x043f__x0438__x0441__x0430__x043d__x0438__x0435_>
    <_x041f__x0430__x043f__x043a__x0430_ xmlns="b7ccc045-9b18-41fb-8622-ee043346ce62">Решения</_x041f__x0430__x043f__x043a__x0430_>
    <_dlc_DocId xmlns="57504d04-691e-4fc4-8f09-4f19fdbe90f6">XXJ7TYMEEKJ2-2610-496</_dlc_DocId>
    <_dlc_DocIdUrl xmlns="57504d04-691e-4fc4-8f09-4f19fdbe90f6">
      <Url>https://vip.gov.mari.ru/sernur/chsp/_layouts/DocIdRedir.aspx?ID=XXJ7TYMEEKJ2-2610-496</Url>
      <Description>XXJ7TYMEEKJ2-2610-496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FD4D894D8B8F1845AF46C6FA87D1AFD8" ma:contentTypeVersion="2" ma:contentTypeDescription="Создание документа." ma:contentTypeScope="" ma:versionID="fbb510a7c5568e95ed80d9e6cd0f661b">
  <xsd:schema xmlns:xsd="http://www.w3.org/2001/XMLSchema" xmlns:xs="http://www.w3.org/2001/XMLSchema" xmlns:p="http://schemas.microsoft.com/office/2006/metadata/properties" xmlns:ns2="57504d04-691e-4fc4-8f09-4f19fdbe90f6" xmlns:ns3="6d7c22ec-c6a4-4777-88aa-bc3c76ac660e" xmlns:ns4="b7ccc045-9b18-41fb-8622-ee043346ce62" targetNamespace="http://schemas.microsoft.com/office/2006/metadata/properties" ma:root="true" ma:fieldsID="af91429470353815b146ff4cfcfe21a7" ns2:_="" ns3:_="" ns4:_="">
    <xsd:import namespace="57504d04-691e-4fc4-8f09-4f19fdbe90f6"/>
    <xsd:import namespace="6d7c22ec-c6a4-4777-88aa-bc3c76ac660e"/>
    <xsd:import namespace="b7ccc045-9b18-41fb-8622-ee043346ce6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ccc045-9b18-41fb-8622-ee043346ce62" elementFormDefault="qualified">
    <xsd:import namespace="http://schemas.microsoft.com/office/2006/documentManagement/types"/>
    <xsd:import namespace="http://schemas.microsoft.com/office/infopath/2007/PartnerControls"/>
    <xsd:element name="_x041f__x0430__x043f__x043a__x0430_" ma:index="12" ma:displayName="Папка" ma:default="Устав" ma:format="RadioButtons" ma:internalName="_x041f__x0430__x043f__x043a__x0430_">
      <xsd:simpleType>
        <xsd:restriction base="dms:Choice">
          <xsd:enumeration value="Устав"/>
          <xsd:enumeration value="Состав"/>
          <xsd:enumeration value="Решения"/>
          <xsd:enumeration value="Полномоч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4F29DD-830A-4843-81F5-24456AA58814}"/>
</file>

<file path=customXml/itemProps2.xml><?xml version="1.0" encoding="utf-8"?>
<ds:datastoreItem xmlns:ds="http://schemas.openxmlformats.org/officeDocument/2006/customXml" ds:itemID="{7CDCB30C-F585-4152-AD7A-273CA86AAF68}"/>
</file>

<file path=customXml/itemProps3.xml><?xml version="1.0" encoding="utf-8"?>
<ds:datastoreItem xmlns:ds="http://schemas.openxmlformats.org/officeDocument/2006/customXml" ds:itemID="{6A1D9DA1-F062-460C-8F27-7AC1423A292E}"/>
</file>

<file path=customXml/itemProps4.xml><?xml version="1.0" encoding="utf-8"?>
<ds:datastoreItem xmlns:ds="http://schemas.openxmlformats.org/officeDocument/2006/customXml" ds:itemID="{524AAE1E-4143-4E76-83E7-D7739051984B}"/>
</file>

<file path=customXml/itemProps5.xml><?xml version="1.0" encoding="utf-8"?>
<ds:datastoreItem xmlns:ds="http://schemas.openxmlformats.org/officeDocument/2006/customXml" ds:itemID="{037BB5D4-7C9A-404C-B89A-BA396AB11CD3}"/>
</file>

<file path=docProps/app.xml><?xml version="1.0" encoding="utf-8"?>
<Properties xmlns="http://schemas.openxmlformats.org/officeDocument/2006/extended-properties" xmlns:vt="http://schemas.openxmlformats.org/officeDocument/2006/docPropsVTypes">
  <Template>Normal</Template>
  <TotalTime>0</TotalTime>
  <Pages>15</Pages>
  <Words>6897</Words>
  <Characters>39317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27.09.2021 № 159</dc:title>
  <dc:subject/>
  <dc:creator>User</dc:creator>
  <cp:keywords/>
  <dc:description/>
  <cp:lastModifiedBy>PC1</cp:lastModifiedBy>
  <cp:revision>2</cp:revision>
  <cp:lastPrinted>2021-09-21T08:58:00Z</cp:lastPrinted>
  <dcterms:created xsi:type="dcterms:W3CDTF">2021-09-27T13:23:00Z</dcterms:created>
  <dcterms:modified xsi:type="dcterms:W3CDTF">2021-09-27T13:23:00Z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0x010100FD4D894D8B8F1845AF46C6FA87D1AFD8</vt:lpwstr>
  </property>
  <property fmtid="{D5CDD505-2E9C-101B-9397-08002B2CF9AE}" pid="3" name="_dlc_DocIdItemGuid">
    <vt:lpwstr>6826a0b3-b18b-4e80-aa87-540f0c2a9cc7</vt:lpwstr>
  </property>
</Properties>
</file>