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256824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795C18">
        <w:rPr>
          <w:rFonts w:ascii="Times New Roman" w:hAnsi="Times New Roman" w:cs="Times New Roman"/>
          <w:sz w:val="28"/>
          <w:szCs w:val="28"/>
        </w:rPr>
        <w:t>Х</w:t>
      </w:r>
      <w:r w:rsidRPr="00795C18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795C18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795C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37CBE">
        <w:rPr>
          <w:rFonts w:ascii="Times New Roman" w:hAnsi="Times New Roman" w:cs="Times New Roman"/>
          <w:bCs w:val="0"/>
          <w:sz w:val="28"/>
          <w:szCs w:val="28"/>
        </w:rPr>
        <w:t xml:space="preserve">19 мая </w:t>
      </w:r>
      <w:r w:rsidR="004E7756" w:rsidRPr="00795C18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795C18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795C18">
        <w:rPr>
          <w:rFonts w:ascii="Times New Roman" w:hAnsi="Times New Roman" w:cs="Times New Roman"/>
          <w:sz w:val="28"/>
          <w:szCs w:val="28"/>
        </w:rPr>
        <w:t xml:space="preserve"> № </w:t>
      </w:r>
      <w:r w:rsidR="00337CBE">
        <w:rPr>
          <w:rFonts w:ascii="Times New Roman" w:hAnsi="Times New Roman" w:cs="Times New Roman"/>
          <w:sz w:val="28"/>
          <w:szCs w:val="28"/>
        </w:rPr>
        <w:t>133</w:t>
      </w:r>
    </w:p>
    <w:p w:rsidR="00435E2E" w:rsidRPr="00795C18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795C18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795C18" w:rsidRDefault="00E1670E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18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</w:t>
      </w:r>
    </w:p>
    <w:p w:rsidR="00B41C6D" w:rsidRPr="00795C18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795C18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95C18" w:rsidRDefault="00E1670E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6 статьи 8 Федерального закона от 25 декабря 2008 № 273-ФЗ «О противодействии коррупции», частью 9 статьи 15 Федерального закона от 2 марта 2007 года № 25-ФЗ «О муниципальной службе в Российской Федерации»,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795C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795C18">
        <w:rPr>
          <w:rFonts w:ascii="Times New Roman" w:hAnsi="Times New Roman" w:cs="Times New Roman"/>
          <w:sz w:val="28"/>
          <w:szCs w:val="28"/>
        </w:rPr>
        <w:t>о:</w:t>
      </w:r>
    </w:p>
    <w:p w:rsidR="00E1670E" w:rsidRPr="00795C18" w:rsidRDefault="00E1670E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 согласно приложению.</w:t>
      </w:r>
    </w:p>
    <w:p w:rsidR="00E1670E" w:rsidRPr="00795C18" w:rsidRDefault="00E1670E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>Признать утратившим силу:</w:t>
      </w:r>
    </w:p>
    <w:p w:rsidR="008F1ADE" w:rsidRPr="00795C18" w:rsidRDefault="008F1ADE" w:rsidP="004E7756">
      <w:pPr>
        <w:pStyle w:val="aa"/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795C18">
        <w:rPr>
          <w:rFonts w:eastAsia="Arial"/>
          <w:szCs w:val="28"/>
        </w:rPr>
        <w:t>-</w:t>
      </w:r>
      <w:r w:rsidRPr="00795C18">
        <w:rPr>
          <w:rFonts w:eastAsia="Arial"/>
          <w:szCs w:val="28"/>
        </w:rPr>
        <w:tab/>
        <w:t>решение Собрания депутатов муниципального образования «Чендемеровское сельское поселение» от 25.07.2017 № 163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«Чендемеровское сельское поселение», главы администрации муниципального образования «Чендемеровское сельское поселение», и членов их семей на официальном сайте муниципального образования «Чендемеровское сельское поселение» и предоставления этих сведений общероссийским и (или) республиканским средствам массовой информации для опубликования»</w:t>
      </w:r>
      <w:r w:rsidR="00184033">
        <w:rPr>
          <w:rFonts w:eastAsia="Arial"/>
          <w:szCs w:val="28"/>
        </w:rPr>
        <w:t>;</w:t>
      </w:r>
    </w:p>
    <w:p w:rsidR="008F1ADE" w:rsidRPr="00795C18" w:rsidRDefault="00E1670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 xml:space="preserve">решение Собрания депутатов муниципального образования «Чендемеровское сельское поселение» от </w:t>
      </w:r>
      <w:r w:rsidR="008F1ADE" w:rsidRPr="00795C18">
        <w:rPr>
          <w:rFonts w:ascii="Times New Roman" w:eastAsia="Arial" w:hAnsi="Times New Roman" w:cs="Times New Roman"/>
          <w:sz w:val="28"/>
          <w:szCs w:val="28"/>
        </w:rPr>
        <w:t>22.12.2017 № 182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«Чендемеровское сельское поселение», и членов их семей на официальном сайте муниципального образования «Чендемеровское сельское поселение» и предоставления этих сведений общероссийским и (или) республиканским средствам массово</w:t>
      </w:r>
      <w:r w:rsidR="00184033">
        <w:rPr>
          <w:rFonts w:ascii="Times New Roman" w:eastAsia="Arial" w:hAnsi="Times New Roman" w:cs="Times New Roman"/>
          <w:sz w:val="28"/>
          <w:szCs w:val="28"/>
        </w:rPr>
        <w:t>й информации для опубликования»;</w:t>
      </w:r>
    </w:p>
    <w:p w:rsidR="008F1ADE" w:rsidRPr="00795C18" w:rsidRDefault="008F1AD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>решение Собрания депутатов Чендемеровского сельского поселения от 23.06.2020 № 43 «О внесении изменений в некоторые решения Собрания депутатов муниципального образования «Чендемеровское сельское поселение»»</w:t>
      </w:r>
      <w:r w:rsidR="00184033">
        <w:rPr>
          <w:rFonts w:ascii="Times New Roman" w:eastAsia="Arial" w:hAnsi="Times New Roman" w:cs="Times New Roman"/>
          <w:sz w:val="28"/>
          <w:szCs w:val="28"/>
        </w:rPr>
        <w:t>;</w:t>
      </w:r>
    </w:p>
    <w:p w:rsidR="008F1ADE" w:rsidRPr="00795C18" w:rsidRDefault="008F1AD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>пункты 5 и 6 приложения решения Собрания депутатов Чендемеровского сельского поселения от 19.11.2020 № 84 «О внесении изменений и дополнений в некоторые решения Собрания депутатов муниципального образования «Чендемеровское сельское поселение»»</w:t>
      </w:r>
      <w:r w:rsidR="0018403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7FD8" w:rsidRPr="00795C18" w:rsidRDefault="007D7FD8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szCs w:val="28"/>
        </w:rPr>
        <w:t>Настоящее решение вступает в силу после его обнародования</w:t>
      </w:r>
      <w:r w:rsidR="00667536" w:rsidRPr="00795C18">
        <w:rPr>
          <w:szCs w:val="28"/>
        </w:rPr>
        <w:t>.</w:t>
      </w:r>
    </w:p>
    <w:p w:rsidR="00476356" w:rsidRPr="00795C18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795C18" w:rsidTr="00E37A84">
        <w:tc>
          <w:tcPr>
            <w:tcW w:w="4394" w:type="dxa"/>
          </w:tcPr>
          <w:p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795C18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4E7756" w:rsidRPr="00256824" w:rsidRDefault="004E7756" w:rsidP="003F0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756" w:rsidRPr="00256824" w:rsidRDefault="004E7756">
      <w:pPr>
        <w:rPr>
          <w:rFonts w:ascii="Times New Roman" w:hAnsi="Times New Roman" w:cs="Times New Roman"/>
          <w:sz w:val="16"/>
          <w:szCs w:val="16"/>
        </w:rPr>
      </w:pPr>
      <w:r w:rsidRPr="00256824">
        <w:rPr>
          <w:rFonts w:ascii="Times New Roman" w:hAnsi="Times New Roman" w:cs="Times New Roman"/>
          <w:sz w:val="16"/>
          <w:szCs w:val="16"/>
        </w:rPr>
        <w:br w:type="page"/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от </w:t>
      </w:r>
      <w:r w:rsidR="00337CBE">
        <w:rPr>
          <w:rFonts w:ascii="Times New Roman" w:hAnsi="Times New Roman" w:cs="Times New Roman"/>
          <w:sz w:val="24"/>
          <w:szCs w:val="24"/>
        </w:rPr>
        <w:t>19 мая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337CBE">
        <w:rPr>
          <w:rFonts w:ascii="Times New Roman" w:hAnsi="Times New Roman" w:cs="Times New Roman"/>
          <w:sz w:val="24"/>
          <w:szCs w:val="24"/>
        </w:rPr>
        <w:t>133</w:t>
      </w:r>
    </w:p>
    <w:p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795C18" w:rsidRDefault="004E775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7756" w:rsidRPr="00795C18" w:rsidRDefault="004E775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</w:t>
      </w:r>
    </w:p>
    <w:p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Настоящим порядком устанавливаются обязанности Чендемеровской сельской администрации (далее – администрация)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поселения, и членов их семей на официальном сайте Чендемеровского сельского поселения в информационно-коммуникационной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или должность муниципальной службы, и его супруги (супруга) за три последних года, предшествующих отчетному периоду.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иные сведения (кроме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порядка) о доходах лица, замещающего муниципальную должность или должность муниципальной службы, </w:t>
      </w:r>
      <w:r w:rsidRPr="00795C18">
        <w:rPr>
          <w:sz w:val="24"/>
          <w:szCs w:val="24"/>
        </w:rPr>
        <w:lastRenderedPageBreak/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 или должность муниципальной службы;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службы, его супруги (супруга), детей и иных членов семьи;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порядка, за весь период замещения лицами, замещающими муниципальные должности и должности муниципальной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официальном сайте </w:t>
      </w:r>
      <w:r w:rsidR="008A0967" w:rsidRPr="00795C18">
        <w:rPr>
          <w:sz w:val="24"/>
          <w:szCs w:val="24"/>
        </w:rPr>
        <w:t xml:space="preserve">Чендемеровского сельского поселения  </w:t>
      </w:r>
      <w:r w:rsidRPr="00795C18">
        <w:rPr>
          <w:sz w:val="24"/>
          <w:szCs w:val="24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Размещение на официальном сайте Чендемеровского сельского поселения сведений о доходах, расходах, об имуществе и обязательствах имущественного характера,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 представленных лицами, замещающими муниципальную должность или должность муниципальной службы в Чендемеровском сельском поселении, обеспечивается ответственным специалистом, назначенным администрацией.</w:t>
      </w:r>
      <w:bookmarkStart w:id="1" w:name="P84"/>
      <w:bookmarkEnd w:id="1"/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Специалист администрации:</w:t>
      </w:r>
    </w:p>
    <w:p w:rsidR="004E7756" w:rsidRPr="00795C18" w:rsidRDefault="004E7756" w:rsidP="00795C1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в течение трех рабочих дней со дня поступления запроса от средств массовой информации сообщает о нем лицу, замещающему муниципальную должность или должность муниципальной службы, в отношении которого поступил запрос;</w:t>
      </w:r>
    </w:p>
    <w:p w:rsidR="004E7756" w:rsidRPr="00795C18" w:rsidRDefault="004E7756" w:rsidP="00795C1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C239C" w:rsidRPr="00EF7A4E" w:rsidRDefault="004E7756" w:rsidP="00EF7A4E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C239C" w:rsidRPr="00E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18B1AA0"/>
    <w:multiLevelType w:val="hybridMultilevel"/>
    <w:tmpl w:val="BC2EB7B4"/>
    <w:lvl w:ilvl="0" w:tplc="2A0A1A6A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84033"/>
    <w:rsid w:val="00215313"/>
    <w:rsid w:val="002228EB"/>
    <w:rsid w:val="00256824"/>
    <w:rsid w:val="00337CBE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4E7756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95C18"/>
    <w:rsid w:val="007D7FD8"/>
    <w:rsid w:val="007E649E"/>
    <w:rsid w:val="0082753C"/>
    <w:rsid w:val="00832E44"/>
    <w:rsid w:val="008A0967"/>
    <w:rsid w:val="008C487F"/>
    <w:rsid w:val="008F1ADE"/>
    <w:rsid w:val="009125B4"/>
    <w:rsid w:val="009B004B"/>
    <w:rsid w:val="009C0FA6"/>
    <w:rsid w:val="00A108EA"/>
    <w:rsid w:val="00A26709"/>
    <w:rsid w:val="00A276BA"/>
    <w:rsid w:val="00A32D32"/>
    <w:rsid w:val="00A54654"/>
    <w:rsid w:val="00AB6D96"/>
    <w:rsid w:val="00AC2932"/>
    <w:rsid w:val="00B07B17"/>
    <w:rsid w:val="00B1431E"/>
    <w:rsid w:val="00B41C6D"/>
    <w:rsid w:val="00BB5407"/>
    <w:rsid w:val="00CA0F65"/>
    <w:rsid w:val="00D03E23"/>
    <w:rsid w:val="00D16363"/>
    <w:rsid w:val="00D2341A"/>
    <w:rsid w:val="00D66903"/>
    <w:rsid w:val="00D81C22"/>
    <w:rsid w:val="00E1670E"/>
    <w:rsid w:val="00E31BA5"/>
    <w:rsid w:val="00EE5318"/>
    <w:rsid w:val="00EF7A4E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XXJ7TYMEEKJ2-2610-467</_dlc_DocId>
    <_dlc_DocIdUrl xmlns="57504d04-691e-4fc4-8f09-4f19fdbe90f6">
      <Url>https://vip.gov.mari.ru/sernur/chsp/_layouts/DocIdRedir.aspx?ID=XXJ7TYMEEKJ2-2610-467</Url>
      <Description>XXJ7TYMEEKJ2-2610-467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151C6-B1DE-44D7-9C4E-3F135366CA7C}"/>
</file>

<file path=customXml/itemProps2.xml><?xml version="1.0" encoding="utf-8"?>
<ds:datastoreItem xmlns:ds="http://schemas.openxmlformats.org/officeDocument/2006/customXml" ds:itemID="{71B9EBC1-1886-4BAA-8A50-0F2415A8AAA6}"/>
</file>

<file path=customXml/itemProps3.xml><?xml version="1.0" encoding="utf-8"?>
<ds:datastoreItem xmlns:ds="http://schemas.openxmlformats.org/officeDocument/2006/customXml" ds:itemID="{FDF9FC9C-BBCF-41FA-9A7E-E476BB8A05C9}"/>
</file>

<file path=customXml/itemProps4.xml><?xml version="1.0" encoding="utf-8"?>
<ds:datastoreItem xmlns:ds="http://schemas.openxmlformats.org/officeDocument/2006/customXml" ds:itemID="{CA7DBE3A-B292-4C26-9ADA-23112423A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133</dc:title>
  <dc:subject/>
  <dc:creator>Admin</dc:creator>
  <cp:keywords/>
  <dc:description/>
  <cp:lastModifiedBy>USER</cp:lastModifiedBy>
  <cp:revision>2</cp:revision>
  <cp:lastPrinted>2021-04-28T05:46:00Z</cp:lastPrinted>
  <dcterms:created xsi:type="dcterms:W3CDTF">2021-05-19T08:17:00Z</dcterms:created>
  <dcterms:modified xsi:type="dcterms:W3CDTF">2021-05-19T08:17:00Z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e1f17e55-26d5-45a7-a843-3502c01438f7</vt:lpwstr>
  </property>
</Properties>
</file>