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6240" w14:textId="77777777" w:rsidR="00C65865" w:rsidRPr="00AD6477" w:rsidRDefault="00C65865" w:rsidP="00AD6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477">
        <w:rPr>
          <w:rFonts w:ascii="Times New Roman" w:hAnsi="Times New Roman" w:cs="Times New Roman"/>
          <w:sz w:val="24"/>
          <w:szCs w:val="24"/>
        </w:rPr>
        <w:t>Отчет</w:t>
      </w:r>
    </w:p>
    <w:p w14:paraId="7B50F090" w14:textId="6F5E8F51" w:rsidR="00C65865" w:rsidRPr="00AD6477" w:rsidRDefault="00C65865" w:rsidP="00AD64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по оценке эффективности и результативности профилактических мероприятий в рамках осуществления муниципального контроля в соответствующих сферах деятельности на территории </w:t>
      </w:r>
      <w:r w:rsidR="00383942" w:rsidRPr="00AD6477">
        <w:rPr>
          <w:rFonts w:ascii="Times New Roman" w:hAnsi="Times New Roman" w:cs="Times New Roman"/>
          <w:sz w:val="24"/>
          <w:szCs w:val="24"/>
          <w:lang w:val="ru-RU"/>
        </w:rPr>
        <w:t>Чендемеровского сельского поселения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за 20</w:t>
      </w:r>
      <w:r w:rsidR="00E23A62" w:rsidRPr="00AD64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D6477" w:rsidRPr="00AD647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14:paraId="6B29B0CE" w14:textId="77777777" w:rsidR="00C65865" w:rsidRPr="00AD6477" w:rsidRDefault="00C65865" w:rsidP="00AD64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970CFA3" w14:textId="705B4FC5" w:rsidR="00C65865" w:rsidRPr="00AD6477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Во исполнение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 проведен анализ эффективности и результативности программ профилактики нарушений обязательных требований, требований, установленных муниципальными правовыми актами при осуществления муниципального контроля в соответствующих сферах деятельности на территории </w:t>
      </w:r>
      <w:r w:rsidR="00383942" w:rsidRPr="00AD6477">
        <w:rPr>
          <w:rFonts w:ascii="Times New Roman" w:hAnsi="Times New Roman" w:cs="Times New Roman"/>
          <w:sz w:val="24"/>
          <w:szCs w:val="24"/>
          <w:lang w:val="ru-RU"/>
        </w:rPr>
        <w:t>Чендемеровского сельского поселения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за 20</w:t>
      </w:r>
      <w:r w:rsidR="00E23A62" w:rsidRPr="00AD64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D6477" w:rsidRPr="00AD647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год (далее - программы профилактики нарушений за 20</w:t>
      </w:r>
      <w:r w:rsidR="00E23A62" w:rsidRPr="00AD64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D6477" w:rsidRPr="00AD647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83942"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г.).</w:t>
      </w:r>
    </w:p>
    <w:p w14:paraId="37DA8359" w14:textId="77777777" w:rsidR="00C65865" w:rsidRPr="00AD6477" w:rsidRDefault="00C65865" w:rsidP="00AD64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EDACB8" w14:textId="3D0B584F" w:rsidR="00C65865" w:rsidRDefault="00C65865" w:rsidP="00AD647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6477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7747A773" w14:textId="77777777" w:rsidR="00AD6477" w:rsidRPr="00AD6477" w:rsidRDefault="00AD6477" w:rsidP="00AD647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14:paraId="3D08024F" w14:textId="39F72EBB" w:rsidR="00C65865" w:rsidRPr="00AD6477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7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8.2. 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</w:t>
      </w:r>
      <w:r w:rsidR="00ED6F05"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Чендемеровская сельская 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>администрация в 20</w:t>
      </w:r>
      <w:r w:rsidR="00ED6F05" w:rsidRPr="00AD64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D6477" w:rsidRPr="00AD647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году, в рамках муниципального контроля осуществляла 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мероприяти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, направленны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на профилактику нарушений обязательных требований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>, требований установленных муниципальными правовыми актами (далее – обязательные требования).</w:t>
      </w:r>
    </w:p>
    <w:p w14:paraId="774D6703" w14:textId="77777777" w:rsidR="00C65865" w:rsidRPr="00AD6477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77">
        <w:rPr>
          <w:rFonts w:ascii="Times New Roman" w:hAnsi="Times New Roman" w:cs="Times New Roman"/>
          <w:sz w:val="24"/>
          <w:szCs w:val="24"/>
        </w:rPr>
        <w:t xml:space="preserve">Профилактика нарушения обязательных требований </w:t>
      </w:r>
      <w:r w:rsidR="000E3522" w:rsidRPr="00AD6477">
        <w:rPr>
          <w:rFonts w:ascii="Times New Roman" w:hAnsi="Times New Roman" w:cs="Times New Roman"/>
          <w:sz w:val="24"/>
          <w:szCs w:val="24"/>
        </w:rPr>
        <w:t>осуществляется</w:t>
      </w:r>
      <w:r w:rsidRPr="00AD6477">
        <w:rPr>
          <w:rFonts w:ascii="Times New Roman" w:hAnsi="Times New Roman" w:cs="Times New Roman"/>
          <w:sz w:val="24"/>
          <w:szCs w:val="24"/>
        </w:rPr>
        <w:t xml:space="preserve"> по четырем основным направлениям:</w:t>
      </w:r>
    </w:p>
    <w:p w14:paraId="6F75E7E1" w14:textId="77777777" w:rsidR="00C65865" w:rsidRPr="00AD6477" w:rsidRDefault="00C65865" w:rsidP="00AD647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77">
        <w:rPr>
          <w:rFonts w:ascii="Times New Roman" w:hAnsi="Times New Roman" w:cs="Times New Roman"/>
          <w:sz w:val="24"/>
          <w:szCs w:val="24"/>
        </w:rPr>
        <w:t>размещение на официальн</w:t>
      </w:r>
      <w:r w:rsidR="00315B35" w:rsidRPr="00AD6477">
        <w:rPr>
          <w:rFonts w:ascii="Times New Roman" w:hAnsi="Times New Roman" w:cs="Times New Roman"/>
          <w:sz w:val="24"/>
          <w:szCs w:val="24"/>
        </w:rPr>
        <w:t>ом</w:t>
      </w:r>
      <w:r w:rsidRPr="00AD6477">
        <w:rPr>
          <w:rFonts w:ascii="Times New Roman" w:hAnsi="Times New Roman" w:cs="Times New Roman"/>
          <w:sz w:val="24"/>
          <w:szCs w:val="24"/>
        </w:rPr>
        <w:t xml:space="preserve"> сайт</w:t>
      </w:r>
      <w:r w:rsidR="00315B35" w:rsidRPr="00AD6477">
        <w:rPr>
          <w:rFonts w:ascii="Times New Roman" w:hAnsi="Times New Roman" w:cs="Times New Roman"/>
          <w:sz w:val="24"/>
          <w:szCs w:val="24"/>
        </w:rPr>
        <w:t xml:space="preserve">е </w:t>
      </w:r>
      <w:r w:rsidR="00383942" w:rsidRPr="00AD6477">
        <w:rPr>
          <w:rFonts w:ascii="Times New Roman" w:hAnsi="Times New Roman" w:cs="Times New Roman"/>
          <w:sz w:val="24"/>
          <w:szCs w:val="24"/>
        </w:rPr>
        <w:t>сети «Интернет»</w:t>
      </w:r>
      <w:r w:rsidR="00315B35" w:rsidRPr="00AD6477">
        <w:rPr>
          <w:rFonts w:ascii="Times New Roman" w:hAnsi="Times New Roman" w:cs="Times New Roman"/>
          <w:sz w:val="24"/>
          <w:szCs w:val="24"/>
        </w:rPr>
        <w:t xml:space="preserve"> </w:t>
      </w:r>
      <w:r w:rsidRPr="00AD6477">
        <w:rPr>
          <w:rFonts w:ascii="Times New Roman" w:hAnsi="Times New Roman" w:cs="Times New Roman"/>
          <w:sz w:val="24"/>
          <w:szCs w:val="24"/>
        </w:rPr>
        <w:t>для каждого вида контроля перечней нормативных правовых актов, содержащих обязательные требования;</w:t>
      </w:r>
    </w:p>
    <w:p w14:paraId="194DA471" w14:textId="6F9DB8E6" w:rsidR="00C65865" w:rsidRPr="00AD6477" w:rsidRDefault="00831399" w:rsidP="00AD647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информирование юридических лиц, индивидуальных предпринимателей по вопросам соблюдения обязательных требований, в том числе разъяснительной работы в средствах массовой информации и иными способами. </w:t>
      </w:r>
      <w:r w:rsidRPr="00AD6477">
        <w:rPr>
          <w:rFonts w:ascii="Times New Roman" w:hAnsi="Times New Roman" w:cs="Times New Roman"/>
          <w:sz w:val="24"/>
          <w:szCs w:val="24"/>
        </w:rPr>
        <w:t xml:space="preserve">В случае изменения обязательных требований </w:t>
      </w:r>
      <w:r w:rsidR="00E23A62" w:rsidRPr="00AD6477">
        <w:rPr>
          <w:rFonts w:ascii="Times New Roman" w:hAnsi="Times New Roman" w:cs="Times New Roman"/>
          <w:sz w:val="24"/>
          <w:szCs w:val="24"/>
        </w:rPr>
        <w:t>–</w:t>
      </w:r>
      <w:r w:rsidRPr="00AD6477">
        <w:rPr>
          <w:rFonts w:ascii="Times New Roman" w:hAnsi="Times New Roman" w:cs="Times New Roman"/>
          <w:sz w:val="24"/>
          <w:szCs w:val="24"/>
        </w:rPr>
        <w:t xml:space="preserve"> комментирование новшеств и разработка рекомендаций по их внедрению</w:t>
      </w:r>
      <w:r w:rsidR="00ED69A6" w:rsidRPr="00AD6477">
        <w:rPr>
          <w:rFonts w:ascii="Times New Roman" w:hAnsi="Times New Roman" w:cs="Times New Roman"/>
          <w:sz w:val="24"/>
          <w:szCs w:val="24"/>
        </w:rPr>
        <w:t>;</w:t>
      </w:r>
    </w:p>
    <w:p w14:paraId="52AA46B6" w14:textId="77777777" w:rsidR="00C65865" w:rsidRPr="00AD6477" w:rsidRDefault="00C65865" w:rsidP="00AD647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77">
        <w:rPr>
          <w:rFonts w:ascii="Times New Roman" w:hAnsi="Times New Roman" w:cs="Times New Roman"/>
          <w:sz w:val="24"/>
          <w:szCs w:val="24"/>
        </w:rPr>
        <w:t xml:space="preserve">обобщение практики </w:t>
      </w:r>
      <w:r w:rsidR="00ED69A6" w:rsidRPr="00AD6477">
        <w:rPr>
          <w:rFonts w:ascii="Times New Roman" w:hAnsi="Times New Roman" w:cs="Times New Roman"/>
          <w:sz w:val="24"/>
          <w:szCs w:val="24"/>
        </w:rPr>
        <w:t>осуществления</w:t>
      </w:r>
      <w:r w:rsidRPr="00AD6477">
        <w:rPr>
          <w:rFonts w:ascii="Times New Roman" w:hAnsi="Times New Roman" w:cs="Times New Roman"/>
          <w:sz w:val="24"/>
          <w:szCs w:val="24"/>
        </w:rPr>
        <w:t xml:space="preserve"> в соответствующей</w:t>
      </w:r>
      <w:r w:rsidR="00ED69A6" w:rsidRPr="00AD6477">
        <w:rPr>
          <w:rFonts w:ascii="Times New Roman" w:hAnsi="Times New Roman" w:cs="Times New Roman"/>
          <w:sz w:val="24"/>
          <w:szCs w:val="24"/>
        </w:rPr>
        <w:t xml:space="preserve"> </w:t>
      </w:r>
      <w:r w:rsidRPr="00AD6477">
        <w:rPr>
          <w:rFonts w:ascii="Times New Roman" w:hAnsi="Times New Roman" w:cs="Times New Roman"/>
          <w:sz w:val="24"/>
          <w:szCs w:val="24"/>
        </w:rPr>
        <w:t>сфере деятельности контроля и размещение данной информации на официальн</w:t>
      </w:r>
      <w:r w:rsidR="00ED69A6" w:rsidRPr="00AD6477">
        <w:rPr>
          <w:rFonts w:ascii="Times New Roman" w:hAnsi="Times New Roman" w:cs="Times New Roman"/>
          <w:sz w:val="24"/>
          <w:szCs w:val="24"/>
        </w:rPr>
        <w:t>ом</w:t>
      </w:r>
      <w:r w:rsidRPr="00AD6477">
        <w:rPr>
          <w:rFonts w:ascii="Times New Roman" w:hAnsi="Times New Roman" w:cs="Times New Roman"/>
          <w:sz w:val="24"/>
          <w:szCs w:val="24"/>
        </w:rPr>
        <w:t xml:space="preserve"> сайт</w:t>
      </w:r>
      <w:r w:rsidR="00ED69A6" w:rsidRPr="00AD6477">
        <w:rPr>
          <w:rFonts w:ascii="Times New Roman" w:hAnsi="Times New Roman" w:cs="Times New Roman"/>
          <w:sz w:val="24"/>
          <w:szCs w:val="24"/>
        </w:rPr>
        <w:t>е органа местного самоуправления.</w:t>
      </w:r>
    </w:p>
    <w:p w14:paraId="69678EC7" w14:textId="7D98E467" w:rsidR="00C65865" w:rsidRPr="00AD6477" w:rsidRDefault="00ED69A6" w:rsidP="00AD647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77">
        <w:rPr>
          <w:rFonts w:ascii="Times New Roman" w:hAnsi="Times New Roman" w:cs="Times New Roman"/>
          <w:sz w:val="24"/>
          <w:szCs w:val="24"/>
          <w:lang w:val="ru-RU"/>
        </w:rPr>
        <w:t>выдача п</w:t>
      </w:r>
      <w:r w:rsidR="00C65865" w:rsidRPr="00AD6477">
        <w:rPr>
          <w:rFonts w:ascii="Times New Roman" w:hAnsi="Times New Roman" w:cs="Times New Roman"/>
          <w:sz w:val="24"/>
          <w:szCs w:val="24"/>
          <w:lang w:val="ru-RU"/>
        </w:rPr>
        <w:t>редостережени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C65865"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о недопустимости нарушения обязательных требований юридическим лицам и индивидуальным предпринимателям.</w:t>
      </w:r>
    </w:p>
    <w:p w14:paraId="44DD6041" w14:textId="77777777" w:rsidR="001D3B47" w:rsidRPr="00AD6477" w:rsidRDefault="001D3B47" w:rsidP="00AD64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C27008" w14:textId="12EFD9B8" w:rsidR="00C65865" w:rsidRDefault="00831399" w:rsidP="00AD647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6477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="00C65865" w:rsidRPr="00AD6477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14:paraId="168033E6" w14:textId="77777777" w:rsidR="00AD6477" w:rsidRPr="00AD6477" w:rsidRDefault="00AD6477" w:rsidP="00AD647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14:paraId="6D50DB9D" w14:textId="06681184" w:rsidR="00C65865" w:rsidRPr="00AD6477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7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D69A6" w:rsidRPr="00AD6477">
        <w:rPr>
          <w:rFonts w:ascii="Times New Roman" w:hAnsi="Times New Roman" w:cs="Times New Roman"/>
          <w:sz w:val="24"/>
          <w:szCs w:val="24"/>
        </w:rPr>
        <w:t>20</w:t>
      </w:r>
      <w:r w:rsidR="00E23A62" w:rsidRPr="00AD6477">
        <w:rPr>
          <w:rFonts w:ascii="Times New Roman" w:hAnsi="Times New Roman" w:cs="Times New Roman"/>
          <w:sz w:val="24"/>
          <w:szCs w:val="24"/>
        </w:rPr>
        <w:t>2</w:t>
      </w:r>
      <w:r w:rsidR="00AD6477" w:rsidRPr="00AD6477">
        <w:rPr>
          <w:rFonts w:ascii="Times New Roman" w:hAnsi="Times New Roman" w:cs="Times New Roman"/>
          <w:sz w:val="24"/>
          <w:szCs w:val="24"/>
        </w:rPr>
        <w:t>1</w:t>
      </w:r>
      <w:r w:rsidR="00E23A62" w:rsidRPr="00AD6477">
        <w:rPr>
          <w:rFonts w:ascii="Times New Roman" w:hAnsi="Times New Roman" w:cs="Times New Roman"/>
          <w:sz w:val="24"/>
          <w:szCs w:val="24"/>
        </w:rPr>
        <w:t xml:space="preserve"> </w:t>
      </w:r>
      <w:r w:rsidR="00ED69A6" w:rsidRPr="00AD6477">
        <w:rPr>
          <w:rFonts w:ascii="Times New Roman" w:hAnsi="Times New Roman" w:cs="Times New Roman"/>
          <w:sz w:val="24"/>
          <w:szCs w:val="24"/>
        </w:rPr>
        <w:t xml:space="preserve">года </w:t>
      </w:r>
      <w:r w:rsidR="00E23A62" w:rsidRPr="00AD6477">
        <w:rPr>
          <w:rFonts w:ascii="Times New Roman" w:hAnsi="Times New Roman" w:cs="Times New Roman"/>
          <w:sz w:val="24"/>
          <w:szCs w:val="24"/>
        </w:rPr>
        <w:t xml:space="preserve">Чендемеровской сельской </w:t>
      </w:r>
      <w:r w:rsidR="00ED69A6" w:rsidRPr="00AD647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AD6477">
        <w:rPr>
          <w:rFonts w:ascii="Times New Roman" w:hAnsi="Times New Roman" w:cs="Times New Roman"/>
          <w:sz w:val="24"/>
          <w:szCs w:val="24"/>
        </w:rPr>
        <w:t>велась работа по реализации положений Федерального закона № 294-ФЗ.</w:t>
      </w:r>
    </w:p>
    <w:p w14:paraId="520607DA" w14:textId="69134DB3" w:rsidR="00C65865" w:rsidRPr="00AD6477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77">
        <w:rPr>
          <w:rFonts w:ascii="Times New Roman" w:hAnsi="Times New Roman" w:cs="Times New Roman"/>
          <w:sz w:val="24"/>
          <w:szCs w:val="24"/>
        </w:rPr>
        <w:t>Так</w:t>
      </w:r>
      <w:r w:rsidR="00ED69A6" w:rsidRPr="00AD6477">
        <w:rPr>
          <w:rFonts w:ascii="Times New Roman" w:hAnsi="Times New Roman" w:cs="Times New Roman"/>
          <w:sz w:val="24"/>
          <w:szCs w:val="24"/>
        </w:rPr>
        <w:t xml:space="preserve"> был</w:t>
      </w:r>
      <w:r w:rsidR="00383942" w:rsidRPr="00AD6477">
        <w:rPr>
          <w:rFonts w:ascii="Times New Roman" w:hAnsi="Times New Roman" w:cs="Times New Roman"/>
          <w:sz w:val="24"/>
          <w:szCs w:val="24"/>
        </w:rPr>
        <w:t>а</w:t>
      </w:r>
      <w:r w:rsidRPr="00AD6477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383942" w:rsidRPr="00AD6477">
        <w:rPr>
          <w:rFonts w:ascii="Times New Roman" w:hAnsi="Times New Roman" w:cs="Times New Roman"/>
          <w:sz w:val="24"/>
          <w:szCs w:val="24"/>
        </w:rPr>
        <w:t>а</w:t>
      </w:r>
      <w:r w:rsidRPr="00AD6477">
        <w:rPr>
          <w:rFonts w:ascii="Times New Roman" w:hAnsi="Times New Roman" w:cs="Times New Roman"/>
          <w:sz w:val="24"/>
          <w:szCs w:val="24"/>
        </w:rPr>
        <w:t xml:space="preserve"> </w:t>
      </w:r>
      <w:r w:rsidR="00ED69A6" w:rsidRPr="00AD6477">
        <w:rPr>
          <w:rFonts w:ascii="Times New Roman" w:hAnsi="Times New Roman" w:cs="Times New Roman"/>
          <w:sz w:val="24"/>
          <w:szCs w:val="24"/>
        </w:rPr>
        <w:t>п</w:t>
      </w:r>
      <w:r w:rsidRPr="00AD6477">
        <w:rPr>
          <w:rFonts w:ascii="Times New Roman" w:hAnsi="Times New Roman" w:cs="Times New Roman"/>
          <w:sz w:val="24"/>
          <w:szCs w:val="24"/>
        </w:rPr>
        <w:t>рограмм</w:t>
      </w:r>
      <w:r w:rsidR="00ED69A6" w:rsidRPr="00AD6477">
        <w:rPr>
          <w:rFonts w:ascii="Times New Roman" w:hAnsi="Times New Roman" w:cs="Times New Roman"/>
          <w:sz w:val="24"/>
          <w:szCs w:val="24"/>
        </w:rPr>
        <w:t>ы</w:t>
      </w:r>
      <w:r w:rsidRPr="00AD6477">
        <w:rPr>
          <w:rFonts w:ascii="Times New Roman" w:hAnsi="Times New Roman" w:cs="Times New Roman"/>
          <w:sz w:val="24"/>
          <w:szCs w:val="24"/>
        </w:rPr>
        <w:t xml:space="preserve"> профилактики нарушений </w:t>
      </w:r>
      <w:r w:rsidR="00ED69A6" w:rsidRPr="00AD6477">
        <w:rPr>
          <w:rFonts w:ascii="Times New Roman" w:hAnsi="Times New Roman" w:cs="Times New Roman"/>
          <w:sz w:val="24"/>
          <w:szCs w:val="24"/>
        </w:rPr>
        <w:t xml:space="preserve">обязательных требований по всем видам муниципального контроля </w:t>
      </w:r>
      <w:r w:rsidRPr="00AD6477">
        <w:rPr>
          <w:rFonts w:ascii="Times New Roman" w:hAnsi="Times New Roman" w:cs="Times New Roman"/>
          <w:sz w:val="24"/>
          <w:szCs w:val="24"/>
        </w:rPr>
        <w:t>на 20</w:t>
      </w:r>
      <w:r w:rsidR="00E23A62" w:rsidRPr="00AD6477">
        <w:rPr>
          <w:rFonts w:ascii="Times New Roman" w:hAnsi="Times New Roman" w:cs="Times New Roman"/>
          <w:sz w:val="24"/>
          <w:szCs w:val="24"/>
        </w:rPr>
        <w:t>2</w:t>
      </w:r>
      <w:r w:rsidR="00AD647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D6477">
        <w:rPr>
          <w:rFonts w:ascii="Times New Roman" w:hAnsi="Times New Roman" w:cs="Times New Roman"/>
          <w:sz w:val="24"/>
          <w:szCs w:val="24"/>
        </w:rPr>
        <w:t xml:space="preserve"> г</w:t>
      </w:r>
      <w:r w:rsidR="00ED69A6" w:rsidRPr="00AD6477">
        <w:rPr>
          <w:rFonts w:ascii="Times New Roman" w:hAnsi="Times New Roman" w:cs="Times New Roman"/>
          <w:sz w:val="24"/>
          <w:szCs w:val="24"/>
        </w:rPr>
        <w:t>од</w:t>
      </w:r>
      <w:r w:rsidRPr="00AD6477">
        <w:rPr>
          <w:rFonts w:ascii="Times New Roman" w:hAnsi="Times New Roman" w:cs="Times New Roman"/>
          <w:sz w:val="24"/>
          <w:szCs w:val="24"/>
        </w:rPr>
        <w:t>.</w:t>
      </w:r>
    </w:p>
    <w:p w14:paraId="4C680CBD" w14:textId="77777777" w:rsidR="00C65865" w:rsidRPr="00AD6477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77">
        <w:rPr>
          <w:rFonts w:ascii="Times New Roman" w:hAnsi="Times New Roman" w:cs="Times New Roman"/>
          <w:sz w:val="24"/>
          <w:szCs w:val="24"/>
        </w:rPr>
        <w:t xml:space="preserve">В целях обеспечения информированности подконтрольных субъектов о полном комплексе предъявляемых к ним, их деятельности и используемым ими объектам обязательных требований, соблюдение которых составляет предмет </w:t>
      </w:r>
      <w:r w:rsidR="00ED69A6" w:rsidRPr="00AD647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D6477">
        <w:rPr>
          <w:rFonts w:ascii="Times New Roman" w:hAnsi="Times New Roman" w:cs="Times New Roman"/>
          <w:sz w:val="24"/>
          <w:szCs w:val="24"/>
        </w:rPr>
        <w:t xml:space="preserve"> контроля, на сайте размещен</w:t>
      </w:r>
      <w:r w:rsidR="00ED69A6" w:rsidRPr="00AD6477">
        <w:rPr>
          <w:rFonts w:ascii="Times New Roman" w:hAnsi="Times New Roman" w:cs="Times New Roman"/>
          <w:sz w:val="24"/>
          <w:szCs w:val="24"/>
        </w:rPr>
        <w:t>ы</w:t>
      </w:r>
      <w:r w:rsidRPr="00AD6477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ED69A6" w:rsidRPr="00AD6477">
        <w:rPr>
          <w:rFonts w:ascii="Times New Roman" w:hAnsi="Times New Roman" w:cs="Times New Roman"/>
          <w:sz w:val="24"/>
          <w:szCs w:val="24"/>
        </w:rPr>
        <w:t>и</w:t>
      </w:r>
      <w:r w:rsidRPr="00AD6477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содержащих обязательные требования.</w:t>
      </w:r>
    </w:p>
    <w:p w14:paraId="4EBD80A2" w14:textId="77777777" w:rsidR="0008010F" w:rsidRPr="00AD6477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77">
        <w:rPr>
          <w:rFonts w:ascii="Times New Roman" w:hAnsi="Times New Roman" w:cs="Times New Roman"/>
          <w:sz w:val="24"/>
          <w:szCs w:val="24"/>
        </w:rPr>
        <w:t xml:space="preserve">Для предупреждения нарушений обязательных требований, связанных с недостаточностью информации об обязательных требованиях (или) сложностью требований для однозначного понимания, снижения количества нарушения обязательных требований </w:t>
      </w:r>
      <w:r w:rsidR="00831399" w:rsidRPr="00AD6477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администрации, уполномоченные на осуществления муниципального </w:t>
      </w:r>
      <w:r w:rsidR="00831399" w:rsidRPr="00AD6477">
        <w:rPr>
          <w:rFonts w:ascii="Times New Roman" w:hAnsi="Times New Roman" w:cs="Times New Roman"/>
          <w:sz w:val="24"/>
          <w:szCs w:val="24"/>
        </w:rPr>
        <w:lastRenderedPageBreak/>
        <w:t xml:space="preserve">контроля, </w:t>
      </w:r>
      <w:r w:rsidRPr="00AD6477">
        <w:rPr>
          <w:rFonts w:ascii="Times New Roman" w:hAnsi="Times New Roman" w:cs="Times New Roman"/>
          <w:sz w:val="24"/>
          <w:szCs w:val="24"/>
        </w:rPr>
        <w:t>осуществляли</w:t>
      </w:r>
      <w:r w:rsidR="0008010F" w:rsidRPr="00AD6477">
        <w:rPr>
          <w:rFonts w:ascii="Times New Roman" w:hAnsi="Times New Roman" w:cs="Times New Roman"/>
          <w:sz w:val="24"/>
          <w:szCs w:val="24"/>
        </w:rPr>
        <w:t>:</w:t>
      </w:r>
    </w:p>
    <w:p w14:paraId="56FC95C0" w14:textId="77777777" w:rsidR="00C65865" w:rsidRPr="00AD6477" w:rsidRDefault="00C65865" w:rsidP="00AD647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77">
        <w:rPr>
          <w:rFonts w:ascii="Times New Roman" w:hAnsi="Times New Roman" w:cs="Times New Roman"/>
          <w:sz w:val="24"/>
          <w:szCs w:val="24"/>
        </w:rPr>
        <w:t>информирование подконтрольных субъектов по вопросам соблюдения обязательных требований</w:t>
      </w:r>
      <w:r w:rsidR="0008010F" w:rsidRPr="00AD6477">
        <w:rPr>
          <w:rFonts w:ascii="Times New Roman" w:hAnsi="Times New Roman" w:cs="Times New Roman"/>
          <w:sz w:val="24"/>
          <w:szCs w:val="24"/>
        </w:rPr>
        <w:t xml:space="preserve"> путем размещения </w:t>
      </w:r>
      <w:r w:rsidR="00A56EFA" w:rsidRPr="00AD6477">
        <w:rPr>
          <w:rFonts w:ascii="Times New Roman" w:hAnsi="Times New Roman" w:cs="Times New Roman"/>
          <w:sz w:val="24"/>
          <w:szCs w:val="24"/>
        </w:rPr>
        <w:t>на сайте</w:t>
      </w:r>
      <w:r w:rsidRPr="00AD6477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08010F" w:rsidRPr="00AD6477">
        <w:rPr>
          <w:rFonts w:ascii="Times New Roman" w:hAnsi="Times New Roman" w:cs="Times New Roman"/>
          <w:sz w:val="24"/>
          <w:szCs w:val="24"/>
        </w:rPr>
        <w:t>и</w:t>
      </w:r>
      <w:r w:rsidR="00A56EFA" w:rsidRPr="00AD6477">
        <w:rPr>
          <w:rFonts w:ascii="Times New Roman" w:hAnsi="Times New Roman" w:cs="Times New Roman"/>
          <w:sz w:val="24"/>
          <w:szCs w:val="24"/>
        </w:rPr>
        <w:t xml:space="preserve"> </w:t>
      </w:r>
      <w:r w:rsidRPr="00AD6477">
        <w:rPr>
          <w:rFonts w:ascii="Times New Roman" w:hAnsi="Times New Roman" w:cs="Times New Roman"/>
          <w:sz w:val="24"/>
          <w:szCs w:val="24"/>
        </w:rPr>
        <w:t>об изменениях, вносимых нормативные правовые акты, сроках вступления их в действие.</w:t>
      </w:r>
    </w:p>
    <w:p w14:paraId="3309CADB" w14:textId="77777777" w:rsidR="0008010F" w:rsidRPr="00AD6477" w:rsidRDefault="0008010F" w:rsidP="00AD647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77">
        <w:rPr>
          <w:rFonts w:ascii="Times New Roman" w:hAnsi="Times New Roman" w:cs="Times New Roman"/>
          <w:sz w:val="24"/>
          <w:szCs w:val="24"/>
        </w:rPr>
        <w:t>размещение на официальном сайте в сети «Интернет» статистических сведений об осуществлении муниципального контроля» по форме №1- контроль;</w:t>
      </w:r>
    </w:p>
    <w:p w14:paraId="19B800D0" w14:textId="77777777" w:rsidR="0008010F" w:rsidRPr="00AD6477" w:rsidRDefault="0008010F" w:rsidP="00AD647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77">
        <w:rPr>
          <w:rFonts w:ascii="Times New Roman" w:hAnsi="Times New Roman" w:cs="Times New Roman"/>
          <w:sz w:val="24"/>
          <w:szCs w:val="24"/>
        </w:rPr>
        <w:t>размещение на официальном сайте в сети «Интернет» реестра муниципального имущества Ченд</w:t>
      </w:r>
      <w:r w:rsidR="00317310" w:rsidRPr="00AD6477">
        <w:rPr>
          <w:rFonts w:ascii="Times New Roman" w:hAnsi="Times New Roman" w:cs="Times New Roman"/>
          <w:sz w:val="24"/>
          <w:szCs w:val="24"/>
        </w:rPr>
        <w:t>емеровского сельского поселения.</w:t>
      </w:r>
    </w:p>
    <w:p w14:paraId="4303E974" w14:textId="77777777" w:rsidR="00C65865" w:rsidRPr="00AD6477" w:rsidRDefault="00C65865" w:rsidP="00AD64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FE255" w14:textId="77777777" w:rsidR="00C65865" w:rsidRPr="00AD6477" w:rsidRDefault="008F47F7" w:rsidP="00AD647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6477">
        <w:rPr>
          <w:rFonts w:ascii="Times New Roman" w:hAnsi="Times New Roman" w:cs="Times New Roman"/>
          <w:sz w:val="24"/>
          <w:szCs w:val="24"/>
        </w:rPr>
        <w:t>П</w:t>
      </w:r>
      <w:r w:rsidR="00C65865" w:rsidRPr="00AD6477">
        <w:rPr>
          <w:rFonts w:ascii="Times New Roman" w:hAnsi="Times New Roman" w:cs="Times New Roman"/>
          <w:sz w:val="24"/>
          <w:szCs w:val="24"/>
        </w:rPr>
        <w:t xml:space="preserve">оказатели </w:t>
      </w:r>
      <w:r w:rsidRPr="00AD6477">
        <w:rPr>
          <w:rFonts w:ascii="Times New Roman" w:hAnsi="Times New Roman" w:cs="Times New Roman"/>
          <w:sz w:val="24"/>
          <w:szCs w:val="24"/>
        </w:rPr>
        <w:t>деятельности</w:t>
      </w:r>
    </w:p>
    <w:p w14:paraId="4A3A8C87" w14:textId="77777777" w:rsidR="00C65865" w:rsidRPr="00AD6477" w:rsidRDefault="00C65865" w:rsidP="00AD64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75"/>
        <w:gridCol w:w="2453"/>
        <w:gridCol w:w="2200"/>
      </w:tblGrid>
      <w:tr w:rsidR="00710126" w:rsidRPr="00AD6477" w14:paraId="6B987389" w14:textId="77777777" w:rsidTr="00E23A62">
        <w:trPr>
          <w:trHeight w:val="675"/>
          <w:jc w:val="center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DF2FB" w14:textId="77777777"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F5C27" w14:textId="77777777"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F1D42" w14:textId="77777777"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00" w:type="dxa"/>
            <w:vAlign w:val="center"/>
          </w:tcPr>
          <w:p w14:paraId="08E245B2" w14:textId="77777777"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мероприятий</w:t>
            </w:r>
          </w:p>
        </w:tc>
      </w:tr>
      <w:tr w:rsidR="00710126" w:rsidRPr="00AD6477" w14:paraId="0A6C20BF" w14:textId="77777777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53F9C" w14:textId="77777777" w:rsidR="00710126" w:rsidRPr="00AD6477" w:rsidRDefault="00710126" w:rsidP="00AD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632CA" w14:textId="77777777" w:rsidR="00710126" w:rsidRPr="00AD6477" w:rsidRDefault="00710126" w:rsidP="00AD6477">
            <w:pPr>
              <w:ind w:right="92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размещенных на официальном сайте </w:t>
            </w:r>
            <w:r w:rsidR="00E23A62" w:rsidRPr="00AD6477">
              <w:rPr>
                <w:rFonts w:ascii="Times New Roman" w:hAnsi="Times New Roman" w:cs="Times New Roman"/>
                <w:sz w:val="24"/>
                <w:szCs w:val="24"/>
              </w:rPr>
              <w:t xml:space="preserve">Чендемеровской сельской </w:t>
            </w: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администрации (далее – администрация) актов (далее – НПА), содержащих обязательные требования, оценка соблюдения которых является предметом муниципального контроля по каждому виду муниципального контроля.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75788" w14:textId="77777777"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00" w:type="dxa"/>
            <w:vAlign w:val="center"/>
          </w:tcPr>
          <w:p w14:paraId="1475E8AE" w14:textId="77777777"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По мере отмены действующих или принятия новых нормативных правовых актов, мониторинг НПА</w:t>
            </w:r>
          </w:p>
        </w:tc>
      </w:tr>
      <w:tr w:rsidR="00710126" w:rsidRPr="00AD6477" w14:paraId="0EA0A9B8" w14:textId="77777777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10870" w14:textId="77777777" w:rsidR="00710126" w:rsidRPr="00AD6477" w:rsidRDefault="00710126" w:rsidP="00AD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DB4B7" w14:textId="77777777" w:rsidR="00710126" w:rsidRPr="00AD6477" w:rsidRDefault="00710126" w:rsidP="00AD6477">
            <w:pPr>
              <w:ind w:right="92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администрации руководств (памяток) по соблюдению обязательных требований.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A860D" w14:textId="77777777"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00" w:type="dxa"/>
            <w:vAlign w:val="center"/>
          </w:tcPr>
          <w:p w14:paraId="07E59C0F" w14:textId="77777777"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C060E0" w:rsidRPr="00AD6477">
              <w:rPr>
                <w:rFonts w:ascii="Times New Roman" w:hAnsi="Times New Roman" w:cs="Times New Roman"/>
                <w:sz w:val="24"/>
                <w:szCs w:val="24"/>
              </w:rPr>
              <w:t>постоянно по мере внесения изменений в нормативные правовые акты</w:t>
            </w:r>
          </w:p>
        </w:tc>
      </w:tr>
      <w:tr w:rsidR="00710126" w:rsidRPr="00AD6477" w14:paraId="4860C4F1" w14:textId="77777777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BA926" w14:textId="77777777" w:rsidR="00710126" w:rsidRPr="00AD6477" w:rsidRDefault="00710126" w:rsidP="00AD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4DE37" w14:textId="77777777" w:rsidR="00710126" w:rsidRPr="00AD6477" w:rsidRDefault="00710126" w:rsidP="00AD6477">
            <w:pPr>
              <w:ind w:right="92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D9B6E" w14:textId="77777777"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</w:t>
            </w:r>
            <w:r w:rsidR="00E23A62" w:rsidRPr="00AD6477">
              <w:rPr>
                <w:rFonts w:ascii="Times New Roman" w:hAnsi="Times New Roman" w:cs="Times New Roman"/>
                <w:sz w:val="24"/>
                <w:szCs w:val="24"/>
              </w:rPr>
              <w:t>твление муниципального контроля</w:t>
            </w:r>
          </w:p>
        </w:tc>
        <w:tc>
          <w:tcPr>
            <w:tcW w:w="2200" w:type="dxa"/>
            <w:vAlign w:val="center"/>
          </w:tcPr>
          <w:p w14:paraId="78008E52" w14:textId="04AF1ACA"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Не осуществлялась</w:t>
            </w:r>
            <w:r w:rsidR="00E23A62" w:rsidRPr="00AD6477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возникновения оснований для выдачи предостережений</w:t>
            </w:r>
          </w:p>
        </w:tc>
      </w:tr>
      <w:tr w:rsidR="00710126" w:rsidRPr="00AD6477" w14:paraId="353B30AB" w14:textId="77777777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033C8" w14:textId="77777777" w:rsidR="00710126" w:rsidRPr="00AD6477" w:rsidRDefault="00710126" w:rsidP="00AD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F5E84" w14:textId="403828D7" w:rsidR="00710126" w:rsidRPr="00AD6477" w:rsidRDefault="00710126" w:rsidP="00AD6477">
            <w:pPr>
              <w:ind w:right="92" w:firstLine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</w:t>
            </w:r>
            <w:r w:rsidR="00AD6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6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9C625" w14:textId="77777777"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Должностные лица, уполномоченные на осущес</w:t>
            </w:r>
            <w:r w:rsidR="00E23A62" w:rsidRPr="00AD6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твление муниципального контроля</w:t>
            </w:r>
          </w:p>
        </w:tc>
        <w:tc>
          <w:tcPr>
            <w:tcW w:w="2200" w:type="dxa"/>
            <w:vAlign w:val="center"/>
          </w:tcPr>
          <w:p w14:paraId="2E134B44" w14:textId="4583A509"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E23A62" w:rsidRPr="00AD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AC6D61B" w14:textId="77777777" w:rsidR="00E77715" w:rsidRPr="00AD6477" w:rsidRDefault="00E77715" w:rsidP="00AD64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7715" w:rsidRPr="00AD6477" w:rsidSect="00710126">
      <w:headerReference w:type="default" r:id="rId12"/>
      <w:pgSz w:w="11900" w:h="16840"/>
      <w:pgMar w:top="567" w:right="720" w:bottom="1134" w:left="1599" w:header="7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D83C" w14:textId="77777777" w:rsidR="004C1889" w:rsidRDefault="004C1889" w:rsidP="00831399">
      <w:r>
        <w:separator/>
      </w:r>
    </w:p>
  </w:endnote>
  <w:endnote w:type="continuationSeparator" w:id="0">
    <w:p w14:paraId="4304585F" w14:textId="77777777" w:rsidR="004C1889" w:rsidRDefault="004C1889" w:rsidP="0083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6633" w14:textId="77777777" w:rsidR="004C1889" w:rsidRDefault="004C1889" w:rsidP="00831399">
      <w:r>
        <w:separator/>
      </w:r>
    </w:p>
  </w:footnote>
  <w:footnote w:type="continuationSeparator" w:id="0">
    <w:p w14:paraId="3CA9EC5C" w14:textId="77777777" w:rsidR="004C1889" w:rsidRDefault="004C1889" w:rsidP="0083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F7D0" w14:textId="77777777" w:rsidR="003D582B" w:rsidRDefault="004C188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7DD"/>
    <w:multiLevelType w:val="hybridMultilevel"/>
    <w:tmpl w:val="6D0E0E50"/>
    <w:lvl w:ilvl="0" w:tplc="3C6A24C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D72C07"/>
    <w:multiLevelType w:val="hybridMultilevel"/>
    <w:tmpl w:val="695EA986"/>
    <w:lvl w:ilvl="0" w:tplc="3C6A24C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173244"/>
    <w:multiLevelType w:val="hybridMultilevel"/>
    <w:tmpl w:val="900CA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B5492"/>
    <w:multiLevelType w:val="hybridMultilevel"/>
    <w:tmpl w:val="6976519C"/>
    <w:lvl w:ilvl="0" w:tplc="3C6A24CA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56AF442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156044A0">
      <w:start w:val="1"/>
      <w:numFmt w:val="bullet"/>
      <w:lvlText w:val="•"/>
      <w:lvlJc w:val="left"/>
      <w:pPr>
        <w:ind w:left="2003" w:hanging="164"/>
      </w:pPr>
      <w:rPr>
        <w:rFonts w:hint="default"/>
      </w:rPr>
    </w:lvl>
    <w:lvl w:ilvl="3" w:tplc="12665922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4" w:tplc="E1503998">
      <w:start w:val="1"/>
      <w:numFmt w:val="bullet"/>
      <w:lvlText w:val="•"/>
      <w:lvlJc w:val="left"/>
      <w:pPr>
        <w:ind w:left="3897" w:hanging="164"/>
      </w:pPr>
      <w:rPr>
        <w:rFonts w:hint="default"/>
      </w:rPr>
    </w:lvl>
    <w:lvl w:ilvl="5" w:tplc="F7BEFD86">
      <w:start w:val="1"/>
      <w:numFmt w:val="bullet"/>
      <w:lvlText w:val="•"/>
      <w:lvlJc w:val="left"/>
      <w:pPr>
        <w:ind w:left="4844" w:hanging="164"/>
      </w:pPr>
      <w:rPr>
        <w:rFonts w:hint="default"/>
      </w:rPr>
    </w:lvl>
    <w:lvl w:ilvl="6" w:tplc="885EFF94">
      <w:start w:val="1"/>
      <w:numFmt w:val="bullet"/>
      <w:lvlText w:val="•"/>
      <w:lvlJc w:val="left"/>
      <w:pPr>
        <w:ind w:left="5791" w:hanging="164"/>
      </w:pPr>
      <w:rPr>
        <w:rFonts w:hint="default"/>
      </w:rPr>
    </w:lvl>
    <w:lvl w:ilvl="7" w:tplc="58BEDEAC">
      <w:start w:val="1"/>
      <w:numFmt w:val="bullet"/>
      <w:lvlText w:val="•"/>
      <w:lvlJc w:val="left"/>
      <w:pPr>
        <w:ind w:left="6738" w:hanging="164"/>
      </w:pPr>
      <w:rPr>
        <w:rFonts w:hint="default"/>
      </w:rPr>
    </w:lvl>
    <w:lvl w:ilvl="8" w:tplc="1A1ABB62">
      <w:start w:val="1"/>
      <w:numFmt w:val="bullet"/>
      <w:lvlText w:val="•"/>
      <w:lvlJc w:val="left"/>
      <w:pPr>
        <w:ind w:left="7685" w:hanging="16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865"/>
    <w:rsid w:val="0001780A"/>
    <w:rsid w:val="0008010F"/>
    <w:rsid w:val="000E3522"/>
    <w:rsid w:val="001043E7"/>
    <w:rsid w:val="00174363"/>
    <w:rsid w:val="001D3B47"/>
    <w:rsid w:val="00247536"/>
    <w:rsid w:val="00274C30"/>
    <w:rsid w:val="00315B35"/>
    <w:rsid w:val="00317310"/>
    <w:rsid w:val="00383942"/>
    <w:rsid w:val="00392347"/>
    <w:rsid w:val="00425CCC"/>
    <w:rsid w:val="004C1889"/>
    <w:rsid w:val="00674800"/>
    <w:rsid w:val="00710126"/>
    <w:rsid w:val="00822FAF"/>
    <w:rsid w:val="00831399"/>
    <w:rsid w:val="008F47F7"/>
    <w:rsid w:val="00A1698E"/>
    <w:rsid w:val="00A56EFA"/>
    <w:rsid w:val="00AC185A"/>
    <w:rsid w:val="00AD6477"/>
    <w:rsid w:val="00C060E0"/>
    <w:rsid w:val="00C32146"/>
    <w:rsid w:val="00C65865"/>
    <w:rsid w:val="00D90B61"/>
    <w:rsid w:val="00E23A62"/>
    <w:rsid w:val="00E77715"/>
    <w:rsid w:val="00ED69A6"/>
    <w:rsid w:val="00ED6F05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C4E17"/>
  <w15:docId w15:val="{656E2B2C-B9A5-4147-9726-C20682D3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6586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65865"/>
    <w:pPr>
      <w:spacing w:before="35"/>
      <w:ind w:left="7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865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658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5865"/>
    <w:pPr>
      <w:spacing w:before="8"/>
      <w:ind w:left="109"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865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865"/>
  </w:style>
  <w:style w:type="paragraph" w:customStyle="1" w:styleId="TableParagraph">
    <w:name w:val="Table Paragraph"/>
    <w:basedOn w:val="a"/>
    <w:uiPriority w:val="1"/>
    <w:qFormat/>
    <w:rsid w:val="00C65865"/>
  </w:style>
  <w:style w:type="paragraph" w:styleId="a6">
    <w:name w:val="header"/>
    <w:basedOn w:val="a"/>
    <w:link w:val="a7"/>
    <w:uiPriority w:val="99"/>
    <w:unhideWhenUsed/>
    <w:rsid w:val="00831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399"/>
    <w:rPr>
      <w:lang w:val="en-US"/>
    </w:rPr>
  </w:style>
  <w:style w:type="paragraph" w:styleId="a8">
    <w:name w:val="footer"/>
    <w:basedOn w:val="a"/>
    <w:link w:val="a9"/>
    <w:uiPriority w:val="99"/>
    <w:unhideWhenUsed/>
    <w:rsid w:val="00831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399"/>
    <w:rPr>
      <w:lang w:val="en-US"/>
    </w:rPr>
  </w:style>
  <w:style w:type="character" w:customStyle="1" w:styleId="articleseperator">
    <w:name w:val="article_seperator"/>
    <w:basedOn w:val="a0"/>
    <w:rsid w:val="000E3522"/>
  </w:style>
  <w:style w:type="paragraph" w:customStyle="1" w:styleId="aa">
    <w:name w:val="Знак"/>
    <w:basedOn w:val="a"/>
    <w:rsid w:val="0008010F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080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801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30186899AB5F48A709A5CEC9E84C4B" ma:contentTypeVersion="2" ma:contentTypeDescription="Создание документа." ma:contentTypeScope="" ma:versionID="4a17510e1de3f84a51b4ff2cf416c62f">
  <xsd:schema xmlns:xsd="http://www.w3.org/2001/XMLSchema" xmlns:xs="http://www.w3.org/2001/XMLSchema" xmlns:p="http://schemas.microsoft.com/office/2006/metadata/properties" xmlns:ns2="57504d04-691e-4fc4-8f09-4f19fdbe90f6" xmlns:ns3="69416175-7479-40cb-aec3-bf309e85ae5c" targetNamespace="http://schemas.microsoft.com/office/2006/metadata/properties" ma:root="true" ma:fieldsID="0627100521db839a225110ff7bd20560" ns2:_="" ns3:_="">
    <xsd:import namespace="57504d04-691e-4fc4-8f09-4f19fdbe90f6"/>
    <xsd:import namespace="69416175-7479-40cb-aec3-bf309e85a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16175-7479-40cb-aec3-bf309e85ae5c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ma:displayName="Папка отображения" ma:default="Осуществление муниципального контроля" ma:description="Папка отображения" ma:format="RadioButtons" ma:internalName="PPSMA_DisplayFolder">
      <xsd:simpleType>
        <xsd:restriction base="dms:Choice">
          <xsd:enumeration value="Осуществление муниципального контроля"/>
          <xsd:enumeration value="Нормативные правовые акты"/>
          <xsd:enumeration value="Жилищный контроль"/>
          <xsd:enumeration value="Контроль в сфере соблюдения правил благоустройства территор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XXJ7TYMEEKJ2-473614966-27</_dlc_DocId>
    <_dlc_DocIdUrl xmlns="57504d04-691e-4fc4-8f09-4f19fdbe90f6">
      <Url>https://vip.gov.mari.ru/sernur/chsp/_layouts/DocIdRedir.aspx?ID=XXJ7TYMEEKJ2-473614966-27</Url>
      <Description>XXJ7TYMEEKJ2-473614966-27</Description>
    </_dlc_DocIdUrl>
    <PPSMA_DisplayFolder xmlns="69416175-7479-40cb-aec3-bf309e85ae5c">Осуществление муниципального контроля</PPSMA_DisplayFolder>
    <PPSMA_Description xmlns="69416175-7479-40cb-aec3-bf309e85ae5c" xsi:nil="true"/>
  </documentManagement>
</p:properties>
</file>

<file path=customXml/itemProps1.xml><?xml version="1.0" encoding="utf-8"?>
<ds:datastoreItem xmlns:ds="http://schemas.openxmlformats.org/officeDocument/2006/customXml" ds:itemID="{0B9FB252-CA37-47FB-9D18-A2C4B7FBA803}"/>
</file>

<file path=customXml/itemProps2.xml><?xml version="1.0" encoding="utf-8"?>
<ds:datastoreItem xmlns:ds="http://schemas.openxmlformats.org/officeDocument/2006/customXml" ds:itemID="{6D4FD5FA-63E3-4068-A5D3-4DA4F016FB1C}"/>
</file>

<file path=customXml/itemProps3.xml><?xml version="1.0" encoding="utf-8"?>
<ds:datastoreItem xmlns:ds="http://schemas.openxmlformats.org/officeDocument/2006/customXml" ds:itemID="{8EBA5BBE-3583-449C-91B7-F6797F96D24B}"/>
</file>

<file path=customXml/itemProps4.xml><?xml version="1.0" encoding="utf-8"?>
<ds:datastoreItem xmlns:ds="http://schemas.openxmlformats.org/officeDocument/2006/customXml" ds:itemID="{BD008C54-AF48-41E0-ABC5-215728A2BB76}"/>
</file>

<file path=customXml/itemProps5.xml><?xml version="1.0" encoding="utf-8"?>
<ds:datastoreItem xmlns:ds="http://schemas.openxmlformats.org/officeDocument/2006/customXml" ds:itemID="{BCDEF715-3498-4A45-8139-CE6EB0C3C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оценке эффективности и результативности профилактических мероприятий в рамках осуществления муниципального контроля в соответствующих сферах деятельности на территории Чендемеровского сельского поселения за 2021 год</dc:title>
  <dc:creator>Шафигуллина Марина Владимировна</dc:creator>
  <cp:lastModifiedBy>PC1</cp:lastModifiedBy>
  <cp:revision>8</cp:revision>
  <cp:lastPrinted>2019-03-06T11:26:00Z</cp:lastPrinted>
  <dcterms:created xsi:type="dcterms:W3CDTF">2019-03-06T05:47:00Z</dcterms:created>
  <dcterms:modified xsi:type="dcterms:W3CDTF">2021-12-20T10:18:00Z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0x010100A630186899AB5F48A709A5CEC9E84C4B</vt:lpwstr>
  </property>
  <property fmtid="{D5CDD505-2E9C-101B-9397-08002B2CF9AE}" pid="3" name="_dlc_DocIdItemGuid">
    <vt:lpwstr>adf3af9c-ea10-4d83-9be4-db25e59c1c7c</vt:lpwstr>
  </property>
</Properties>
</file>