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AC" w:rsidRPr="00465C33" w:rsidRDefault="00971EAC" w:rsidP="0097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C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F90E79" wp14:editId="17AD1492">
            <wp:extent cx="712470" cy="570230"/>
            <wp:effectExtent l="19050" t="0" r="0" b="0"/>
            <wp:docPr id="1" name="Рисунок 1" descr="http://www.priroda.chel.ru/Storage/Image/Content/img/news-emp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roda.chel.ru/Storage/Image/Content/img/news-empty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В соответствии  с письмом Министерства труда и социальной защиты Российской Федерации №18-0/10/В-9380 от 26.11.2018г. 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Положения антикоррупционного законодательства и Гражданског</w:t>
      </w:r>
      <w:bookmarkStart w:id="0" w:name="_GoBack"/>
      <w:bookmarkEnd w:id="0"/>
      <w:r w:rsidRPr="00465C33">
        <w:rPr>
          <w:rFonts w:ascii="Times New Roman" w:eastAsia="Times New Roman" w:hAnsi="Times New Roman" w:cs="Times New Roman"/>
          <w:sz w:val="26"/>
          <w:szCs w:val="26"/>
        </w:rPr>
        <w:t>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971EAC" w:rsidRPr="00465C33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65C33">
        <w:rPr>
          <w:rFonts w:ascii="Times New Roman" w:eastAsia="Times New Roman" w:hAnsi="Times New Roman" w:cs="Times New Roman"/>
          <w:sz w:val="26"/>
          <w:szCs w:val="26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C03684" w:rsidRPr="00465C33" w:rsidRDefault="00C03684"/>
    <w:sectPr w:rsidR="00C03684" w:rsidRPr="0046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AC"/>
    <w:rsid w:val="00465C33"/>
    <w:rsid w:val="006209A5"/>
    <w:rsid w:val="00971EAC"/>
    <w:rsid w:val="00A647D3"/>
    <w:rsid w:val="00C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54F8B-F99B-4D7E-A65C-FE3F33C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XXJ7TYMEEKJ2-424037845-5</_dlc_DocId>
    <_dlc_DocIdUrl xmlns="57504d04-691e-4fc4-8f09-4f19fdbe90f6">
      <Url>https://vip.gov.mari.ru/sernur/chsp/_layouts/DocIdRedir.aspx?ID=XXJ7TYMEEKJ2-424037845-5</Url>
      <Description>XXJ7TYMEEKJ2-424037845-5</Description>
    </_dlc_DocIdUrl>
    <PPSMA_Description xmlns="455c5b2a-6e3f-4fd1-9aa9-2f26052ba75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08C7A7F855B4F85345DBA89FE3EF3" ma:contentTypeVersion="3" ma:contentTypeDescription="Создание документа." ma:contentTypeScope="" ma:versionID="2776f40bc344596c9516cc01628dc213">
  <xsd:schema xmlns:xsd="http://www.w3.org/2001/XMLSchema" xmlns:xs="http://www.w3.org/2001/XMLSchema" xmlns:p="http://schemas.microsoft.com/office/2006/metadata/properties" xmlns:ns2="455c5b2a-6e3f-4fd1-9aa9-2f26052ba750" xmlns:ns3="57504d04-691e-4fc4-8f09-4f19fdbe90f6" targetNamespace="http://schemas.microsoft.com/office/2006/metadata/properties" ma:root="true" ma:fieldsID="5e33a52a3fc169e340dec11f3c410ba1" ns2:_="" ns3:_="">
    <xsd:import namespace="455c5b2a-6e3f-4fd1-9aa9-2f26052ba750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b2a-6e3f-4fd1-9aa9-2f26052ba750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1AFA5-F843-4911-A90C-BB4BF4CB3037}"/>
</file>

<file path=customXml/itemProps2.xml><?xml version="1.0" encoding="utf-8"?>
<ds:datastoreItem xmlns:ds="http://schemas.openxmlformats.org/officeDocument/2006/customXml" ds:itemID="{826F3211-0E0F-49DE-8186-FB509B03F9EE}"/>
</file>

<file path=customXml/itemProps3.xml><?xml version="1.0" encoding="utf-8"?>
<ds:datastoreItem xmlns:ds="http://schemas.openxmlformats.org/officeDocument/2006/customXml" ds:itemID="{43D959BF-30A3-45B4-9CB0-2BD3BE2BCA6C}"/>
</file>

<file path=customXml/itemProps4.xml><?xml version="1.0" encoding="utf-8"?>
<ds:datastoreItem xmlns:ds="http://schemas.openxmlformats.org/officeDocument/2006/customXml" ds:itemID="{3EF709A5-88B4-4FFD-8260-D6AB5EB1A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напоминание о необходимости соблюдения запрета дарить и получать подарки</dc:title>
  <dc:subject/>
  <dc:creator>Бердникова</dc:creator>
  <cp:keywords/>
  <dc:description/>
  <cp:lastModifiedBy>Admin-PC</cp:lastModifiedBy>
  <cp:revision>4</cp:revision>
  <dcterms:created xsi:type="dcterms:W3CDTF">2018-12-26T07:53:00Z</dcterms:created>
  <dcterms:modified xsi:type="dcterms:W3CDTF">2018-12-26T07:55:00Z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0x01010033908C7A7F855B4F85345DBA89FE3EF3</vt:lpwstr>
  </property>
  <property fmtid="{D5CDD505-2E9C-101B-9397-08002B2CF9AE}" pid="3" name="_dlc_DocIdItemGuid">
    <vt:lpwstr>39442aa6-30dc-4921-b682-e895d1bfb7b7</vt:lpwstr>
  </property>
</Properties>
</file>