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22F" w:rsidRPr="00FF422F" w:rsidRDefault="00FF422F" w:rsidP="00FF422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F422F">
        <w:rPr>
          <w:rFonts w:ascii="Times New Roman" w:hAnsi="Times New Roman" w:cs="Times New Roman"/>
          <w:b/>
          <w:sz w:val="28"/>
          <w:szCs w:val="28"/>
        </w:rPr>
        <w:t>ОБЪЯВЛЕНИЕ!</w:t>
      </w:r>
    </w:p>
    <w:p w:rsidR="002A09DD" w:rsidRDefault="002A09DD" w:rsidP="00FF42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F422F" w:rsidRDefault="00CA29E6" w:rsidP="00CA29E6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Генеральная прокуратура Российской Федерации совместно с компетентными органами государств – участников Межгосударственного совета по противодействию коррупции и БРИКС проводит Международный молодежн</w:t>
      </w:r>
      <w:r w:rsidR="000659AD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конкурс </w:t>
      </w:r>
      <w:r w:rsidR="000659AD">
        <w:rPr>
          <w:rFonts w:ascii="Times New Roman" w:hAnsi="Times New Roman" w:cs="Times New Roman"/>
          <w:sz w:val="28"/>
          <w:szCs w:val="28"/>
        </w:rPr>
        <w:t xml:space="preserve">социальной рекламы антикоррупционной направленности на тему </w:t>
      </w:r>
      <w:r w:rsidR="000659AD">
        <w:rPr>
          <w:rFonts w:ascii="Times New Roman" w:hAnsi="Times New Roman" w:cs="Times New Roman"/>
          <w:b/>
          <w:sz w:val="28"/>
          <w:szCs w:val="28"/>
        </w:rPr>
        <w:t>«Вместе против коррупции».</w:t>
      </w:r>
    </w:p>
    <w:p w:rsidR="000659AD" w:rsidRDefault="000659AD" w:rsidP="00CA29E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работ осуществляется с 1 июня по </w:t>
      </w:r>
      <w:r w:rsidR="00E77AC6">
        <w:rPr>
          <w:rFonts w:ascii="Times New Roman" w:hAnsi="Times New Roman" w:cs="Times New Roman"/>
          <w:sz w:val="28"/>
          <w:szCs w:val="28"/>
        </w:rPr>
        <w:t xml:space="preserve">1 октября 2019 г. на официальном сайте конкурса </w:t>
      </w:r>
      <w:hyperlink r:id="rId4" w:history="1">
        <w:r w:rsidR="00E77AC6" w:rsidRPr="00E77AC6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E77AC6" w:rsidRPr="00E77AC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E77AC6" w:rsidRPr="00E77AC6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anticorruption</w:t>
        </w:r>
        <w:r w:rsidR="00E77AC6" w:rsidRPr="00E77AC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E77AC6" w:rsidRPr="00E77AC6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life</w:t>
        </w:r>
      </w:hyperlink>
      <w:r w:rsidR="00E77AC6" w:rsidRPr="00E77AC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77AC6" w:rsidRPr="00E77AC6">
        <w:rPr>
          <w:rFonts w:ascii="Times New Roman" w:hAnsi="Times New Roman" w:cs="Times New Roman"/>
          <w:sz w:val="28"/>
          <w:szCs w:val="28"/>
        </w:rPr>
        <w:t xml:space="preserve">по </w:t>
      </w:r>
      <w:r w:rsidR="00E77AC6">
        <w:rPr>
          <w:rFonts w:ascii="Times New Roman" w:hAnsi="Times New Roman" w:cs="Times New Roman"/>
          <w:sz w:val="28"/>
          <w:szCs w:val="28"/>
        </w:rPr>
        <w:t>двум номинациям – социальный плакат и социальный видеоролик.</w:t>
      </w:r>
    </w:p>
    <w:p w:rsidR="00E77AC6" w:rsidRPr="00E77AC6" w:rsidRDefault="00E77AC6" w:rsidP="00CA29E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проведения </w:t>
      </w:r>
      <w:r w:rsidR="00753C09">
        <w:rPr>
          <w:rFonts w:ascii="Times New Roman" w:hAnsi="Times New Roman" w:cs="Times New Roman"/>
          <w:sz w:val="28"/>
          <w:szCs w:val="28"/>
        </w:rPr>
        <w:t>конкурса доступны на официальном сайте конкурса. Торжественную церемонию награждения победителей конкурса планируется приурочить к Международному дню борьбы с коррупцией (9 декабря).</w:t>
      </w:r>
    </w:p>
    <w:sectPr w:rsidR="00E77AC6" w:rsidRPr="00E77AC6" w:rsidSect="00687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384"/>
    <w:rsid w:val="000659AD"/>
    <w:rsid w:val="002A09DD"/>
    <w:rsid w:val="0033719B"/>
    <w:rsid w:val="004D4FFC"/>
    <w:rsid w:val="00687B6C"/>
    <w:rsid w:val="00753C09"/>
    <w:rsid w:val="00CA29E6"/>
    <w:rsid w:val="00E77AC6"/>
    <w:rsid w:val="00F14384"/>
    <w:rsid w:val="00FF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EBE7D4-B44E-4366-B437-8F8978291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B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422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77A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http://www.anticorruption.life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Генеральная прокуратура Российской Федерации совместно с компетентными органами государств – участников Межгосударственного совета по противодействию коррупции и БРИКС проводит Международный молодежный конкурс социальной рекламы антикоррупционной направленности на тему «Вместе против коррупции»</_x041e__x043f__x0438__x0441__x0430__x043d__x0438__x0435_>
    <_x041f__x0430__x043f__x043a__x0430_ xmlns="d8b67e7b-462c-4cc5-9420-b1224a42042c">2019 год</_x041f__x0430__x043f__x043a__x0430_>
    <_dlc_DocId xmlns="57504d04-691e-4fc4-8f09-4f19fdbe90f6">XXJ7TYMEEKJ2-3034-52</_dlc_DocId>
    <_dlc_DocIdUrl xmlns="57504d04-691e-4fc4-8f09-4f19fdbe90f6">
      <Url>https://vip.gov.mari.ru/sernur/chsp/_layouts/DocIdRedir.aspx?ID=XXJ7TYMEEKJ2-3034-52</Url>
      <Description>XXJ7TYMEEKJ2-3034-52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F8C125F642D674989F15185DA945821" ma:contentTypeVersion="2" ma:contentTypeDescription="Создание документа." ma:contentTypeScope="" ma:versionID="ce9bac9a14d390f02b10f2f83c0af5b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d8b67e7b-462c-4cc5-9420-b1224a42042c" targetNamespace="http://schemas.microsoft.com/office/2006/metadata/properties" ma:root="true" ma:fieldsID="680075e1caab06b4073653e36b4dad51" ns2:_="" ns3:_="" ns4:_="">
    <xsd:import namespace="57504d04-691e-4fc4-8f09-4f19fdbe90f6"/>
    <xsd:import namespace="6d7c22ec-c6a4-4777-88aa-bc3c76ac660e"/>
    <xsd:import namespace="d8b67e7b-462c-4cc5-9420-b1224a42042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67e7b-462c-4cc5-9420-b1224a42042c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13 год"/>
          <xsd:enumeration value="2014 год"/>
          <xsd:enumeration value="2015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75D011-AA4A-4DC5-87A6-43D62CC42CEC}"/>
</file>

<file path=customXml/itemProps2.xml><?xml version="1.0" encoding="utf-8"?>
<ds:datastoreItem xmlns:ds="http://schemas.openxmlformats.org/officeDocument/2006/customXml" ds:itemID="{4515F7EA-507A-4AEC-A56F-465594A75512}"/>
</file>

<file path=customXml/itemProps3.xml><?xml version="1.0" encoding="utf-8"?>
<ds:datastoreItem xmlns:ds="http://schemas.openxmlformats.org/officeDocument/2006/customXml" ds:itemID="{8E70636E-66B1-449B-8812-B746F9926502}"/>
</file>

<file path=customXml/itemProps4.xml><?xml version="1.0" encoding="utf-8"?>
<ds:datastoreItem xmlns:ds="http://schemas.openxmlformats.org/officeDocument/2006/customXml" ds:itemID="{707C8BC9-B260-481A-BB9E-8E12562528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генеральной прокуратуры РФ </dc:title>
  <dc:subject/>
  <dc:creator>Мамаев</dc:creator>
  <cp:keywords/>
  <dc:description/>
  <cp:lastModifiedBy>Admin-PC</cp:lastModifiedBy>
  <cp:revision>2</cp:revision>
  <dcterms:created xsi:type="dcterms:W3CDTF">2019-04-15T06:05:00Z</dcterms:created>
  <dcterms:modified xsi:type="dcterms:W3CDTF">2019-04-15T06:05:00Z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0x010100EF8C125F642D674989F15185DA945821</vt:lpwstr>
  </property>
  <property fmtid="{D5CDD505-2E9C-101B-9397-08002B2CF9AE}" pid="3" name="_dlc_DocIdItemGuid">
    <vt:lpwstr>414fe844-291a-4789-99f7-e9ca345bf539</vt:lpwstr>
  </property>
</Properties>
</file>