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DA" w:rsidRDefault="00324F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4FDA" w:rsidRDefault="00324F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4F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FDA" w:rsidRDefault="00324FDA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FDA" w:rsidRDefault="00324FDA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324FDA" w:rsidRDefault="0032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FDA" w:rsidRDefault="00324FDA">
      <w:pPr>
        <w:pStyle w:val="ConsPlusNormal"/>
        <w:jc w:val="center"/>
      </w:pPr>
    </w:p>
    <w:p w:rsidR="00324FDA" w:rsidRDefault="00324FDA">
      <w:pPr>
        <w:pStyle w:val="ConsPlusTitle"/>
        <w:jc w:val="center"/>
      </w:pPr>
      <w:r>
        <w:t>РОССИЙСКАЯ ФЕДЕРАЦИЯ</w:t>
      </w:r>
    </w:p>
    <w:p w:rsidR="00324FDA" w:rsidRDefault="00324FDA">
      <w:pPr>
        <w:pStyle w:val="ConsPlusTitle"/>
        <w:jc w:val="center"/>
      </w:pPr>
    </w:p>
    <w:p w:rsidR="00324FDA" w:rsidRDefault="00324FDA">
      <w:pPr>
        <w:pStyle w:val="ConsPlusTitle"/>
        <w:jc w:val="center"/>
      </w:pPr>
      <w:r>
        <w:t>ФЕДЕРАЛЬНЫЙ ЗАКОН</w:t>
      </w:r>
    </w:p>
    <w:p w:rsidR="00324FDA" w:rsidRDefault="00324FDA">
      <w:pPr>
        <w:pStyle w:val="ConsPlusTitle"/>
        <w:jc w:val="center"/>
      </w:pPr>
    </w:p>
    <w:p w:rsidR="00324FDA" w:rsidRDefault="00324FDA">
      <w:pPr>
        <w:pStyle w:val="ConsPlusTitle"/>
        <w:jc w:val="center"/>
      </w:pPr>
      <w:r>
        <w:t>О ГРАЖДАНСКОЙ ОБОРОНЕ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jc w:val="right"/>
      </w:pPr>
      <w:proofErr w:type="gramStart"/>
      <w:r>
        <w:t>Принят</w:t>
      </w:r>
      <w:proofErr w:type="gramEnd"/>
    </w:p>
    <w:p w:rsidR="00324FDA" w:rsidRDefault="00324FDA">
      <w:pPr>
        <w:pStyle w:val="ConsPlusNormal"/>
        <w:jc w:val="right"/>
      </w:pPr>
      <w:r>
        <w:t>Государственной Думой</w:t>
      </w:r>
    </w:p>
    <w:p w:rsidR="00324FDA" w:rsidRDefault="00324FDA">
      <w:pPr>
        <w:pStyle w:val="ConsPlusNormal"/>
        <w:jc w:val="right"/>
      </w:pPr>
      <w:r>
        <w:t>26 декабря 1997 года</w:t>
      </w:r>
    </w:p>
    <w:p w:rsidR="00324FDA" w:rsidRDefault="00324FDA">
      <w:pPr>
        <w:pStyle w:val="ConsPlusNormal"/>
        <w:jc w:val="right"/>
      </w:pPr>
    </w:p>
    <w:p w:rsidR="00324FDA" w:rsidRDefault="00324FDA">
      <w:pPr>
        <w:pStyle w:val="ConsPlusNormal"/>
        <w:jc w:val="right"/>
      </w:pPr>
      <w:r>
        <w:t>Одобрен</w:t>
      </w:r>
    </w:p>
    <w:p w:rsidR="00324FDA" w:rsidRDefault="00324FDA">
      <w:pPr>
        <w:pStyle w:val="ConsPlusNormal"/>
        <w:jc w:val="right"/>
      </w:pPr>
      <w:r>
        <w:t>Советом Федерации</w:t>
      </w:r>
    </w:p>
    <w:p w:rsidR="00324FDA" w:rsidRDefault="00324FDA">
      <w:pPr>
        <w:pStyle w:val="ConsPlusNormal"/>
        <w:jc w:val="right"/>
      </w:pPr>
      <w:r>
        <w:t>28 января 1998 года</w:t>
      </w:r>
    </w:p>
    <w:p w:rsidR="00324FDA" w:rsidRDefault="00324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4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FDA" w:rsidRDefault="00324F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6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7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19.06.2007 </w:t>
            </w:r>
            <w:hyperlink r:id="rId9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10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1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2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3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5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6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7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FDA" w:rsidRDefault="00324FDA">
      <w:pPr>
        <w:pStyle w:val="ConsPlusNormal"/>
        <w:jc w:val="center"/>
      </w:pPr>
    </w:p>
    <w:p w:rsidR="00324FDA" w:rsidRDefault="00324FDA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18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9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I. ОБЩИЕ ПОЛОЖЕНИЯ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2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  <w:proofErr w:type="gramEnd"/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 xml:space="preserve">опасности, возникающие при военных конфликтах или вследствие этих конфликтов, а также </w:t>
      </w:r>
      <w:r>
        <w:lastRenderedPageBreak/>
        <w:t>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29.06.2015 </w:t>
      </w:r>
      <w:hyperlink r:id="rId34" w:history="1">
        <w:r>
          <w:rPr>
            <w:color w:val="0000FF"/>
          </w:rPr>
          <w:t>N 171-ФЗ</w:t>
        </w:r>
      </w:hyperlink>
      <w:r>
        <w:t xml:space="preserve">, от 01.05.2019 </w:t>
      </w:r>
      <w:hyperlink r:id="rId35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19.06.2007 </w:t>
      </w:r>
      <w:hyperlink r:id="rId3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38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324FDA" w:rsidRDefault="00324FDA">
      <w:pPr>
        <w:pStyle w:val="ConsPlusTitle"/>
        <w:jc w:val="center"/>
      </w:pPr>
      <w:r>
        <w:t>ВЛАСТИ РОССИЙСКОЙ ФЕДЕРАЦИИ В ОБЛАСТИ</w:t>
      </w:r>
    </w:p>
    <w:p w:rsidR="00324FDA" w:rsidRDefault="00324FDA">
      <w:pPr>
        <w:pStyle w:val="ConsPlusTitle"/>
        <w:jc w:val="center"/>
      </w:pPr>
      <w:r>
        <w:t>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Президент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47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48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49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50" w:history="1">
        <w:r>
          <w:rPr>
            <w:color w:val="0000FF"/>
          </w:rPr>
          <w:t>N 377-ФЗ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1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порядок эвакуации населения, материальных и культурных ценностей в </w:t>
      </w:r>
      <w:r>
        <w:lastRenderedPageBreak/>
        <w:t>безопасные районы;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3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5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55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6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57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9" w:history="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61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62" w:history="1">
        <w:r>
          <w:rPr>
            <w:color w:val="0000FF"/>
          </w:rPr>
          <w:t>N 103-ФЗ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63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64" w:history="1">
        <w:r>
          <w:rPr>
            <w:color w:val="0000FF"/>
          </w:rPr>
          <w:t>N 404-ФЗ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66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7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324FDA" w:rsidRDefault="00324FDA">
      <w:pPr>
        <w:pStyle w:val="ConsPlusTitle"/>
        <w:jc w:val="center"/>
      </w:pPr>
      <w:r>
        <w:lastRenderedPageBreak/>
        <w:t>ВЛАСТИ СУБЪЕКТОВ РОССИЙСКОЙ ФЕДЕРАЦИИ, ОРГАНОВ</w:t>
      </w:r>
    </w:p>
    <w:p w:rsidR="00324FDA" w:rsidRDefault="00324FDA">
      <w:pPr>
        <w:pStyle w:val="ConsPlusTitle"/>
        <w:jc w:val="center"/>
      </w:pPr>
      <w:r>
        <w:t>МЕСТНОГО САМОУПРАВЛЕНИЯ, ОРГАНИЗАЦИЙ, ПРАВА</w:t>
      </w:r>
    </w:p>
    <w:p w:rsidR="00324FDA" w:rsidRDefault="00324FDA">
      <w:pPr>
        <w:pStyle w:val="ConsPlusTitle"/>
        <w:jc w:val="center"/>
      </w:pPr>
      <w:r>
        <w:t>И ОБЯЗАННОСТИ ГРАЖДАН РОССИЙСКОЙ ФЕДЕРАЦИИ</w:t>
      </w:r>
    </w:p>
    <w:p w:rsidR="00324FDA" w:rsidRDefault="00324FDA">
      <w:pPr>
        <w:pStyle w:val="ConsPlusTitle"/>
        <w:jc w:val="center"/>
      </w:pPr>
      <w:r>
        <w:t>В ОБЛАСТИ ГРАЖДАНСКОЙ ОБОРОНЫ</w:t>
      </w:r>
    </w:p>
    <w:p w:rsidR="00324FDA" w:rsidRDefault="00324FDA">
      <w:pPr>
        <w:pStyle w:val="ConsPlusNormal"/>
        <w:jc w:val="center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74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5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76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7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проводят подготовку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81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83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4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8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0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эксплуатирующие </w:t>
      </w:r>
      <w:hyperlink r:id="rId92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радиационно опасные и ядерно опасные производства и объекты, </w:t>
      </w:r>
      <w:r>
        <w:lastRenderedPageBreak/>
        <w:t>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94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(п. 2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324FDA" w:rsidRDefault="00324FDA">
      <w:pPr>
        <w:pStyle w:val="ConsPlusNormal"/>
        <w:jc w:val="both"/>
      </w:pPr>
      <w:r>
        <w:t xml:space="preserve">(п. 3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9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8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101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</w:t>
      </w:r>
      <w:r>
        <w:lastRenderedPageBreak/>
        <w:t>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03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108" w:history="1">
        <w:r>
          <w:rPr>
            <w:color w:val="0000FF"/>
          </w:rPr>
          <w:t>N 223-ФЗ</w:t>
        </w:r>
      </w:hyperlink>
      <w:r>
        <w:t xml:space="preserve">, от 01.05.2019 </w:t>
      </w:r>
      <w:hyperlink r:id="rId109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1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proofErr w:type="gramStart"/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  <w:proofErr w:type="gramEnd"/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V. СИЛЫ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15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27.07.2010 </w:t>
      </w:r>
      <w:hyperlink r:id="rId116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17" w:history="1">
        <w:r>
          <w:rPr>
            <w:color w:val="0000FF"/>
          </w:rPr>
          <w:t>N 404-ФЗ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324FDA" w:rsidRDefault="00324FD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lastRenderedPageBreak/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2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VI. ЗАКЛЮЧИТЕЛЬНЫЕ ПОЛОЖЕНИЯ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324FDA" w:rsidRDefault="00324F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lastRenderedPageBreak/>
        <w:t>Статья 19. Ответственность за нарушение законодательства Российской Федерации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jc w:val="right"/>
      </w:pPr>
      <w:r>
        <w:t>Президент</w:t>
      </w:r>
    </w:p>
    <w:p w:rsidR="00324FDA" w:rsidRDefault="00324FDA">
      <w:pPr>
        <w:pStyle w:val="ConsPlusNormal"/>
        <w:jc w:val="right"/>
      </w:pPr>
      <w:r>
        <w:t>Российской Федерации</w:t>
      </w:r>
    </w:p>
    <w:p w:rsidR="00324FDA" w:rsidRDefault="00324FDA">
      <w:pPr>
        <w:pStyle w:val="ConsPlusNormal"/>
        <w:jc w:val="right"/>
      </w:pPr>
      <w:r>
        <w:t>Б.ЕЛЬЦИН</w:t>
      </w:r>
    </w:p>
    <w:p w:rsidR="00324FDA" w:rsidRDefault="00324FDA">
      <w:pPr>
        <w:pStyle w:val="ConsPlusNormal"/>
      </w:pPr>
      <w:r>
        <w:t>Москва, Кремль</w:t>
      </w:r>
    </w:p>
    <w:p w:rsidR="00324FDA" w:rsidRDefault="00324FDA">
      <w:pPr>
        <w:pStyle w:val="ConsPlusNormal"/>
        <w:spacing w:before="220"/>
      </w:pPr>
      <w:r>
        <w:t>12 февраля 1998 года</w:t>
      </w:r>
    </w:p>
    <w:p w:rsidR="00324FDA" w:rsidRDefault="00324FDA">
      <w:pPr>
        <w:pStyle w:val="ConsPlusNormal"/>
        <w:spacing w:before="220"/>
      </w:pPr>
      <w:r>
        <w:t>N 28-ФЗ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</w:pPr>
    </w:p>
    <w:p w:rsidR="00324FDA" w:rsidRDefault="0032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8D2" w:rsidRDefault="006F68D2">
      <w:bookmarkStart w:id="0" w:name="_GoBack"/>
      <w:bookmarkEnd w:id="0"/>
    </w:p>
    <w:sectPr w:rsidR="006F68D2" w:rsidSect="00C3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DA"/>
    <w:rsid w:val="00324FDA"/>
    <w:rsid w:val="006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F1F0776F949F85D29FD74F4BC6B091B6FA6FBA1C228BC5A7BF85EAE355203BB421F0C37DAB2DF0DE7B10E125EF6A5CEA6326A16AE6A021k1DAN" TargetMode="External"/><Relationship Id="rId21" Type="http://schemas.openxmlformats.org/officeDocument/2006/relationships/hyperlink" Target="consultantplus://offline/ref=6FCE66778C2E374D4ED7E83E4A2B5F53009F43B852941DBA8F0410826D0E014485F862F3F5C96A77C17D98DECEB8A137D1462B02BAC755C1j8D3N" TargetMode="External"/><Relationship Id="rId42" Type="http://schemas.openxmlformats.org/officeDocument/2006/relationships/hyperlink" Target="consultantplus://offline/ref=6FCE66778C2E374D4ED7E83E4A2B5F53029446B752921DBA8F0410826D0E014485F862F3F5C96A76C97D98DECEB8A137D1462B02BAC755C1j8D3N" TargetMode="External"/><Relationship Id="rId63" Type="http://schemas.openxmlformats.org/officeDocument/2006/relationships/hyperlink" Target="consultantplus://offline/ref=6FCE66778C2E374D4ED7E83E4A2B5F53049247B3579840B0875D1C806A015E5382B16EF2F5C96977CA229DCBDFE0AE32C858291EA6C557jCD3N" TargetMode="External"/><Relationship Id="rId84" Type="http://schemas.openxmlformats.org/officeDocument/2006/relationships/hyperlink" Target="consultantplus://offline/ref=6FCE66778C2E374D4ED7E83E4A2B5F53009F43B852941DBA8F0410826D0E014485F862F3F5C96A72C97D98DECEB8A137D1462B02BAC755C1j8D3N" TargetMode="External"/><Relationship Id="rId16" Type="http://schemas.openxmlformats.org/officeDocument/2006/relationships/hyperlink" Target="consultantplus://offline/ref=6FCE66778C2E374D4ED7E83E4A2B5F53009E43B553921DBA8F0410826D0E014485F862F3F5C96A7EC77D98DECEB8A137D1462B02BAC755C1j8D3N" TargetMode="External"/><Relationship Id="rId107" Type="http://schemas.openxmlformats.org/officeDocument/2006/relationships/hyperlink" Target="consultantplus://offline/ref=B4F1F0776F949F85D29FD74F4BC6B091B4FD6AB719238BC5A7BF85EAE355203BB421F0C37DAB2DF7DD7B10E125EF6A5CEA6326A16AE6A021k1DAN" TargetMode="External"/><Relationship Id="rId11" Type="http://schemas.openxmlformats.org/officeDocument/2006/relationships/hyperlink" Target="consultantplus://offline/ref=6FCE66778C2E374D4ED7E83E4A2B5F53009741B050951DBA8F0410826D0E014485F862F3F5C96A74C17D98DECEB8A137D1462B02BAC755C1j8D3N" TargetMode="External"/><Relationship Id="rId32" Type="http://schemas.openxmlformats.org/officeDocument/2006/relationships/hyperlink" Target="consultantplus://offline/ref=6FCE66778C2E374D4ED7E83E4A2B5F53029541B852911DBA8F0410826D0E014485F862F3F5C96A77C67D98DECEB8A137D1462B02BAC755C1j8D3N" TargetMode="External"/><Relationship Id="rId37" Type="http://schemas.openxmlformats.org/officeDocument/2006/relationships/hyperlink" Target="consultantplus://offline/ref=6FCE66778C2E374D4ED7E83E4A2B5F53049247B3579840B0875D1C806A015E5382B16EF2F5C96873CA229DCBDFE0AE32C858291EA6C557jCD3N" TargetMode="External"/><Relationship Id="rId53" Type="http://schemas.openxmlformats.org/officeDocument/2006/relationships/hyperlink" Target="consultantplus://offline/ref=6FCE66778C2E374D4ED7E83E4A2B5F53029446B751911DBA8F0410826D0E014485F862F3F5C96A76C97D98DECEB8A137D1462B02BAC755C1j8D3N" TargetMode="External"/><Relationship Id="rId58" Type="http://schemas.openxmlformats.org/officeDocument/2006/relationships/hyperlink" Target="consultantplus://offline/ref=6FCE66778C2E374D4ED7E83E4A2B5F53009E43B553921DBA8F0410826D0E014485F862F3F5C96A7FC77D98DECEB8A137D1462B02BAC755C1j8D3N" TargetMode="External"/><Relationship Id="rId74" Type="http://schemas.openxmlformats.org/officeDocument/2006/relationships/hyperlink" Target="consultantplus://offline/ref=6FCE66778C2E374D4ED7E83E4A2B5F53049247B3579840B0875D1C806A015E5382B16EF2F5C96970CA229DCBDFE0AE32C858291EA6C557jCD3N" TargetMode="External"/><Relationship Id="rId79" Type="http://schemas.openxmlformats.org/officeDocument/2006/relationships/hyperlink" Target="consultantplus://offline/ref=6FCE66778C2E374D4ED7E83E4A2B5F53009F43B852941DBA8F0410826D0E014485F862F3F5C96A72C27D98DECEB8A137D1462B02BAC755C1j8D3N" TargetMode="External"/><Relationship Id="rId102" Type="http://schemas.openxmlformats.org/officeDocument/2006/relationships/hyperlink" Target="consultantplus://offline/ref=B4F1F0776F949F85D29FD74F4BC6B091B4FF68BA18268BC5A7BF85EAE355203BB421F0C37DAF2EF6D97B10E125EF6A5CEA6326A16AE6A021k1DAN" TargetMode="External"/><Relationship Id="rId123" Type="http://schemas.openxmlformats.org/officeDocument/2006/relationships/hyperlink" Target="consultantplus://offline/ref=B4F1F0776F949F85D29FD74F4BC6B091B6FF6ABF1B278BC5A7BF85EAE355203BB421F0C37DAB2DF1D67B10E125EF6A5CEA6326A16AE6A021k1DAN" TargetMode="External"/><Relationship Id="rId128" Type="http://schemas.openxmlformats.org/officeDocument/2006/relationships/hyperlink" Target="consultantplus://offline/ref=B4F1F0776F949F85D29FD74F4BC6B091B2FA6CBC1C2AD6CFAFE689E8E45A7F2CB368FCC27DAB29FBD52415F434B76559F37D24BD76E4A2k2D3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FCE66778C2E374D4ED7E83E4A2B5F53009F43B852941DBA8F0410826D0E014485F862F3F5C96A73C37D98DECEB8A137D1462B02BAC755C1j8D3N" TargetMode="External"/><Relationship Id="rId95" Type="http://schemas.openxmlformats.org/officeDocument/2006/relationships/hyperlink" Target="consultantplus://offline/ref=6FCE66778C2E374D4ED7E83E4A2B5F53009244B557901DBA8F0410826D0E014485F862F3F5C96A74C27D98DECEB8A137D1462B02BAC755C1j8D3N" TargetMode="External"/><Relationship Id="rId22" Type="http://schemas.openxmlformats.org/officeDocument/2006/relationships/hyperlink" Target="consultantplus://offline/ref=6FCE66778C2E374D4ED7E83E4A2B5F53039540B75A9A1DBA8F0410826D0E014485F862F3F5C96A77C17D98DECEB8A137D1462B02BAC755C1j8D3N" TargetMode="External"/><Relationship Id="rId27" Type="http://schemas.openxmlformats.org/officeDocument/2006/relationships/hyperlink" Target="consultantplus://offline/ref=6FCE66778C2E374D4ED7E83E4A2B5F53009E43B553921DBA8F0410826D0E014485F862F3F5C96A7EC87D98DECEB8A137D1462B02BAC755C1j8D3N" TargetMode="External"/><Relationship Id="rId43" Type="http://schemas.openxmlformats.org/officeDocument/2006/relationships/hyperlink" Target="consultantplus://offline/ref=6FCE66778C2E374D4ED7E83E4A2B5F53029541B852911DBA8F0410826D0E014485F862F3F5C96A74C27D98DECEB8A137D1462B02BAC755C1j8D3N" TargetMode="External"/><Relationship Id="rId48" Type="http://schemas.openxmlformats.org/officeDocument/2006/relationships/hyperlink" Target="consultantplus://offline/ref=6FCE66778C2E374D4ED7E83E4A2B5F53029343B454921DBA8F0410826D0E014485F862F3F5C96A75C17D98DECEB8A137D1462B02BAC755C1j8D3N" TargetMode="External"/><Relationship Id="rId64" Type="http://schemas.openxmlformats.org/officeDocument/2006/relationships/hyperlink" Target="consultantplus://offline/ref=6FCE66778C2E374D4ED7E83E4A2B5F53009244B557901DBA8F0410826D0E014485F862F3F5C96A77C47D98DECEB8A137D1462B02BAC755C1j8D3N" TargetMode="External"/><Relationship Id="rId69" Type="http://schemas.openxmlformats.org/officeDocument/2006/relationships/hyperlink" Target="consultantplus://offline/ref=6FCE66778C2E374D4ED7E83E4A2B5F53029541B852911DBA8F0410826D0E014485F862F3F5C96A74C87D98DECEB8A137D1462B02BAC755C1j8D3N" TargetMode="External"/><Relationship Id="rId113" Type="http://schemas.openxmlformats.org/officeDocument/2006/relationships/hyperlink" Target="consultantplus://offline/ref=B4F1F0776F949F85D29FD74F4BC6B091B4FF68BA18268BC5A7BF85EAE355203BB421F0C37DAF2EF4DE7B10E125EF6A5CEA6326A16AE6A021k1DAN" TargetMode="External"/><Relationship Id="rId118" Type="http://schemas.openxmlformats.org/officeDocument/2006/relationships/hyperlink" Target="consultantplus://offline/ref=B4F1F0776F949F85D29FD74F4BC6B091B4FD61BD1F278BC5A7BF85EAE355203BB421F0C37DAB2DFBD67B10E125EF6A5CEA6326A16AE6A021k1DAN" TargetMode="External"/><Relationship Id="rId134" Type="http://schemas.openxmlformats.org/officeDocument/2006/relationships/customXml" Target="../customXml/item3.xml"/><Relationship Id="rId80" Type="http://schemas.openxmlformats.org/officeDocument/2006/relationships/hyperlink" Target="consultantplus://offline/ref=6FCE66778C2E374D4ED7E83E4A2B5F53009F43B852941DBA8F0410826D0E014485F862F3F5C96A72C57D98DECEB8A137D1462B02BAC755C1j8D3N" TargetMode="External"/><Relationship Id="rId85" Type="http://schemas.openxmlformats.org/officeDocument/2006/relationships/hyperlink" Target="consultantplus://offline/ref=6FCE66778C2E374D4ED7E83E4A2B5F5300934AB4559A1DBA8F0410826D0E014485F862F3F5C96A73C07D98DECEB8A137D1462B02BAC755C1j8D3N" TargetMode="External"/><Relationship Id="rId12" Type="http://schemas.openxmlformats.org/officeDocument/2006/relationships/hyperlink" Target="consultantplus://offline/ref=6FCE66778C2E374D4ED7E83E4A2B5F53039742B853921DBA8F0410826D0E014485F862F3F5C96A74C97D98DECEB8A137D1462B02BAC755C1j8D3N" TargetMode="External"/><Relationship Id="rId17" Type="http://schemas.openxmlformats.org/officeDocument/2006/relationships/hyperlink" Target="consultantplus://offline/ref=6FCE66778C2E374D4ED7E83E4A2B5F53029541B852911DBA8F0410826D0E014485F862F3F5C96A76C87D98DECEB8A137D1462B02BAC755C1j8D3N" TargetMode="External"/><Relationship Id="rId33" Type="http://schemas.openxmlformats.org/officeDocument/2006/relationships/hyperlink" Target="consultantplus://offline/ref=6FCE66778C2E374D4ED7E83E4A2B5F53009F43B852941DBA8F0410826D0E014485F862F3F5C96A77C57D98DECEB8A137D1462B02BAC755C1j8D3N" TargetMode="External"/><Relationship Id="rId38" Type="http://schemas.openxmlformats.org/officeDocument/2006/relationships/hyperlink" Target="consultantplus://offline/ref=6FCE66778C2E374D4ED7E83E4A2B5F53009F43B852941DBA8F0410826D0E014485F862F3F5C96A75C27D98DECEB8A137D1462B02BAC755C1j8D3N" TargetMode="External"/><Relationship Id="rId59" Type="http://schemas.openxmlformats.org/officeDocument/2006/relationships/hyperlink" Target="consultantplus://offline/ref=6FCE66778C2E374D4ED7E83E4A2B5F53029447B7559B1DBA8F0410826D0E014485F862F3F5C96A76C87D98DECEB8A137D1462B02BAC755C1j8D3N" TargetMode="External"/><Relationship Id="rId103" Type="http://schemas.openxmlformats.org/officeDocument/2006/relationships/hyperlink" Target="consultantplus://offline/ref=B4F1F0776F949F85D29FD74F4BC6B091B4FD6AB719238BC5A7BF85EAE355203BB421F0C37DAB2DF0D77B10E125EF6A5CEA6326A16AE6A021k1DAN" TargetMode="External"/><Relationship Id="rId108" Type="http://schemas.openxmlformats.org/officeDocument/2006/relationships/hyperlink" Target="consultantplus://offline/ref=B4F1F0776F949F85D29FD74F4BC6B091B6FF6ABF1B278BC5A7BF85EAE355203BB421F0C37DAB2DF1DD7B10E125EF6A5CEA6326A16AE6A021k1DAN" TargetMode="External"/><Relationship Id="rId124" Type="http://schemas.openxmlformats.org/officeDocument/2006/relationships/hyperlink" Target="consultantplus://offline/ref=B4F1F0776F949F85D29FD74F4BC6B091B5FF69B718208BC5A7BF85EAE355203BB421F0C37DAB2DF0DE7B10E125EF6A5CEA6326A16AE6A021k1DAN" TargetMode="External"/><Relationship Id="rId129" Type="http://schemas.openxmlformats.org/officeDocument/2006/relationships/hyperlink" Target="consultantplus://offline/ref=B4F1F0776F949F85D29FD74F4BC6B091B4FB69B81C248BC5A7BF85EAE355203BB421F0C37DAA2AF0DD7B10E125EF6A5CEA6326A16AE6A021k1DAN" TargetMode="External"/><Relationship Id="rId54" Type="http://schemas.openxmlformats.org/officeDocument/2006/relationships/hyperlink" Target="consultantplus://offline/ref=6FCE66778C2E374D4ED7E83E4A2B5F53049247B3579840B0875D1C806A015E5382B16EF2F5C96871CA229DCBDFE0AE32C858291EA6C557jCD3N" TargetMode="External"/><Relationship Id="rId70" Type="http://schemas.openxmlformats.org/officeDocument/2006/relationships/hyperlink" Target="consultantplus://offline/ref=6FCE66778C2E374D4ED7E83E4A2B5F53029541B852911DBA8F0410826D0E014485F862F3F5C96A75C07D98DECEB8A137D1462B02BAC755C1j8D3N" TargetMode="External"/><Relationship Id="rId75" Type="http://schemas.openxmlformats.org/officeDocument/2006/relationships/hyperlink" Target="consultantplus://offline/ref=6FCE66778C2E374D4ED7E83E4A2B5F53009F43B852941DBA8F0410826D0E014485F862F3F5C96A72C07D98DECEB8A137D1462B02BAC755C1j8D3N" TargetMode="External"/><Relationship Id="rId91" Type="http://schemas.openxmlformats.org/officeDocument/2006/relationships/hyperlink" Target="consultantplus://offline/ref=6FCE66778C2E374D4ED7E83E4A2B5F53009244B557901DBA8F0410826D0E014485F862F3F5C96A74C37D98DECEB8A137D1462B02BAC755C1j8D3N" TargetMode="External"/><Relationship Id="rId96" Type="http://schemas.openxmlformats.org/officeDocument/2006/relationships/hyperlink" Target="consultantplus://offline/ref=6FCE66778C2E374D4ED7E83E4A2B5F53029541B852911DBA8F0410826D0E014485F862F3F5C96A75C77D98DECEB8A137D1462B02BAC755C1j8D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E66778C2E374D4ED7E83E4A2B5F53029E42B2579840B0875D1C806A015E5382B16EF2F5C96A7ECA229DCBDFE0AE32C858291EA6C557jCD3N" TargetMode="External"/><Relationship Id="rId23" Type="http://schemas.openxmlformats.org/officeDocument/2006/relationships/hyperlink" Target="consultantplus://offline/ref=6FCE66778C2E374D4ED7E83E4A2B5F53009244B557901DBA8F0410826D0E014485F862F3F5C96A77C27D98DECEB8A137D1462B02BAC755C1j8D3N" TargetMode="External"/><Relationship Id="rId28" Type="http://schemas.openxmlformats.org/officeDocument/2006/relationships/hyperlink" Target="consultantplus://offline/ref=6FCE66778C2E374D4ED7E83E4A2B5F53029541B852911DBA8F0410826D0E014485F862F3F5C96A77C37D98DECEB8A137D1462B02BAC755C1j8D3N" TargetMode="External"/><Relationship Id="rId49" Type="http://schemas.openxmlformats.org/officeDocument/2006/relationships/hyperlink" Target="consultantplus://offline/ref=6FCE66778C2E374D4ED7E83E4A2B5F53009741B050951DBA8F0410826D0E014485F862F3F5C96A74C07D98DECEB8A137D1462B02BAC755C1j8D3N" TargetMode="External"/><Relationship Id="rId114" Type="http://schemas.openxmlformats.org/officeDocument/2006/relationships/hyperlink" Target="consultantplus://offline/ref=B4F1F0776F949F85D29FD74F4BC6B091B4FF68BA18268BC5A7BF85EAE355203BB421F0C37DAF2EF4DD7B10E125EF6A5CEA6326A16AE6A021k1DAN" TargetMode="External"/><Relationship Id="rId119" Type="http://schemas.openxmlformats.org/officeDocument/2006/relationships/hyperlink" Target="consultantplus://offline/ref=B4F1F0776F949F85D29FD74F4BC6B091B6FA6FBA1C228BC5A7BF85EAE355203BB421F0C37DAB2DF0DF7B10E125EF6A5CEA6326A16AE6A021k1DAN" TargetMode="External"/><Relationship Id="rId44" Type="http://schemas.openxmlformats.org/officeDocument/2006/relationships/hyperlink" Target="consultantplus://offline/ref=6FCE66778C2E374D4ED7E83E4A2B5F53029E42B2579840B0875D1C806A015E5382B16EF2F5C96A7FCA229DCBDFE0AE32C858291EA6C557jCD3N" TargetMode="External"/><Relationship Id="rId60" Type="http://schemas.openxmlformats.org/officeDocument/2006/relationships/hyperlink" Target="consultantplus://offline/ref=6FCE66778C2E374D4ED7E83E4A2B5F53029541B852911DBA8F0410826D0E014485F862F3F5C96A74C77D98DECEB8A137D1462B02BAC755C1j8D3N" TargetMode="External"/><Relationship Id="rId65" Type="http://schemas.openxmlformats.org/officeDocument/2006/relationships/hyperlink" Target="consultantplus://offline/ref=6FCE66778C2E374D4ED7E83E4A2B5F53049247B3579840B0875D1C806A015E5382B16EF2F5C96974CA229DCBDFE0AE32C858291EA6C557jCD3N" TargetMode="External"/><Relationship Id="rId81" Type="http://schemas.openxmlformats.org/officeDocument/2006/relationships/hyperlink" Target="consultantplus://offline/ref=6FCE66778C2E374D4ED7E83E4A2B5F53049247B3579840B0875D1C806A015E5382B16EF2F5C96E76CA229DCBDFE0AE32C858291EA6C557jCD3N" TargetMode="External"/><Relationship Id="rId86" Type="http://schemas.openxmlformats.org/officeDocument/2006/relationships/hyperlink" Target="consultantplus://offline/ref=6FCE66778C2E374D4ED7E83E4A2B5F53009F43B852941DBA8F0410826D0E014485F862F3F5C96A72C87D98DECEB8A137D1462B02BAC755C1j8D3N" TargetMode="External"/><Relationship Id="rId130" Type="http://schemas.openxmlformats.org/officeDocument/2006/relationships/fontTable" Target="fontTable.xml"/><Relationship Id="rId135" Type="http://schemas.openxmlformats.org/officeDocument/2006/relationships/customXml" Target="../customXml/item4.xml"/><Relationship Id="rId13" Type="http://schemas.openxmlformats.org/officeDocument/2006/relationships/hyperlink" Target="consultantplus://offline/ref=6FCE66778C2E374D4ED7E83E4A2B5F5300934AB4559A1DBA8F0410826D0E014485F862F3F5C96A75C87D98DECEB8A137D1462B02BAC755C1j8D3N" TargetMode="External"/><Relationship Id="rId18" Type="http://schemas.openxmlformats.org/officeDocument/2006/relationships/hyperlink" Target="consultantplus://offline/ref=6FCE66778C2E374D4ED7E83E4A2B5F53029743B553941DBA8F0410826D0E014485F862F3F5CD6974C57D98DECEB8A137D1462B02BAC755C1j8D3N" TargetMode="External"/><Relationship Id="rId39" Type="http://schemas.openxmlformats.org/officeDocument/2006/relationships/hyperlink" Target="consultantplus://offline/ref=6FCE66778C2E374D4ED7E83E4A2B5F53029541B852911DBA8F0410826D0E014485F862F3F5C96A77C87D98DECEB8A137D1462B02BAC755C1j8D3N" TargetMode="External"/><Relationship Id="rId109" Type="http://schemas.openxmlformats.org/officeDocument/2006/relationships/hyperlink" Target="consultantplus://offline/ref=B4F1F0776F949F85D29FD74F4BC6B091B4FD6AB719238BC5A7BF85EAE355203BB421F0C37DAB2DF7DA7B10E125EF6A5CEA6326A16AE6A021k1DAN" TargetMode="External"/><Relationship Id="rId34" Type="http://schemas.openxmlformats.org/officeDocument/2006/relationships/hyperlink" Target="consultantplus://offline/ref=6FCE66778C2E374D4ED7E83E4A2B5F53009F43B852941DBA8F0410826D0E014485F862F3F5C96A75C37D98DECEB8A137D1462B02BAC755C1j8D3N" TargetMode="External"/><Relationship Id="rId50" Type="http://schemas.openxmlformats.org/officeDocument/2006/relationships/hyperlink" Target="consultantplus://offline/ref=6FCE66778C2E374D4ED7E83E4A2B5F53039742B853921DBA8F0410826D0E014485F862F3F5C96A74C87D98DECEB8A137D1462B02BAC755C1j8D3N" TargetMode="External"/><Relationship Id="rId55" Type="http://schemas.openxmlformats.org/officeDocument/2006/relationships/hyperlink" Target="consultantplus://offline/ref=6FCE66778C2E374D4ED7E83E4A2B5F53009F43B852941DBA8F0410826D0E014485F862F3F5C96A75C57D98DECEB8A137D1462B02BAC755C1j8D3N" TargetMode="External"/><Relationship Id="rId76" Type="http://schemas.openxmlformats.org/officeDocument/2006/relationships/hyperlink" Target="consultantplus://offline/ref=6FCE66778C2E374D4ED7E83E4A2B5F5300934AB4559A1DBA8F0410826D0E014485F862F3F5C96A72C57D98DECEB8A137D1462B02BAC755C1j8D3N" TargetMode="External"/><Relationship Id="rId97" Type="http://schemas.openxmlformats.org/officeDocument/2006/relationships/hyperlink" Target="consultantplus://offline/ref=6FCE66778C2E374D4ED7E83E4A2B5F53049247B3579840B0875D1C806A015E5382B16EF2F5C96E73CA229DCBDFE0AE32C858291EA6C557jCD3N" TargetMode="External"/><Relationship Id="rId104" Type="http://schemas.openxmlformats.org/officeDocument/2006/relationships/hyperlink" Target="consultantplus://offline/ref=B4F1F0776F949F85D29FD74F4BC6B091B4FD6AB719238BC5A7BF85EAE355203BB421F0C37DAB2DF7DE7B10E125EF6A5CEA6326A16AE6A021k1DAN" TargetMode="External"/><Relationship Id="rId120" Type="http://schemas.openxmlformats.org/officeDocument/2006/relationships/hyperlink" Target="consultantplus://offline/ref=B4F1F0776F949F85D29FD74F4BC6B091B4FD6AB719238BC5A7BF85EAE355203BB421F0C37DAB2DF7D87B10E125EF6A5CEA6326A16AE6A021k1DAN" TargetMode="External"/><Relationship Id="rId125" Type="http://schemas.openxmlformats.org/officeDocument/2006/relationships/hyperlink" Target="consultantplus://offline/ref=B4F1F0776F949F85D29FD74F4BC6B091B4FF68BA18268BC5A7BF85EAE355203BB421F0C37DAF2EF4D87B10E125EF6A5CEA6326A16AE6A021k1DAN" TargetMode="External"/><Relationship Id="rId7" Type="http://schemas.openxmlformats.org/officeDocument/2006/relationships/hyperlink" Target="consultantplus://offline/ref=6FCE66778C2E374D4ED7E83E4A2B5F53059F43B0539840B0875D1C806A015E5382B16EF2F5C96A7ECA229DCBDFE0AE32C858291EA6C557jCD3N" TargetMode="External"/><Relationship Id="rId71" Type="http://schemas.openxmlformats.org/officeDocument/2006/relationships/hyperlink" Target="consultantplus://offline/ref=6FCE66778C2E374D4ED7E83E4A2B5F53029743B553941DBA8F0410826D0E014485F862F3F5CD6975C47D98DECEB8A137D1462B02BAC755C1j8D3N" TargetMode="External"/><Relationship Id="rId92" Type="http://schemas.openxmlformats.org/officeDocument/2006/relationships/hyperlink" Target="consultantplus://offline/ref=6FCE66778C2E374D4ED7E83E4A2B5F53029741B6509B1DBA8F0410826D0E014485F862F3F3CA61229032998288EAB235D4462900A6jCD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CE66778C2E374D4ED7E83E4A2B5F53029541B852911DBA8F0410826D0E014485F862F3F5C96A77C27D98DECEB8A137D1462B02BAC755C1j8D3N" TargetMode="External"/><Relationship Id="rId24" Type="http://schemas.openxmlformats.org/officeDocument/2006/relationships/hyperlink" Target="consultantplus://offline/ref=6FCE66778C2E374D4ED7E83E4A2B5F53009F43B852941DBA8F0410826D0E014485F862F3F5C96A77C07D98DECEB8A137D1462B02BAC755C1j8D3N" TargetMode="External"/><Relationship Id="rId40" Type="http://schemas.openxmlformats.org/officeDocument/2006/relationships/hyperlink" Target="consultantplus://offline/ref=6FCE66778C2E374D4ED7E83E4A2B5F53009E43B553921DBA8F0410826D0E014485F862F3F5C96A7FC17D98DECEB8A137D1462B02BAC755C1j8D3N" TargetMode="External"/><Relationship Id="rId45" Type="http://schemas.openxmlformats.org/officeDocument/2006/relationships/hyperlink" Target="consultantplus://offline/ref=6FCE66778C2E374D4ED7E83E4A2B5F53029743B553941DBA8F0410826D0E014485F862F3F5CD6975C27D98DECEB8A137D1462B02BAC755C1j8D3N" TargetMode="External"/><Relationship Id="rId66" Type="http://schemas.openxmlformats.org/officeDocument/2006/relationships/hyperlink" Target="consultantplus://offline/ref=6FCE66778C2E374D4ED7E83E4A2B5F5300934AB4559A1DBA8F0410826D0E014485F862F3F5C96A72C17D98DECEB8A137D1462B02BAC755C1j8D3N" TargetMode="External"/><Relationship Id="rId87" Type="http://schemas.openxmlformats.org/officeDocument/2006/relationships/hyperlink" Target="consultantplus://offline/ref=6FCE66778C2E374D4ED7E83E4A2B5F53009244B557901DBA8F0410826D0E014485F862F3F5C96A77C87D98DECEB8A137D1462B02BAC755C1j8D3N" TargetMode="External"/><Relationship Id="rId110" Type="http://schemas.openxmlformats.org/officeDocument/2006/relationships/hyperlink" Target="consultantplus://offline/ref=B4F1F0776F949F85D29FD74F4BC6B091B6FF6ABF1B278BC5A7BF85EAE355203BB421F0C37DAB2DF1DB7B10E125EF6A5CEA6326A16AE6A021k1DAN" TargetMode="External"/><Relationship Id="rId115" Type="http://schemas.openxmlformats.org/officeDocument/2006/relationships/hyperlink" Target="consultantplus://offline/ref=B4F1F0776F949F85D29FD74F4BC6B091B4FB68BB1F208BC5A7BF85EAE355203BB421F0C37DAB2DF0DE7B10E125EF6A5CEA6326A16AE6A021k1DAN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6FCE66778C2E374D4ED7E83E4A2B5F53029743B553941DBA8F0410826D0E014485F862F3F5CD6975C57D98DECEB8A137D1462B02BAC755C1j8D3N" TargetMode="External"/><Relationship Id="rId82" Type="http://schemas.openxmlformats.org/officeDocument/2006/relationships/hyperlink" Target="consultantplus://offline/ref=6FCE66778C2E374D4ED7E83E4A2B5F53009F43B852941DBA8F0410826D0E014485F862F3F5C96A72C67D98DECEB8A137D1462B02BAC755C1j8D3N" TargetMode="External"/><Relationship Id="rId19" Type="http://schemas.openxmlformats.org/officeDocument/2006/relationships/hyperlink" Target="consultantplus://offline/ref=6FCE66778C2E374D4ED7E83E4A2B5F53029541B852911DBA8F0410826D0E014485F862F3F5C96A77C17D98DECEB8A137D1462B02BAC755C1j8D3N" TargetMode="External"/><Relationship Id="rId14" Type="http://schemas.openxmlformats.org/officeDocument/2006/relationships/hyperlink" Target="consultantplus://offline/ref=6FCE66778C2E374D4ED7E83E4A2B5F53009244B557901DBA8F0410826D0E014485F862F3F5C96A77C37D98DECEB8A137D1462B02BAC755C1j8D3N" TargetMode="External"/><Relationship Id="rId30" Type="http://schemas.openxmlformats.org/officeDocument/2006/relationships/hyperlink" Target="consultantplus://offline/ref=6FCE66778C2E374D4ED7E83E4A2B5F53029541B852911DBA8F0410826D0E014485F862F3F5C96A77C47D98DECEB8A137D1462B02BAC755C1j8D3N" TargetMode="External"/><Relationship Id="rId35" Type="http://schemas.openxmlformats.org/officeDocument/2006/relationships/hyperlink" Target="consultantplus://offline/ref=6FCE66778C2E374D4ED7E83E4A2B5F53029541B852911DBA8F0410826D0E014485F862F3F5C96A77C97D98DECEB8A137D1462B02BAC755C1j8D3N" TargetMode="External"/><Relationship Id="rId56" Type="http://schemas.openxmlformats.org/officeDocument/2006/relationships/hyperlink" Target="consultantplus://offline/ref=6FCE66778C2E374D4ED7E83E4A2B5F53029444B756941DBA8F0410826D0E014485F862F3F5C96A76C87D98DECEB8A137D1462B02BAC755C1j8D3N" TargetMode="External"/><Relationship Id="rId77" Type="http://schemas.openxmlformats.org/officeDocument/2006/relationships/hyperlink" Target="consultantplus://offline/ref=6FCE66778C2E374D4ED7E83E4A2B5F53009F43B852941DBA8F0410826D0E014485F862F3F5C96A72C37D98DECEB8A137D1462B02BAC755C1j8D3N" TargetMode="External"/><Relationship Id="rId100" Type="http://schemas.openxmlformats.org/officeDocument/2006/relationships/hyperlink" Target="consultantplus://offline/ref=B4F1F0776F949F85D29FD74F4BC6B091B4FF68BA18268BC5A7BF85EAE355203BB421F0C37DAF2EF6D87B10E125EF6A5CEA6326A16AE6A021k1DAN" TargetMode="External"/><Relationship Id="rId105" Type="http://schemas.openxmlformats.org/officeDocument/2006/relationships/hyperlink" Target="consultantplus://offline/ref=B4F1F0776F949F85D29FD74F4BC6B091B4FF68BA18268BC5A7BF85EAE355203BB421F0C37DAF2EF5DE7B10E125EF6A5CEA6326A16AE6A021k1DAN" TargetMode="External"/><Relationship Id="rId126" Type="http://schemas.openxmlformats.org/officeDocument/2006/relationships/hyperlink" Target="consultantplus://offline/ref=B4F1F0776F949F85D29FD74F4BC6B091B4FF68BA18268BC5A7BF85EAE355203BB421F0C37DAF2EF4D97B10E125EF6A5CEA6326A16AE6A021k1DAN" TargetMode="External"/><Relationship Id="rId8" Type="http://schemas.openxmlformats.org/officeDocument/2006/relationships/hyperlink" Target="consultantplus://offline/ref=6FCE66778C2E374D4ED7E83E4A2B5F53029743B553941DBA8F0410826D0E014485F862F3F5CD6974C27D98DECEB8A137D1462B02BAC755C1j8D3N" TargetMode="External"/><Relationship Id="rId51" Type="http://schemas.openxmlformats.org/officeDocument/2006/relationships/hyperlink" Target="consultantplus://offline/ref=6FCE66778C2E374D4ED7E83E4A2B5F53039540B75A9A1DBA8F0410826D0E014485F862F3F5C96A77C17D98DECEB8A137D1462B02BAC755C1j8D3N" TargetMode="External"/><Relationship Id="rId72" Type="http://schemas.openxmlformats.org/officeDocument/2006/relationships/hyperlink" Target="consultantplus://offline/ref=6FCE66778C2E374D4ED7E83E4A2B5F53029541B852911DBA8F0410826D0E014485F862F3F5C96A75C37D98DECEB8A137D1462B02BAC755C1j8D3N" TargetMode="External"/><Relationship Id="rId93" Type="http://schemas.openxmlformats.org/officeDocument/2006/relationships/hyperlink" Target="consultantplus://offline/ref=6FCE66778C2E374D4ED7E83E4A2B5F53029541B852911DBA8F0410826D0E014485F862F3F5C96A75C57D98DECEB8A137D1462B02BAC755C1j8D3N" TargetMode="External"/><Relationship Id="rId98" Type="http://schemas.openxmlformats.org/officeDocument/2006/relationships/hyperlink" Target="consultantplus://offline/ref=6FCE66778C2E374D4ED7E83E4A2B5F53009F43B852941DBA8F0410826D0E014485F862F3F5C96A73C27D98DECEB8A137D1462B02BAC755C1j8D3N" TargetMode="External"/><Relationship Id="rId121" Type="http://schemas.openxmlformats.org/officeDocument/2006/relationships/hyperlink" Target="consultantplus://offline/ref=B4F1F0776F949F85D29FD74F4BC6B091B6FA6FBA1C228BC5A7BF85EAE355203BB421F0C37DAB2DF0DD7B10E125EF6A5CEA6326A16AE6A021k1DA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FCE66778C2E374D4ED7E83E4A2B5F53009F43B852941DBA8F0410826D0E014485F862F3F5C96A77C27D98DECEB8A137D1462B02BAC755C1j8D3N" TargetMode="External"/><Relationship Id="rId46" Type="http://schemas.openxmlformats.org/officeDocument/2006/relationships/hyperlink" Target="consultantplus://offline/ref=6FCE66778C2E374D4ED7E83E4A2B5F53029743B553941DBA8F0410826D0E014485F862F3F5CD6975C27D98DECEB8A137D1462B02BAC755C1j8D3N" TargetMode="External"/><Relationship Id="rId67" Type="http://schemas.openxmlformats.org/officeDocument/2006/relationships/hyperlink" Target="consultantplus://offline/ref=6FCE66778C2E374D4ED7E83E4A2B5F53009F43B852941DBA8F0410826D0E014485F862F3F5C96A75C77D98DECEB8A137D1462B02BAC755C1j8D3N" TargetMode="External"/><Relationship Id="rId116" Type="http://schemas.openxmlformats.org/officeDocument/2006/relationships/hyperlink" Target="consultantplus://offline/ref=B4F1F0776F949F85D29FD74F4BC6B091B6FF6ABF1B278BC5A7BF85EAE355203BB421F0C37DAB2DF1D87B10E125EF6A5CEA6326A16AE6A021k1DAN" TargetMode="External"/><Relationship Id="rId20" Type="http://schemas.openxmlformats.org/officeDocument/2006/relationships/hyperlink" Target="consultantplus://offline/ref=6FCE66778C2E374D4ED7E83E4A2B5F53049247B3579840B0875D1C806A015E5382B16EF2F5C96B76CA229DCBDFE0AE32C858291EA6C557jCD3N" TargetMode="External"/><Relationship Id="rId41" Type="http://schemas.openxmlformats.org/officeDocument/2006/relationships/hyperlink" Target="consultantplus://offline/ref=6FCE66778C2E374D4ED7E83E4A2B5F53029541B852911DBA8F0410826D0E014485F862F3F5C96A74C37D98DECEB8A137D1462B02BAC755C1j8D3N" TargetMode="External"/><Relationship Id="rId62" Type="http://schemas.openxmlformats.org/officeDocument/2006/relationships/hyperlink" Target="consultantplus://offline/ref=6FCE66778C2E374D4ED7E83E4A2B5F53049247B3579840B0875D1C806A015E5382B16EF2F5C96976CA229DCBDFE0AE32C858291EA6C557jCD3N" TargetMode="External"/><Relationship Id="rId83" Type="http://schemas.openxmlformats.org/officeDocument/2006/relationships/hyperlink" Target="consultantplus://offline/ref=6FCE66778C2E374D4ED7E83E4A2B5F5300934AB4559A1DBA8F0410826D0E014485F862F3F5C96A72C87D98DECEB8A137D1462B02BAC755C1j8D3N" TargetMode="External"/><Relationship Id="rId88" Type="http://schemas.openxmlformats.org/officeDocument/2006/relationships/hyperlink" Target="consultantplus://offline/ref=6FCE66778C2E374D4ED7E83E4A2B5F53009F43B852941DBA8F0410826D0E014485F862F3F5C96A73C17D98DECEB8A137D1462B02BAC755C1j8D3N" TargetMode="External"/><Relationship Id="rId111" Type="http://schemas.openxmlformats.org/officeDocument/2006/relationships/hyperlink" Target="consultantplus://offline/ref=B4F1F0776F949F85D29FD74F4BC6B091B6F668BA18208BC5A7BF85EAE355203BB421F0C37DAB2DFAD77B10E125EF6A5CEA6326A16AE6A021k1DAN" TargetMode="External"/><Relationship Id="rId132" Type="http://schemas.openxmlformats.org/officeDocument/2006/relationships/customXml" Target="../customXml/item1.xml"/><Relationship Id="rId15" Type="http://schemas.openxmlformats.org/officeDocument/2006/relationships/hyperlink" Target="consultantplus://offline/ref=6FCE66778C2E374D4ED7E83E4A2B5F53009F43B852941DBA8F0410826D0E014485F862F3F5C96A76C97D98DECEB8A137D1462B02BAC755C1j8D3N" TargetMode="External"/><Relationship Id="rId36" Type="http://schemas.openxmlformats.org/officeDocument/2006/relationships/hyperlink" Target="consultantplus://offline/ref=6FCE66778C2E374D4ED7E83E4A2B5F53029743B553941DBA8F0410826D0E014485F862F3F5CD6975C37D98DECEB8A137D1462B02BAC755C1j8D3N" TargetMode="External"/><Relationship Id="rId57" Type="http://schemas.openxmlformats.org/officeDocument/2006/relationships/hyperlink" Target="consultantplus://offline/ref=6FCE66778C2E374D4ED7E83E4A2B5F53029446B9549B1DBA8F0410826D0E014485F862F3F5C96A76C87D98DECEB8A137D1462B02BAC755C1j8D3N" TargetMode="External"/><Relationship Id="rId106" Type="http://schemas.openxmlformats.org/officeDocument/2006/relationships/hyperlink" Target="consultantplus://offline/ref=B4F1F0776F949F85D29FD74F4BC6B091B4FF68BA18268BC5A7BF85EAE355203BB421F0C37DAF2EF5DF7B10E125EF6A5CEA6326A16AE6A021k1DAN" TargetMode="External"/><Relationship Id="rId127" Type="http://schemas.openxmlformats.org/officeDocument/2006/relationships/hyperlink" Target="consultantplus://offline/ref=B4F1F0776F949F85D29FD74F4BC6B091B6FF6ABF1B278BC5A7BF85EAE355203BB421F0C37DAB2DF0DB7B10E125EF6A5CEA6326A16AE6A021k1DAN" TargetMode="External"/><Relationship Id="rId10" Type="http://schemas.openxmlformats.org/officeDocument/2006/relationships/hyperlink" Target="consultantplus://offline/ref=6FCE66778C2E374D4ED7E83E4A2B5F53039743B553901DBA8F0410826D0E014485F862F3F5C96A72C87D98DECEB8A137D1462B02BAC755C1j8D3N" TargetMode="External"/><Relationship Id="rId31" Type="http://schemas.openxmlformats.org/officeDocument/2006/relationships/hyperlink" Target="consultantplus://offline/ref=6FCE66778C2E374D4ED7E83E4A2B5F53029541B852911DBA8F0410826D0E014485F862F3F5C96A77C77D98DECEB8A137D1462B02BAC755C1j8D3N" TargetMode="External"/><Relationship Id="rId52" Type="http://schemas.openxmlformats.org/officeDocument/2006/relationships/hyperlink" Target="consultantplus://offline/ref=6FCE66778C2E374D4ED7E83E4A2B5F53029E42B2579840B0875D1C806A015E5382B16EF2F5C96B77CA229DCBDFE0AE32C858291EA6C557jCD3N" TargetMode="External"/><Relationship Id="rId73" Type="http://schemas.openxmlformats.org/officeDocument/2006/relationships/hyperlink" Target="consultantplus://offline/ref=6FCE66778C2E374D4ED7E83E4A2B5F53009244B557901DBA8F0410826D0E014485F862F3F5C96A77C67D98DECEB8A137D1462B02BAC755C1j8D3N" TargetMode="External"/><Relationship Id="rId78" Type="http://schemas.openxmlformats.org/officeDocument/2006/relationships/hyperlink" Target="consultantplus://offline/ref=6FCE66778C2E374D4ED7E83E4A2B5F5300934AB4559A1DBA8F0410826D0E014485F862F3F5C96A72C77D98DECEB8A137D1462B02BAC755C1j8D3N" TargetMode="External"/><Relationship Id="rId94" Type="http://schemas.openxmlformats.org/officeDocument/2006/relationships/hyperlink" Target="consultantplus://offline/ref=6FCE66778C2E374D4ED7E83E4A2B5F53009047B45A941DBA8F0410826D0E014485F862F3F5C96A76C87D98DECEB8A137D1462B02BAC755C1j8D3N" TargetMode="External"/><Relationship Id="rId99" Type="http://schemas.openxmlformats.org/officeDocument/2006/relationships/hyperlink" Target="consultantplus://offline/ref=6FCE66778C2E374D4ED7E83E4A2B5F53029743B553941DBA8F0410826D0E014485F862F3F5CD6973C57D98DECEB8A137D1462B02BAC755C1j8D3N" TargetMode="External"/><Relationship Id="rId101" Type="http://schemas.openxmlformats.org/officeDocument/2006/relationships/hyperlink" Target="consultantplus://offline/ref=B4F1F0776F949F85D29FD74F4BC6B091B5FF6AB71C258BC5A7BF85EAE355203BB421F0C37DAB2DF3D77B10E125EF6A5CEA6326A16AE6A021k1DAN" TargetMode="External"/><Relationship Id="rId122" Type="http://schemas.openxmlformats.org/officeDocument/2006/relationships/hyperlink" Target="consultantplus://offline/ref=B4F1F0776F949F85D29FD74F4BC6B091B4FD6AB719238BC5A7BF85EAE355203BB421F0C37DAB2DF7D97B10E125EF6A5CEA6326A16AE6A021k1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CE66778C2E374D4ED7E83E4A2B5F53049247B3579840B0875D1C806A015E5382B16EF2F5C96A7FCA229DCBDFE0AE32C858291EA6C557jCD3N" TargetMode="External"/><Relationship Id="rId26" Type="http://schemas.openxmlformats.org/officeDocument/2006/relationships/hyperlink" Target="consultantplus://offline/ref=6FCE66778C2E374D4ED7E83E4A2B5F53009E43B553921DBA8F0410826D0E014485F862F3F5C96A7EC67D98DECEB8A137D1462B02BAC755C1j8D3N" TargetMode="External"/><Relationship Id="rId47" Type="http://schemas.openxmlformats.org/officeDocument/2006/relationships/hyperlink" Target="consultantplus://offline/ref=6FCE66778C2E374D4ED7E83E4A2B5F53029343B454921DBA8F0410826D0E014485F862F3F5C96B77C17D98DECEB8A137D1462B02BAC755C1j8D3N" TargetMode="External"/><Relationship Id="rId68" Type="http://schemas.openxmlformats.org/officeDocument/2006/relationships/hyperlink" Target="consultantplus://offline/ref=6FCE66778C2E374D4ED7E83E4A2B5F53009F43B852941DBA8F0410826D0E014485F862F3F5C96A75C67D98DECEB8A137D1462B02BAC755C1j8D3N" TargetMode="External"/><Relationship Id="rId89" Type="http://schemas.openxmlformats.org/officeDocument/2006/relationships/hyperlink" Target="consultantplus://offline/ref=6FCE66778C2E374D4ED7E83E4A2B5F53049247B3579840B0875D1C806A015E5382B16EF2F5C96E75CA229DCBDFE0AE32C858291EA6C557jCD3N" TargetMode="External"/><Relationship Id="rId112" Type="http://schemas.openxmlformats.org/officeDocument/2006/relationships/hyperlink" Target="consultantplus://offline/ref=B4F1F0776F949F85D29FD74F4BC6B091B5FF6FBF1A228BC5A7BF85EAE355203BB421F0C37DAB2DF0DE7B10E125EF6A5CEA6326A16AE6A021k1DAN" TargetMode="External"/><Relationship Id="rId13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4c1e3a8b-b947-493c-9e48-69ab4f8683c1" xsi:nil="true"/>
    <PPSMA_DisplayFolder xmlns="4c1e3a8b-b947-493c-9e48-69ab4f8683c1">Законодательство в сфере ЧС</PPSMA_DisplayFolder>
    <_dlc_DocId xmlns="57504d04-691e-4fc4-8f09-4f19fdbe90f6">XXJ7TYMEEKJ2-1727866117-179</_dlc_DocId>
    <_dlc_DocIdUrl xmlns="57504d04-691e-4fc4-8f09-4f19fdbe90f6">
      <Url>https://vip.gov.mari.ru/sernur/chsp/_layouts/DocIdRedir.aspx?ID=XXJ7TYMEEKJ2-1727866117-179</Url>
      <Description>XXJ7TYMEEKJ2-1727866117-179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4C8962-CFE4-454B-BF32-24430C41556A}"/>
</file>

<file path=customXml/itemProps2.xml><?xml version="1.0" encoding="utf-8"?>
<ds:datastoreItem xmlns:ds="http://schemas.openxmlformats.org/officeDocument/2006/customXml" ds:itemID="{7ABE01B9-6C7B-4A3E-B880-C1B72C607767}"/>
</file>

<file path=customXml/itemProps3.xml><?xml version="1.0" encoding="utf-8"?>
<ds:datastoreItem xmlns:ds="http://schemas.openxmlformats.org/officeDocument/2006/customXml" ds:itemID="{3B09FD6F-E72B-4C35-A47E-EF0DF4611479}"/>
</file>

<file path=customXml/itemProps4.xml><?xml version="1.0" encoding="utf-8"?>
<ds:datastoreItem xmlns:ds="http://schemas.openxmlformats.org/officeDocument/2006/customXml" ds:itemID="{49D69F2D-1A3D-4AC3-A380-98002385B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8170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54630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12.02.1998 № 28-ФЗ «О гражданской обороне»</dc:title>
  <dc:creator>Зам. начальника отдела - Леонтьева А. Н.</dc:creator>
  <cp:lastModifiedBy>Зам. начальника отдела - Леонтьева А. Н.</cp:lastModifiedBy>
  <cp:revision>1</cp:revision>
  <dcterms:created xsi:type="dcterms:W3CDTF">2020-02-27T13:03:00Z</dcterms:created>
  <dcterms:modified xsi:type="dcterms:W3CDTF">2020-02-27T13:04:00Z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53006dee-0635-4469-8c58-49019781a3ba</vt:lpwstr>
  </property>
</Properties>
</file>