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22" w:rsidRPr="00A52C52" w:rsidRDefault="00F17722" w:rsidP="00F17722">
      <w:pPr>
        <w:jc w:val="center"/>
        <w:rPr>
          <w:sz w:val="28"/>
          <w:szCs w:val="28"/>
        </w:rPr>
      </w:pPr>
      <w:r w:rsidRPr="00A52C52">
        <w:rPr>
          <w:sz w:val="28"/>
          <w:szCs w:val="28"/>
        </w:rPr>
        <w:t>Собрание депутатов муниципального образования</w:t>
      </w:r>
    </w:p>
    <w:p w:rsidR="00F17722" w:rsidRPr="00A52C52" w:rsidRDefault="00F17722" w:rsidP="00F17722">
      <w:pPr>
        <w:jc w:val="center"/>
        <w:rPr>
          <w:sz w:val="28"/>
          <w:szCs w:val="28"/>
        </w:rPr>
      </w:pPr>
      <w:r w:rsidRPr="00A52C52">
        <w:rPr>
          <w:sz w:val="28"/>
          <w:szCs w:val="28"/>
        </w:rPr>
        <w:t>«</w:t>
      </w:r>
      <w:r w:rsidR="00C10F3B">
        <w:rPr>
          <w:sz w:val="28"/>
          <w:szCs w:val="28"/>
        </w:rPr>
        <w:t>Чендемеровское</w:t>
      </w:r>
      <w:r w:rsidR="00C405DB">
        <w:rPr>
          <w:sz w:val="28"/>
          <w:szCs w:val="28"/>
        </w:rPr>
        <w:t xml:space="preserve"> сельское поселение</w:t>
      </w:r>
      <w:r w:rsidR="00E0048A" w:rsidRPr="00A52C52">
        <w:rPr>
          <w:sz w:val="28"/>
          <w:szCs w:val="28"/>
        </w:rPr>
        <w:t>»</w:t>
      </w:r>
    </w:p>
    <w:p w:rsidR="002C4192" w:rsidRDefault="002C4192" w:rsidP="00F17722">
      <w:pPr>
        <w:jc w:val="center"/>
        <w:rPr>
          <w:sz w:val="28"/>
          <w:szCs w:val="28"/>
        </w:rPr>
      </w:pPr>
    </w:p>
    <w:p w:rsidR="00A4549D" w:rsidRPr="00A52C52" w:rsidRDefault="00A4549D" w:rsidP="00F17722">
      <w:pPr>
        <w:jc w:val="center"/>
        <w:rPr>
          <w:sz w:val="28"/>
          <w:szCs w:val="28"/>
        </w:rPr>
      </w:pPr>
    </w:p>
    <w:p w:rsidR="00064313" w:rsidRPr="003E7838" w:rsidRDefault="00064313" w:rsidP="00F42AC9">
      <w:pPr>
        <w:pStyle w:val="1"/>
        <w:ind w:firstLine="0"/>
        <w:jc w:val="center"/>
      </w:pPr>
      <w:r w:rsidRPr="00A52C52">
        <w:t>РЕШЕНИ</w:t>
      </w:r>
      <w:r w:rsidR="00A7633A" w:rsidRPr="00A52C52">
        <w:t>Е</w:t>
      </w:r>
      <w:r w:rsidR="007C1D0C" w:rsidRPr="00A4549D">
        <w:t xml:space="preserve"> </w:t>
      </w:r>
      <w:r w:rsidR="004B7962" w:rsidRPr="00A52C52">
        <w:t>№</w:t>
      </w:r>
      <w:r w:rsidR="005E7E8E">
        <w:t xml:space="preserve"> </w:t>
      </w:r>
      <w:r w:rsidR="003E7838">
        <w:t>…</w:t>
      </w:r>
    </w:p>
    <w:p w:rsidR="00A4549D" w:rsidRPr="00E9206A" w:rsidRDefault="00A4549D" w:rsidP="00A4549D">
      <w:pPr>
        <w:pStyle w:val="ConsTitle"/>
        <w:rPr>
          <w:rFonts w:ascii="Times New Roman" w:hAnsi="Times New Roman" w:cs="Times New Roman"/>
          <w:sz w:val="28"/>
          <w:szCs w:val="28"/>
        </w:rPr>
      </w:pPr>
    </w:p>
    <w:p w:rsidR="00A4549D" w:rsidRPr="00E9206A" w:rsidRDefault="00A4549D" w:rsidP="00A4549D">
      <w:pPr>
        <w:pStyle w:val="ConsTitle"/>
        <w:rPr>
          <w:rFonts w:ascii="Times New Roman" w:hAnsi="Times New Roman" w:cs="Times New Roman"/>
          <w:sz w:val="28"/>
          <w:szCs w:val="28"/>
        </w:rPr>
      </w:pPr>
    </w:p>
    <w:tbl>
      <w:tblPr>
        <w:tblW w:w="0" w:type="auto"/>
        <w:tblLook w:val="01E0" w:firstRow="1" w:lastRow="1" w:firstColumn="1" w:lastColumn="1" w:noHBand="0" w:noVBand="0"/>
      </w:tblPr>
      <w:tblGrid>
        <w:gridCol w:w="4684"/>
        <w:gridCol w:w="4670"/>
      </w:tblGrid>
      <w:tr w:rsidR="00A4549D" w:rsidRPr="00E9206A" w:rsidTr="00165557">
        <w:trPr>
          <w:trHeight w:val="677"/>
        </w:trPr>
        <w:tc>
          <w:tcPr>
            <w:tcW w:w="4878" w:type="dxa"/>
          </w:tcPr>
          <w:p w:rsidR="00A4549D" w:rsidRPr="00E9206A" w:rsidRDefault="003E7838" w:rsidP="00165557">
            <w:pPr>
              <w:rPr>
                <w:bCs/>
                <w:sz w:val="28"/>
                <w:szCs w:val="28"/>
              </w:rPr>
            </w:pPr>
            <w:r>
              <w:rPr>
                <w:bCs/>
                <w:sz w:val="28"/>
                <w:szCs w:val="28"/>
              </w:rPr>
              <w:t>…</w:t>
            </w:r>
            <w:r w:rsidR="00A4549D" w:rsidRPr="00E9206A">
              <w:rPr>
                <w:bCs/>
                <w:sz w:val="28"/>
                <w:szCs w:val="28"/>
              </w:rPr>
              <w:t xml:space="preserve"> сессия                                                      </w:t>
            </w:r>
          </w:p>
          <w:p w:rsidR="00A4549D" w:rsidRPr="00E9206A" w:rsidRDefault="00A4549D" w:rsidP="003E7838">
            <w:pPr>
              <w:rPr>
                <w:bCs/>
                <w:sz w:val="28"/>
                <w:szCs w:val="28"/>
              </w:rPr>
            </w:pPr>
            <w:r w:rsidRPr="00E9206A">
              <w:rPr>
                <w:bCs/>
                <w:sz w:val="28"/>
                <w:szCs w:val="28"/>
                <w:lang w:val="en-US"/>
              </w:rPr>
              <w:t>I</w:t>
            </w:r>
            <w:r w:rsidR="003E7838">
              <w:rPr>
                <w:bCs/>
                <w:sz w:val="28"/>
                <w:szCs w:val="28"/>
                <w:lang w:val="en-US"/>
              </w:rPr>
              <w:t>V</w:t>
            </w:r>
            <w:r w:rsidRPr="003E7838">
              <w:rPr>
                <w:bCs/>
                <w:sz w:val="28"/>
                <w:szCs w:val="28"/>
              </w:rPr>
              <w:t xml:space="preserve"> </w:t>
            </w:r>
            <w:r w:rsidRPr="00E9206A">
              <w:rPr>
                <w:bCs/>
                <w:sz w:val="28"/>
                <w:szCs w:val="28"/>
              </w:rPr>
              <w:t>созыва</w:t>
            </w:r>
          </w:p>
        </w:tc>
        <w:tc>
          <w:tcPr>
            <w:tcW w:w="4878" w:type="dxa"/>
          </w:tcPr>
          <w:p w:rsidR="00A4549D" w:rsidRPr="00E9206A" w:rsidRDefault="00A4549D" w:rsidP="003E7838">
            <w:pPr>
              <w:jc w:val="right"/>
              <w:rPr>
                <w:bCs/>
                <w:sz w:val="28"/>
                <w:szCs w:val="28"/>
              </w:rPr>
            </w:pPr>
            <w:r w:rsidRPr="00E9206A">
              <w:rPr>
                <w:bCs/>
                <w:sz w:val="28"/>
                <w:szCs w:val="28"/>
              </w:rPr>
              <w:t>от 201</w:t>
            </w:r>
            <w:r w:rsidR="003E7838">
              <w:rPr>
                <w:bCs/>
                <w:sz w:val="28"/>
                <w:szCs w:val="28"/>
                <w:lang w:val="en-US"/>
              </w:rPr>
              <w:t>9</w:t>
            </w:r>
            <w:r w:rsidRPr="00E9206A">
              <w:rPr>
                <w:bCs/>
                <w:sz w:val="28"/>
                <w:szCs w:val="28"/>
              </w:rPr>
              <w:t xml:space="preserve"> года  </w:t>
            </w:r>
          </w:p>
        </w:tc>
      </w:tr>
    </w:tbl>
    <w:p w:rsidR="00A4549D" w:rsidRPr="00E9206A" w:rsidRDefault="00A4549D" w:rsidP="00A4549D">
      <w:pPr>
        <w:pStyle w:val="ConsTitle"/>
        <w:rPr>
          <w:rFonts w:ascii="Times New Roman" w:hAnsi="Times New Roman" w:cs="Times New Roman"/>
          <w:sz w:val="28"/>
          <w:szCs w:val="28"/>
        </w:rPr>
      </w:pPr>
    </w:p>
    <w:p w:rsidR="00A4549D" w:rsidRPr="00E9206A" w:rsidRDefault="00A4549D" w:rsidP="00A4549D">
      <w:pPr>
        <w:pStyle w:val="a9"/>
        <w:rPr>
          <w:szCs w:val="28"/>
          <w:lang w:eastAsia="ar-SA"/>
        </w:rPr>
      </w:pPr>
    </w:p>
    <w:p w:rsidR="00D17744" w:rsidRPr="00A52C52" w:rsidRDefault="00D17744" w:rsidP="00D17744">
      <w:pPr>
        <w:jc w:val="center"/>
        <w:rPr>
          <w:b/>
          <w:bCs/>
          <w:sz w:val="28"/>
          <w:szCs w:val="28"/>
        </w:rPr>
      </w:pPr>
      <w:r w:rsidRPr="00A52C52">
        <w:rPr>
          <w:b/>
          <w:bCs/>
          <w:sz w:val="28"/>
          <w:szCs w:val="28"/>
        </w:rPr>
        <w:t>О бюджете муниципального образования</w:t>
      </w:r>
    </w:p>
    <w:p w:rsidR="003E7838" w:rsidRDefault="00F17722" w:rsidP="00D17744">
      <w:pPr>
        <w:jc w:val="center"/>
        <w:rPr>
          <w:b/>
          <w:bCs/>
          <w:sz w:val="28"/>
          <w:szCs w:val="28"/>
        </w:rPr>
      </w:pPr>
      <w:r w:rsidRPr="00A52C52">
        <w:rPr>
          <w:b/>
          <w:bCs/>
          <w:sz w:val="28"/>
          <w:szCs w:val="28"/>
        </w:rPr>
        <w:t>«</w:t>
      </w:r>
      <w:r w:rsidR="00C10F3B">
        <w:rPr>
          <w:b/>
          <w:bCs/>
          <w:sz w:val="28"/>
          <w:szCs w:val="28"/>
        </w:rPr>
        <w:t>Чендемеровское</w:t>
      </w:r>
      <w:r w:rsidR="00C405DB">
        <w:rPr>
          <w:b/>
          <w:bCs/>
          <w:sz w:val="28"/>
          <w:szCs w:val="28"/>
        </w:rPr>
        <w:t xml:space="preserve"> сельское поселение</w:t>
      </w:r>
      <w:r w:rsidRPr="00A52C52">
        <w:rPr>
          <w:b/>
          <w:bCs/>
          <w:sz w:val="28"/>
          <w:szCs w:val="28"/>
        </w:rPr>
        <w:t>»</w:t>
      </w:r>
      <w:r w:rsidR="00D17744" w:rsidRPr="00A52C52">
        <w:rPr>
          <w:b/>
          <w:bCs/>
          <w:sz w:val="28"/>
          <w:szCs w:val="28"/>
        </w:rPr>
        <w:t xml:space="preserve"> на 20</w:t>
      </w:r>
      <w:r w:rsidR="003E7838">
        <w:rPr>
          <w:b/>
          <w:bCs/>
          <w:sz w:val="28"/>
          <w:szCs w:val="28"/>
        </w:rPr>
        <w:t>20</w:t>
      </w:r>
      <w:r w:rsidR="00D121C8">
        <w:rPr>
          <w:b/>
          <w:bCs/>
          <w:sz w:val="28"/>
          <w:szCs w:val="28"/>
        </w:rPr>
        <w:t xml:space="preserve"> </w:t>
      </w:r>
      <w:r w:rsidR="00D17744" w:rsidRPr="00A52C52">
        <w:rPr>
          <w:b/>
          <w:bCs/>
          <w:sz w:val="28"/>
          <w:szCs w:val="28"/>
        </w:rPr>
        <w:t>год</w:t>
      </w:r>
      <w:r w:rsidR="003E7838">
        <w:rPr>
          <w:b/>
          <w:bCs/>
          <w:sz w:val="28"/>
          <w:szCs w:val="28"/>
        </w:rPr>
        <w:t xml:space="preserve"> и</w:t>
      </w:r>
    </w:p>
    <w:p w:rsidR="00D17744" w:rsidRPr="00A52C52" w:rsidRDefault="003E7838" w:rsidP="00D17744">
      <w:pPr>
        <w:jc w:val="center"/>
        <w:rPr>
          <w:b/>
          <w:bCs/>
          <w:sz w:val="28"/>
          <w:szCs w:val="28"/>
        </w:rPr>
      </w:pPr>
      <w:r w:rsidRPr="003E7838">
        <w:rPr>
          <w:b/>
          <w:bCs/>
          <w:sz w:val="28"/>
          <w:szCs w:val="28"/>
        </w:rPr>
        <w:t>на плановый период 2021 и 2022 годов</w:t>
      </w:r>
    </w:p>
    <w:p w:rsidR="00D741DD" w:rsidRPr="00A52C52" w:rsidRDefault="00D741DD">
      <w:pPr>
        <w:ind w:firstLine="720"/>
        <w:jc w:val="both"/>
        <w:rPr>
          <w:sz w:val="28"/>
          <w:szCs w:val="28"/>
        </w:rPr>
      </w:pPr>
    </w:p>
    <w:p w:rsidR="005E7E8E" w:rsidRDefault="00C405DB" w:rsidP="005E7E8E">
      <w:pPr>
        <w:pStyle w:val="a8"/>
        <w:widowControl w:val="0"/>
        <w:ind w:firstLine="720"/>
        <w:jc w:val="center"/>
      </w:pPr>
      <w:r w:rsidRPr="005E7E8E">
        <w:t xml:space="preserve">Собрание депутатов </w:t>
      </w:r>
      <w:r w:rsidR="005E7E8E">
        <w:t xml:space="preserve">муниципального образования </w:t>
      </w:r>
    </w:p>
    <w:p w:rsidR="005E7E8E" w:rsidRPr="005E7E8E" w:rsidRDefault="005E7E8E" w:rsidP="005E7E8E">
      <w:pPr>
        <w:pStyle w:val="a8"/>
        <w:widowControl w:val="0"/>
        <w:ind w:firstLine="720"/>
        <w:jc w:val="center"/>
      </w:pPr>
      <w:r>
        <w:t>«</w:t>
      </w:r>
      <w:r w:rsidR="00C10F3B">
        <w:t>Чендемеровское</w:t>
      </w:r>
      <w:r w:rsidR="00903AD8" w:rsidRPr="005E7E8E">
        <w:t xml:space="preserve"> сельско</w:t>
      </w:r>
      <w:r>
        <w:t>е</w:t>
      </w:r>
      <w:r w:rsidR="00903AD8" w:rsidRPr="005E7E8E">
        <w:t xml:space="preserve"> поселени</w:t>
      </w:r>
      <w:r>
        <w:t>е»</w:t>
      </w:r>
    </w:p>
    <w:p w:rsidR="00903AD8" w:rsidRPr="00A4549D" w:rsidRDefault="005E7E8E" w:rsidP="005E7E8E">
      <w:pPr>
        <w:pStyle w:val="a8"/>
        <w:widowControl w:val="0"/>
        <w:ind w:firstLine="720"/>
        <w:jc w:val="center"/>
        <w:rPr>
          <w:spacing w:val="80"/>
        </w:rPr>
      </w:pPr>
      <w:r w:rsidRPr="00A4549D">
        <w:rPr>
          <w:spacing w:val="80"/>
        </w:rPr>
        <w:t>РЕШ</w:t>
      </w:r>
      <w:r w:rsidR="00A4549D" w:rsidRPr="00A4549D">
        <w:rPr>
          <w:spacing w:val="80"/>
        </w:rPr>
        <w:t>ИЛО</w:t>
      </w:r>
      <w:r w:rsidRPr="00A4549D">
        <w:rPr>
          <w:spacing w:val="80"/>
        </w:rPr>
        <w:t>:</w:t>
      </w:r>
    </w:p>
    <w:p w:rsidR="006C7D6D" w:rsidRDefault="006C7D6D" w:rsidP="005E7E8E">
      <w:pPr>
        <w:pStyle w:val="a8"/>
        <w:widowControl w:val="0"/>
        <w:ind w:firstLine="720"/>
        <w:jc w:val="center"/>
      </w:pPr>
    </w:p>
    <w:tbl>
      <w:tblPr>
        <w:tblW w:w="0" w:type="auto"/>
        <w:tblInd w:w="817" w:type="dxa"/>
        <w:tblLook w:val="04A0" w:firstRow="1" w:lastRow="0" w:firstColumn="1" w:lastColumn="0" w:noHBand="0" w:noVBand="1"/>
      </w:tblPr>
      <w:tblGrid>
        <w:gridCol w:w="1260"/>
        <w:gridCol w:w="7277"/>
      </w:tblGrid>
      <w:tr w:rsidR="003E7838" w:rsidRPr="003E7838" w:rsidTr="00C62CEB">
        <w:trPr>
          <w:trHeight w:val="573"/>
        </w:trPr>
        <w:tc>
          <w:tcPr>
            <w:tcW w:w="1276" w:type="dxa"/>
          </w:tcPr>
          <w:p w:rsidR="003E7838" w:rsidRPr="003E7838" w:rsidRDefault="003E7838" w:rsidP="003E7838">
            <w:pPr>
              <w:ind w:hanging="108"/>
              <w:rPr>
                <w:sz w:val="28"/>
                <w:szCs w:val="28"/>
                <w:lang w:val="en-US"/>
              </w:rPr>
            </w:pPr>
            <w:r w:rsidRPr="003E7838">
              <w:rPr>
                <w:sz w:val="28"/>
                <w:szCs w:val="28"/>
              </w:rPr>
              <w:t>Пункт 1.</w:t>
            </w:r>
          </w:p>
        </w:tc>
        <w:tc>
          <w:tcPr>
            <w:tcW w:w="7477" w:type="dxa"/>
          </w:tcPr>
          <w:p w:rsidR="003E7838" w:rsidRPr="003E7838" w:rsidRDefault="003E7838" w:rsidP="003E7838">
            <w:pPr>
              <w:widowControl w:val="0"/>
              <w:jc w:val="both"/>
              <w:rPr>
                <w:sz w:val="28"/>
                <w:szCs w:val="28"/>
              </w:rPr>
            </w:pPr>
            <w:r w:rsidRPr="003E7838">
              <w:rPr>
                <w:b/>
                <w:bCs/>
                <w:sz w:val="28"/>
                <w:szCs w:val="28"/>
              </w:rPr>
              <w:t>Основные характеристики бюджета муниципального  образования «Чендемеровское</w:t>
            </w:r>
            <w:r w:rsidRPr="003E7838">
              <w:rPr>
                <w:b/>
                <w:sz w:val="28"/>
                <w:szCs w:val="28"/>
              </w:rPr>
              <w:t xml:space="preserve"> сельское поселение</w:t>
            </w:r>
            <w:r w:rsidRPr="003E7838">
              <w:rPr>
                <w:b/>
                <w:bCs/>
                <w:sz w:val="28"/>
                <w:szCs w:val="28"/>
              </w:rPr>
              <w:t>»</w:t>
            </w:r>
          </w:p>
        </w:tc>
      </w:tr>
    </w:tbl>
    <w:p w:rsidR="003E7838" w:rsidRPr="003E7838" w:rsidRDefault="003E7838" w:rsidP="003E7838">
      <w:pPr>
        <w:widowControl w:val="0"/>
        <w:ind w:firstLine="709"/>
        <w:jc w:val="both"/>
        <w:rPr>
          <w:sz w:val="28"/>
          <w:szCs w:val="28"/>
        </w:rPr>
      </w:pPr>
    </w:p>
    <w:p w:rsidR="003E7838" w:rsidRPr="003E7838" w:rsidRDefault="003E7838" w:rsidP="003E7838">
      <w:pPr>
        <w:widowControl w:val="0"/>
        <w:ind w:firstLine="709"/>
        <w:jc w:val="both"/>
        <w:rPr>
          <w:sz w:val="28"/>
          <w:szCs w:val="28"/>
        </w:rPr>
      </w:pPr>
      <w:r w:rsidRPr="003E7838">
        <w:rPr>
          <w:sz w:val="28"/>
          <w:szCs w:val="28"/>
        </w:rPr>
        <w:t>1. Утвердить основные характеристики бюджета муниципального образования «Чендемеровское сельское поселение» на 2020 год:</w:t>
      </w:r>
    </w:p>
    <w:p w:rsidR="003E7838" w:rsidRPr="003E7838" w:rsidRDefault="003E7838" w:rsidP="003E7838">
      <w:pPr>
        <w:widowControl w:val="0"/>
        <w:ind w:firstLine="709"/>
        <w:jc w:val="both"/>
        <w:rPr>
          <w:sz w:val="28"/>
          <w:szCs w:val="28"/>
        </w:rPr>
      </w:pPr>
      <w:r w:rsidRPr="003E7838">
        <w:rPr>
          <w:sz w:val="28"/>
          <w:szCs w:val="28"/>
        </w:rPr>
        <w:t xml:space="preserve">1) прогнозируемый общий объем </w:t>
      </w:r>
      <w:proofErr w:type="gramStart"/>
      <w:r w:rsidRPr="003E7838">
        <w:rPr>
          <w:sz w:val="28"/>
          <w:szCs w:val="28"/>
        </w:rPr>
        <w:t>доходов  бюджета</w:t>
      </w:r>
      <w:proofErr w:type="gramEnd"/>
      <w:r w:rsidRPr="003E7838">
        <w:rPr>
          <w:sz w:val="28"/>
          <w:szCs w:val="28"/>
        </w:rPr>
        <w:t xml:space="preserve"> муниципального образования «Чендемеровское сельское поселение» в сумме 2431,6 тыс. рублей, в том числе объем безвозмездных поступлений  1181,6 тыс. рублей, из них межбюджетные трансферты из бюджетов  других уровней бюджетной системы Российской Федерации 1181,6 тыс. рублей, из них из бюджета  муниципального образования «Сернурский муниципальный район» 1181,61 тыс. рублей;</w:t>
      </w:r>
    </w:p>
    <w:p w:rsidR="003E7838" w:rsidRPr="003E7838" w:rsidRDefault="003E7838" w:rsidP="003E7838">
      <w:pPr>
        <w:widowControl w:val="0"/>
        <w:ind w:firstLine="709"/>
        <w:jc w:val="both"/>
        <w:rPr>
          <w:sz w:val="28"/>
          <w:szCs w:val="28"/>
        </w:rPr>
      </w:pPr>
      <w:r w:rsidRPr="003E7838">
        <w:rPr>
          <w:sz w:val="28"/>
          <w:szCs w:val="28"/>
        </w:rPr>
        <w:t xml:space="preserve">2) общий объем расходов бюджета муниципального образования «Чендемеровское сельское </w:t>
      </w:r>
      <w:proofErr w:type="gramStart"/>
      <w:r w:rsidRPr="003E7838">
        <w:rPr>
          <w:sz w:val="28"/>
          <w:szCs w:val="28"/>
        </w:rPr>
        <w:t xml:space="preserve">поселение» </w:t>
      </w:r>
      <w:r w:rsidRPr="003E7838">
        <w:rPr>
          <w:b/>
          <w:bCs/>
          <w:sz w:val="28"/>
          <w:szCs w:val="28"/>
        </w:rPr>
        <w:t xml:space="preserve"> </w:t>
      </w:r>
      <w:r w:rsidRPr="003E7838">
        <w:rPr>
          <w:sz w:val="28"/>
          <w:szCs w:val="28"/>
        </w:rPr>
        <w:t>в</w:t>
      </w:r>
      <w:proofErr w:type="gramEnd"/>
      <w:r w:rsidRPr="003E7838">
        <w:rPr>
          <w:sz w:val="28"/>
          <w:szCs w:val="28"/>
        </w:rPr>
        <w:t xml:space="preserve"> сумме 2431,6 тыс. рублей;</w:t>
      </w:r>
    </w:p>
    <w:p w:rsidR="003E7838" w:rsidRPr="003E7838" w:rsidRDefault="003E7838" w:rsidP="003E7838">
      <w:pPr>
        <w:widowControl w:val="0"/>
        <w:ind w:firstLine="709"/>
        <w:jc w:val="both"/>
        <w:rPr>
          <w:sz w:val="28"/>
          <w:szCs w:val="28"/>
        </w:rPr>
      </w:pPr>
      <w:r w:rsidRPr="003E7838">
        <w:rPr>
          <w:sz w:val="28"/>
          <w:szCs w:val="28"/>
        </w:rPr>
        <w:t>3) дефицит бюджета муниципального образования «Чендемеровское сельское поселение» в сумме 0,0 тыс. рублей.</w:t>
      </w:r>
    </w:p>
    <w:p w:rsidR="003E7838" w:rsidRPr="003E7838" w:rsidRDefault="003E7838" w:rsidP="003E7838">
      <w:pPr>
        <w:widowControl w:val="0"/>
        <w:ind w:firstLine="709"/>
        <w:jc w:val="both"/>
        <w:rPr>
          <w:sz w:val="28"/>
          <w:szCs w:val="28"/>
        </w:rPr>
      </w:pPr>
      <w:r w:rsidRPr="003E7838">
        <w:rPr>
          <w:sz w:val="28"/>
          <w:szCs w:val="28"/>
        </w:rPr>
        <w:t>2. Утвердить основные характеристики бюджета муниципального образования «Чендемеровское сельское поселение» на плановый период 2021 и 2022 годов:</w:t>
      </w:r>
    </w:p>
    <w:p w:rsidR="003E7838" w:rsidRPr="003E7838" w:rsidRDefault="003E7838" w:rsidP="003E7838">
      <w:pPr>
        <w:widowControl w:val="0"/>
        <w:ind w:firstLine="709"/>
        <w:jc w:val="both"/>
        <w:rPr>
          <w:sz w:val="28"/>
          <w:szCs w:val="28"/>
        </w:rPr>
      </w:pPr>
      <w:r w:rsidRPr="003E7838">
        <w:rPr>
          <w:sz w:val="28"/>
          <w:szCs w:val="28"/>
        </w:rPr>
        <w:t xml:space="preserve">1) прогнозируемый общий объем </w:t>
      </w:r>
      <w:proofErr w:type="gramStart"/>
      <w:r w:rsidRPr="003E7838">
        <w:rPr>
          <w:sz w:val="28"/>
          <w:szCs w:val="28"/>
        </w:rPr>
        <w:t>доходов  бюджета</w:t>
      </w:r>
      <w:proofErr w:type="gramEnd"/>
      <w:r w:rsidRPr="003E7838">
        <w:rPr>
          <w:sz w:val="28"/>
          <w:szCs w:val="28"/>
        </w:rPr>
        <w:t xml:space="preserve"> муниципального образования «Чендемеровское сельское поселение»:</w:t>
      </w:r>
    </w:p>
    <w:p w:rsidR="003E7838" w:rsidRPr="003E7838" w:rsidRDefault="003E7838" w:rsidP="003E7838">
      <w:pPr>
        <w:widowControl w:val="0"/>
        <w:ind w:firstLine="709"/>
        <w:jc w:val="both"/>
        <w:rPr>
          <w:sz w:val="28"/>
          <w:szCs w:val="28"/>
        </w:rPr>
      </w:pPr>
      <w:r w:rsidRPr="003E7838">
        <w:rPr>
          <w:sz w:val="28"/>
          <w:szCs w:val="28"/>
        </w:rPr>
        <w:t xml:space="preserve">на 2021 год в сумме 2805,1 тыс. рублей, в том числе объем безвозмездных </w:t>
      </w:r>
      <w:proofErr w:type="gramStart"/>
      <w:r w:rsidRPr="003E7838">
        <w:rPr>
          <w:sz w:val="28"/>
          <w:szCs w:val="28"/>
        </w:rPr>
        <w:t>поступлений  1054</w:t>
      </w:r>
      <w:proofErr w:type="gramEnd"/>
      <w:r w:rsidRPr="003E7838">
        <w:rPr>
          <w:sz w:val="28"/>
          <w:szCs w:val="28"/>
        </w:rPr>
        <w:t>,1 тыс. рублей, из них межбюджетные трансферты из бюджетов  других уровней бюджетной системы Российской Федерации 1054,1 тыс. рублей, из них из бюджета  муниципального образования «Сернурский муниципальный район» 1054,1 тыс. рублей;</w:t>
      </w:r>
    </w:p>
    <w:p w:rsidR="003E7838" w:rsidRPr="003E7838" w:rsidRDefault="003E7838" w:rsidP="003E7838">
      <w:pPr>
        <w:widowControl w:val="0"/>
        <w:ind w:firstLine="709"/>
        <w:jc w:val="both"/>
        <w:rPr>
          <w:sz w:val="28"/>
          <w:szCs w:val="28"/>
        </w:rPr>
      </w:pPr>
      <w:r w:rsidRPr="003E7838">
        <w:rPr>
          <w:sz w:val="28"/>
          <w:szCs w:val="28"/>
        </w:rPr>
        <w:lastRenderedPageBreak/>
        <w:t xml:space="preserve">на 2022 год в сумме 2885,9 тыс. рублей, в том числе объем безвозмездных </w:t>
      </w:r>
      <w:proofErr w:type="gramStart"/>
      <w:r w:rsidRPr="003E7838">
        <w:rPr>
          <w:sz w:val="28"/>
          <w:szCs w:val="28"/>
        </w:rPr>
        <w:t>поступлений  1057</w:t>
      </w:r>
      <w:proofErr w:type="gramEnd"/>
      <w:r w:rsidRPr="003E7838">
        <w:rPr>
          <w:sz w:val="28"/>
          <w:szCs w:val="28"/>
        </w:rPr>
        <w:t>,9 тыс. рублей, из них межбюджетные трансферты из бюджетов  других уровней бюджетной системы Российской Федерации 1057,9 тыс. рублей, из них из бюджета  муниципального образования «Сернурский муниципальный район» 1057,9 тыс. рублей;</w:t>
      </w:r>
    </w:p>
    <w:p w:rsidR="003E7838" w:rsidRPr="003E7838" w:rsidRDefault="003E7838" w:rsidP="003E7838">
      <w:pPr>
        <w:widowControl w:val="0"/>
        <w:ind w:firstLine="709"/>
        <w:jc w:val="both"/>
        <w:rPr>
          <w:sz w:val="28"/>
          <w:szCs w:val="28"/>
        </w:rPr>
      </w:pPr>
      <w:r w:rsidRPr="003E7838">
        <w:rPr>
          <w:sz w:val="28"/>
          <w:szCs w:val="28"/>
        </w:rPr>
        <w:t xml:space="preserve">2) общий объем расходов бюджета муниципального образования «Чендемеровское сельское поселение»: </w:t>
      </w:r>
    </w:p>
    <w:p w:rsidR="003E7838" w:rsidRPr="003E7838" w:rsidRDefault="003E7838" w:rsidP="003E7838">
      <w:pPr>
        <w:widowControl w:val="0"/>
        <w:ind w:firstLine="709"/>
        <w:jc w:val="both"/>
        <w:rPr>
          <w:sz w:val="28"/>
          <w:szCs w:val="28"/>
        </w:rPr>
      </w:pPr>
      <w:r w:rsidRPr="003E7838">
        <w:rPr>
          <w:sz w:val="28"/>
          <w:szCs w:val="28"/>
        </w:rPr>
        <w:t>на 2021 год в сумме 2805,1 тыс. рублей, в том числе условно утверждаемые расходы в сумме 52,0 тыс. рублей;</w:t>
      </w:r>
    </w:p>
    <w:p w:rsidR="003E7838" w:rsidRPr="003E7838" w:rsidRDefault="003E7838" w:rsidP="003E7838">
      <w:pPr>
        <w:widowControl w:val="0"/>
        <w:ind w:firstLine="709"/>
        <w:jc w:val="both"/>
        <w:rPr>
          <w:sz w:val="28"/>
          <w:szCs w:val="28"/>
        </w:rPr>
      </w:pPr>
      <w:r w:rsidRPr="003E7838">
        <w:rPr>
          <w:sz w:val="28"/>
          <w:szCs w:val="28"/>
        </w:rPr>
        <w:t>на 2022 год в сумме 2885,9 тыс. рублей, в том числе условно утверждаемые расходы в сумме 118,0 тыс. рублей;</w:t>
      </w:r>
    </w:p>
    <w:p w:rsidR="003E7838" w:rsidRPr="003E7838" w:rsidRDefault="003E7838" w:rsidP="003E7838">
      <w:pPr>
        <w:widowControl w:val="0"/>
        <w:ind w:firstLine="709"/>
        <w:jc w:val="both"/>
        <w:rPr>
          <w:sz w:val="28"/>
          <w:szCs w:val="28"/>
        </w:rPr>
      </w:pPr>
      <w:r w:rsidRPr="003E7838">
        <w:rPr>
          <w:sz w:val="28"/>
          <w:szCs w:val="28"/>
        </w:rPr>
        <w:t>3) дефицит бюджета муниципального образования «Чендемеровское сельское поселение»:</w:t>
      </w:r>
    </w:p>
    <w:p w:rsidR="003E7838" w:rsidRPr="003E7838" w:rsidRDefault="003E7838" w:rsidP="003E7838">
      <w:pPr>
        <w:widowControl w:val="0"/>
        <w:ind w:firstLine="709"/>
        <w:jc w:val="both"/>
        <w:rPr>
          <w:sz w:val="28"/>
          <w:szCs w:val="28"/>
        </w:rPr>
      </w:pPr>
      <w:r w:rsidRPr="003E7838">
        <w:rPr>
          <w:sz w:val="28"/>
          <w:szCs w:val="28"/>
        </w:rPr>
        <w:t>на 2021 год в сумме 0,0 тыс. рублей;</w:t>
      </w:r>
    </w:p>
    <w:p w:rsidR="003E7838" w:rsidRPr="003E7838" w:rsidRDefault="003E7838" w:rsidP="003E7838">
      <w:pPr>
        <w:widowControl w:val="0"/>
        <w:ind w:firstLine="709"/>
        <w:jc w:val="both"/>
        <w:rPr>
          <w:sz w:val="28"/>
          <w:szCs w:val="28"/>
        </w:rPr>
      </w:pPr>
      <w:r w:rsidRPr="003E7838">
        <w:rPr>
          <w:sz w:val="28"/>
          <w:szCs w:val="28"/>
        </w:rPr>
        <w:t>на 2022 год в сумме 0,0 тыс. рублей.</w:t>
      </w:r>
    </w:p>
    <w:p w:rsidR="003E7838" w:rsidRPr="003E7838" w:rsidRDefault="003E7838" w:rsidP="003E7838">
      <w:pPr>
        <w:widowControl w:val="0"/>
        <w:ind w:firstLine="709"/>
        <w:jc w:val="both"/>
        <w:rPr>
          <w:sz w:val="28"/>
          <w:szCs w:val="28"/>
        </w:rPr>
      </w:pPr>
      <w:r w:rsidRPr="003E7838">
        <w:rPr>
          <w:sz w:val="28"/>
          <w:szCs w:val="28"/>
        </w:rPr>
        <w:t>3. Утвердить:</w:t>
      </w:r>
    </w:p>
    <w:p w:rsidR="003E7838" w:rsidRPr="003E7838" w:rsidRDefault="003E7838" w:rsidP="003E7838">
      <w:pPr>
        <w:widowControl w:val="0"/>
        <w:ind w:firstLine="709"/>
        <w:jc w:val="both"/>
        <w:rPr>
          <w:sz w:val="28"/>
          <w:szCs w:val="28"/>
        </w:rPr>
      </w:pPr>
      <w:r w:rsidRPr="003E7838">
        <w:rPr>
          <w:sz w:val="28"/>
          <w:szCs w:val="28"/>
        </w:rPr>
        <w:t>источники финансирования дефицита бюджета муниципального образования «Чендемеровское сельское поселение» на 2020 год согласно приложению № 1 к настоящему Решению;</w:t>
      </w:r>
    </w:p>
    <w:p w:rsidR="003E7838" w:rsidRPr="003E7838" w:rsidRDefault="003E7838" w:rsidP="003E7838">
      <w:pPr>
        <w:widowControl w:val="0"/>
        <w:ind w:firstLine="709"/>
        <w:jc w:val="both"/>
        <w:rPr>
          <w:sz w:val="28"/>
          <w:szCs w:val="28"/>
        </w:rPr>
      </w:pPr>
      <w:r w:rsidRPr="003E7838">
        <w:rPr>
          <w:sz w:val="28"/>
          <w:szCs w:val="28"/>
        </w:rPr>
        <w:t>источники финансирования дефицита бюджета муниципального образования «Чендемеровское сельское поселение» на плановый период 2021 и 2022 годов согласно приложению № 2 к настоящему Решению.</w:t>
      </w:r>
    </w:p>
    <w:p w:rsidR="003E7838" w:rsidRPr="003E7838" w:rsidRDefault="003E7838" w:rsidP="003E7838">
      <w:pPr>
        <w:widowControl w:val="0"/>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rPr>
          <w:trHeight w:val="573"/>
        </w:trPr>
        <w:tc>
          <w:tcPr>
            <w:tcW w:w="1276" w:type="dxa"/>
          </w:tcPr>
          <w:p w:rsidR="003E7838" w:rsidRPr="003E7838" w:rsidRDefault="003E7838" w:rsidP="003E7838">
            <w:pPr>
              <w:ind w:hanging="108"/>
              <w:rPr>
                <w:sz w:val="28"/>
                <w:szCs w:val="28"/>
                <w:lang w:val="en-US"/>
              </w:rPr>
            </w:pPr>
            <w:bookmarkStart w:id="0" w:name="_Toc164233563"/>
            <w:r w:rsidRPr="003E7838">
              <w:rPr>
                <w:sz w:val="28"/>
                <w:szCs w:val="28"/>
              </w:rPr>
              <w:t>Пункт 2.</w:t>
            </w:r>
          </w:p>
        </w:tc>
        <w:tc>
          <w:tcPr>
            <w:tcW w:w="7477" w:type="dxa"/>
          </w:tcPr>
          <w:p w:rsidR="003E7838" w:rsidRPr="003E7838" w:rsidRDefault="003E7838" w:rsidP="003E7838">
            <w:pPr>
              <w:widowControl w:val="0"/>
              <w:jc w:val="both"/>
              <w:rPr>
                <w:sz w:val="28"/>
                <w:szCs w:val="28"/>
              </w:rPr>
            </w:pPr>
            <w:r w:rsidRPr="003E7838">
              <w:rPr>
                <w:b/>
                <w:bCs/>
                <w:sz w:val="28"/>
                <w:szCs w:val="28"/>
              </w:rPr>
              <w:t xml:space="preserve">Зачисление     доходов      в    бюджет     муниципального   образования </w:t>
            </w:r>
            <w:r w:rsidRPr="003E7838">
              <w:rPr>
                <w:b/>
                <w:sz w:val="28"/>
                <w:szCs w:val="28"/>
              </w:rPr>
              <w:t>«Чендемеровское сельское поселение»</w:t>
            </w:r>
          </w:p>
        </w:tc>
      </w:tr>
    </w:tbl>
    <w:p w:rsidR="003E7838" w:rsidRPr="003E7838" w:rsidRDefault="003E7838" w:rsidP="003E7838">
      <w:pPr>
        <w:widowControl w:val="0"/>
        <w:ind w:firstLine="709"/>
        <w:jc w:val="both"/>
        <w:rPr>
          <w:sz w:val="28"/>
          <w:szCs w:val="28"/>
        </w:rPr>
      </w:pPr>
    </w:p>
    <w:p w:rsidR="003E7838" w:rsidRPr="003E7838" w:rsidRDefault="003E7838" w:rsidP="003E7838">
      <w:pPr>
        <w:widowControl w:val="0"/>
        <w:ind w:firstLine="709"/>
        <w:jc w:val="both"/>
        <w:rPr>
          <w:sz w:val="28"/>
          <w:szCs w:val="28"/>
        </w:rPr>
      </w:pPr>
      <w:r w:rsidRPr="003E7838">
        <w:rPr>
          <w:sz w:val="28"/>
          <w:szCs w:val="28"/>
        </w:rPr>
        <w:t>Установить, что в 2020 году и в плановом периоде 2021 и 2022 годов в бюджет муниципального образования «</w:t>
      </w:r>
      <w:proofErr w:type="gramStart"/>
      <w:r w:rsidRPr="003E7838">
        <w:rPr>
          <w:sz w:val="28"/>
          <w:szCs w:val="28"/>
        </w:rPr>
        <w:t>Чендемеровское  сельское</w:t>
      </w:r>
      <w:proofErr w:type="gramEnd"/>
      <w:r w:rsidRPr="003E7838">
        <w:rPr>
          <w:sz w:val="28"/>
          <w:szCs w:val="28"/>
        </w:rPr>
        <w:t xml:space="preserve"> поселение» зачисляются по нормативу 100 процентов:</w:t>
      </w:r>
    </w:p>
    <w:p w:rsidR="003E7838" w:rsidRPr="003E7838" w:rsidRDefault="003E7838" w:rsidP="003E7838">
      <w:pPr>
        <w:ind w:firstLine="709"/>
        <w:jc w:val="both"/>
        <w:rPr>
          <w:rFonts w:eastAsia="Calibri"/>
          <w:sz w:val="28"/>
          <w:szCs w:val="28"/>
          <w:lang w:eastAsia="en-US"/>
        </w:rPr>
      </w:pPr>
      <w:r w:rsidRPr="003E7838">
        <w:rPr>
          <w:sz w:val="28"/>
          <w:szCs w:val="28"/>
        </w:rPr>
        <w:t>зе</w:t>
      </w:r>
      <w:r w:rsidRPr="003E7838">
        <w:rPr>
          <w:sz w:val="28"/>
        </w:rPr>
        <w:t xml:space="preserve">мельный налог (по обязательствам, </w:t>
      </w:r>
      <w:proofErr w:type="gramStart"/>
      <w:r w:rsidRPr="003E7838">
        <w:rPr>
          <w:sz w:val="28"/>
        </w:rPr>
        <w:t>возникшим  до</w:t>
      </w:r>
      <w:proofErr w:type="gramEnd"/>
      <w:r w:rsidRPr="003E7838">
        <w:rPr>
          <w:sz w:val="28"/>
        </w:rPr>
        <w:t xml:space="preserve"> 1 января 2006 года), мобилизуемый на территориях сельских поселений</w:t>
      </w:r>
      <w:r w:rsidRPr="003E7838">
        <w:rPr>
          <w:rFonts w:eastAsia="Calibri"/>
          <w:sz w:val="28"/>
          <w:szCs w:val="28"/>
          <w:lang w:eastAsia="en-US"/>
        </w:rPr>
        <w:t>);</w:t>
      </w:r>
    </w:p>
    <w:p w:rsidR="003E7838" w:rsidRPr="003E7838" w:rsidRDefault="003E7838" w:rsidP="003E7838">
      <w:pPr>
        <w:widowControl w:val="0"/>
        <w:ind w:firstLine="709"/>
        <w:jc w:val="both"/>
        <w:rPr>
          <w:sz w:val="28"/>
          <w:szCs w:val="28"/>
        </w:rPr>
      </w:pPr>
      <w:r w:rsidRPr="003E7838">
        <w:rPr>
          <w:sz w:val="28"/>
          <w:szCs w:val="28"/>
        </w:rPr>
        <w:t xml:space="preserve">прочие поступления от использования имущества, находящегося                        </w:t>
      </w:r>
      <w:proofErr w:type="gramStart"/>
      <w:r w:rsidRPr="003E7838">
        <w:rPr>
          <w:sz w:val="28"/>
          <w:szCs w:val="28"/>
        </w:rPr>
        <w:t>в  собственности</w:t>
      </w:r>
      <w:proofErr w:type="gramEnd"/>
      <w:r w:rsidRPr="003E7838">
        <w:rPr>
          <w:sz w:val="28"/>
          <w:szCs w:val="28"/>
        </w:rPr>
        <w:t xml:space="preserve">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E7838" w:rsidRPr="003E7838" w:rsidRDefault="003E7838" w:rsidP="003E7838">
      <w:pPr>
        <w:widowControl w:val="0"/>
        <w:ind w:firstLine="709"/>
        <w:jc w:val="both"/>
        <w:rPr>
          <w:sz w:val="28"/>
          <w:szCs w:val="28"/>
        </w:rPr>
      </w:pPr>
      <w:r w:rsidRPr="003E7838">
        <w:rPr>
          <w:sz w:val="28"/>
          <w:szCs w:val="28"/>
        </w:rPr>
        <w:t xml:space="preserve">прочие доходы от оказания платных услуг (работ) получателями </w:t>
      </w:r>
      <w:proofErr w:type="gramStart"/>
      <w:r w:rsidRPr="003E7838">
        <w:rPr>
          <w:sz w:val="28"/>
          <w:szCs w:val="28"/>
        </w:rPr>
        <w:t>средств  бюджетов</w:t>
      </w:r>
      <w:proofErr w:type="gramEnd"/>
      <w:r w:rsidRPr="003E7838">
        <w:rPr>
          <w:sz w:val="28"/>
          <w:szCs w:val="28"/>
        </w:rPr>
        <w:t xml:space="preserve"> сельских поселений;</w:t>
      </w:r>
    </w:p>
    <w:p w:rsidR="003E7838" w:rsidRPr="003E7838" w:rsidRDefault="003E7838" w:rsidP="003E7838">
      <w:pPr>
        <w:widowControl w:val="0"/>
        <w:ind w:firstLine="709"/>
        <w:jc w:val="both"/>
        <w:rPr>
          <w:sz w:val="28"/>
          <w:szCs w:val="28"/>
        </w:rPr>
      </w:pPr>
      <w:r w:rsidRPr="003E7838">
        <w:rPr>
          <w:sz w:val="28"/>
          <w:szCs w:val="28"/>
        </w:rPr>
        <w:t>прочие доходы от компенсации затрат бюджетов сельских поселений;</w:t>
      </w:r>
    </w:p>
    <w:p w:rsidR="003E7838" w:rsidRPr="003E7838" w:rsidRDefault="003E7838" w:rsidP="003E7838">
      <w:pPr>
        <w:widowControl w:val="0"/>
        <w:ind w:firstLine="709"/>
        <w:jc w:val="both"/>
        <w:rPr>
          <w:sz w:val="28"/>
          <w:szCs w:val="28"/>
        </w:rPr>
      </w:pPr>
      <w:r w:rsidRPr="003E7838">
        <w:rPr>
          <w:sz w:val="28"/>
          <w:szCs w:val="28"/>
        </w:rPr>
        <w:t xml:space="preserve">невыясненные поступления, зачисляемые в </w:t>
      </w:r>
      <w:proofErr w:type="gramStart"/>
      <w:r w:rsidRPr="003E7838">
        <w:rPr>
          <w:sz w:val="28"/>
          <w:szCs w:val="28"/>
        </w:rPr>
        <w:t>бюджеты  сельских</w:t>
      </w:r>
      <w:proofErr w:type="gramEnd"/>
      <w:r w:rsidRPr="003E7838">
        <w:rPr>
          <w:sz w:val="28"/>
          <w:szCs w:val="28"/>
        </w:rPr>
        <w:t xml:space="preserve"> поселений;</w:t>
      </w:r>
    </w:p>
    <w:p w:rsidR="003E7838" w:rsidRPr="003E7838" w:rsidRDefault="003E7838" w:rsidP="003E7838">
      <w:pPr>
        <w:widowControl w:val="0"/>
        <w:ind w:firstLine="709"/>
        <w:jc w:val="both"/>
        <w:rPr>
          <w:sz w:val="28"/>
          <w:szCs w:val="28"/>
        </w:rPr>
      </w:pPr>
      <w:r w:rsidRPr="003E7838">
        <w:rPr>
          <w:sz w:val="28"/>
          <w:szCs w:val="28"/>
        </w:rPr>
        <w:t xml:space="preserve">прочие неналоговые доходы </w:t>
      </w:r>
      <w:proofErr w:type="gramStart"/>
      <w:r w:rsidRPr="003E7838">
        <w:rPr>
          <w:sz w:val="28"/>
          <w:szCs w:val="28"/>
        </w:rPr>
        <w:t>бюджетов  сельских</w:t>
      </w:r>
      <w:proofErr w:type="gramEnd"/>
      <w:r w:rsidRPr="003E7838">
        <w:rPr>
          <w:sz w:val="28"/>
          <w:szCs w:val="28"/>
        </w:rPr>
        <w:t xml:space="preserve"> поселений.</w:t>
      </w:r>
    </w:p>
    <w:p w:rsidR="003E7838" w:rsidRPr="003E7838" w:rsidRDefault="003E7838" w:rsidP="003E7838">
      <w:pPr>
        <w:widowControl w:val="0"/>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rPr>
          <w:trHeight w:val="573"/>
        </w:trPr>
        <w:tc>
          <w:tcPr>
            <w:tcW w:w="1276" w:type="dxa"/>
          </w:tcPr>
          <w:p w:rsidR="003E7838" w:rsidRPr="003E7838" w:rsidRDefault="003E7838" w:rsidP="003E7838">
            <w:pPr>
              <w:ind w:hanging="108"/>
              <w:rPr>
                <w:sz w:val="28"/>
                <w:szCs w:val="28"/>
                <w:lang w:val="en-US"/>
              </w:rPr>
            </w:pPr>
            <w:r w:rsidRPr="003E7838">
              <w:rPr>
                <w:sz w:val="28"/>
                <w:szCs w:val="28"/>
              </w:rPr>
              <w:t>Пункт 3.</w:t>
            </w:r>
          </w:p>
        </w:tc>
        <w:tc>
          <w:tcPr>
            <w:tcW w:w="7477" w:type="dxa"/>
          </w:tcPr>
          <w:p w:rsidR="003E7838" w:rsidRPr="003E7838" w:rsidRDefault="003E7838" w:rsidP="003E7838">
            <w:pPr>
              <w:widowControl w:val="0"/>
              <w:jc w:val="both"/>
              <w:rPr>
                <w:b/>
                <w:bCs/>
                <w:sz w:val="28"/>
                <w:szCs w:val="28"/>
              </w:rPr>
            </w:pPr>
            <w:r w:rsidRPr="003E7838">
              <w:rPr>
                <w:b/>
                <w:bCs/>
                <w:sz w:val="28"/>
                <w:szCs w:val="28"/>
              </w:rPr>
              <w:t xml:space="preserve">Главные       администраторы        доходов          бюджета муниципального образования «Чендемеровское сельское поселение» и главные администраторы </w:t>
            </w:r>
            <w:r w:rsidRPr="003E7838">
              <w:rPr>
                <w:b/>
                <w:bCs/>
                <w:sz w:val="28"/>
                <w:szCs w:val="28"/>
              </w:rPr>
              <w:lastRenderedPageBreak/>
              <w:t>источников финансирования дефицита бюджета муниципального образования «Чендемеровское сельское поселение»</w:t>
            </w:r>
          </w:p>
          <w:p w:rsidR="003E7838" w:rsidRPr="003E7838" w:rsidRDefault="003E7838" w:rsidP="003E7838">
            <w:pPr>
              <w:widowControl w:val="0"/>
              <w:jc w:val="both"/>
              <w:rPr>
                <w:sz w:val="28"/>
                <w:szCs w:val="28"/>
              </w:rPr>
            </w:pPr>
          </w:p>
        </w:tc>
      </w:tr>
    </w:tbl>
    <w:bookmarkEnd w:id="0"/>
    <w:p w:rsidR="003E7838" w:rsidRPr="003E7838" w:rsidRDefault="003E7838" w:rsidP="003E7838">
      <w:pPr>
        <w:widowControl w:val="0"/>
        <w:ind w:firstLine="709"/>
        <w:jc w:val="both"/>
        <w:rPr>
          <w:sz w:val="28"/>
          <w:szCs w:val="28"/>
        </w:rPr>
      </w:pPr>
      <w:r w:rsidRPr="003E7838">
        <w:rPr>
          <w:sz w:val="28"/>
          <w:szCs w:val="28"/>
        </w:rPr>
        <w:lastRenderedPageBreak/>
        <w:t>1. Утвердить перечень главных администраторов доходов бюджета муниципального образования «Чендемеровское сельское поселение» и закрепленных за ними кодов классификации доходов бюджетов согласно приложению № 3 к настоящему Решению.</w:t>
      </w:r>
    </w:p>
    <w:p w:rsidR="003E7838" w:rsidRPr="003E7838" w:rsidRDefault="003E7838" w:rsidP="003E7838">
      <w:pPr>
        <w:widowControl w:val="0"/>
        <w:ind w:firstLine="709"/>
        <w:jc w:val="both"/>
        <w:rPr>
          <w:sz w:val="28"/>
          <w:szCs w:val="28"/>
        </w:rPr>
      </w:pPr>
      <w:r w:rsidRPr="003E7838">
        <w:rPr>
          <w:sz w:val="28"/>
          <w:szCs w:val="28"/>
        </w:rPr>
        <w:t>2. Утвердить перечень главных администраторов источников финансирования дефицита бюджета муниципального образования «Чендемеровское сельское поселение» и закрепленных за ними кодов классификации источников финансирования дефицитов бюджетов согласно приложению № 4 к настоящему Решению.</w:t>
      </w:r>
    </w:p>
    <w:p w:rsidR="003E7838" w:rsidRPr="003E7838" w:rsidRDefault="003E7838" w:rsidP="003E7838">
      <w:pPr>
        <w:widowControl w:val="0"/>
        <w:ind w:firstLine="709"/>
        <w:jc w:val="both"/>
        <w:rPr>
          <w:sz w:val="28"/>
          <w:szCs w:val="28"/>
        </w:rPr>
      </w:pPr>
    </w:p>
    <w:tbl>
      <w:tblPr>
        <w:tblW w:w="0" w:type="auto"/>
        <w:tblInd w:w="817" w:type="dxa"/>
        <w:tblLook w:val="04A0" w:firstRow="1" w:lastRow="0" w:firstColumn="1" w:lastColumn="0" w:noHBand="0" w:noVBand="1"/>
      </w:tblPr>
      <w:tblGrid>
        <w:gridCol w:w="1258"/>
        <w:gridCol w:w="7279"/>
      </w:tblGrid>
      <w:tr w:rsidR="003E7838" w:rsidRPr="003E7838" w:rsidTr="00C62CEB">
        <w:tc>
          <w:tcPr>
            <w:tcW w:w="1276" w:type="dxa"/>
          </w:tcPr>
          <w:p w:rsidR="003E7838" w:rsidRPr="003E7838" w:rsidRDefault="003E7838" w:rsidP="003E7838">
            <w:pPr>
              <w:ind w:hanging="108"/>
              <w:rPr>
                <w:sz w:val="28"/>
                <w:szCs w:val="28"/>
                <w:lang w:val="en-US"/>
              </w:rPr>
            </w:pPr>
            <w:r w:rsidRPr="003E7838">
              <w:rPr>
                <w:sz w:val="28"/>
                <w:szCs w:val="28"/>
              </w:rPr>
              <w:t>Пункт 4.</w:t>
            </w:r>
          </w:p>
        </w:tc>
        <w:tc>
          <w:tcPr>
            <w:tcW w:w="7477" w:type="dxa"/>
          </w:tcPr>
          <w:p w:rsidR="003E7838" w:rsidRPr="003E7838" w:rsidRDefault="003E7838" w:rsidP="003E7838">
            <w:pPr>
              <w:widowControl w:val="0"/>
              <w:jc w:val="both"/>
              <w:rPr>
                <w:sz w:val="28"/>
                <w:szCs w:val="28"/>
              </w:rPr>
            </w:pPr>
            <w:r w:rsidRPr="003E7838">
              <w:rPr>
                <w:b/>
                <w:sz w:val="28"/>
                <w:szCs w:val="28"/>
              </w:rPr>
              <w:t>Особенности     администрирования     доходов     бюджета муниципального образования «Чендемеровское</w:t>
            </w:r>
            <w:r w:rsidRPr="003E7838">
              <w:rPr>
                <w:b/>
                <w:bCs/>
                <w:sz w:val="28"/>
                <w:szCs w:val="28"/>
              </w:rPr>
              <w:t xml:space="preserve"> сельское поселение</w:t>
            </w:r>
            <w:r w:rsidRPr="003E7838">
              <w:rPr>
                <w:b/>
                <w:sz w:val="28"/>
                <w:szCs w:val="28"/>
              </w:rPr>
              <w:t xml:space="preserve">» </w:t>
            </w:r>
          </w:p>
        </w:tc>
      </w:tr>
    </w:tbl>
    <w:p w:rsidR="003E7838" w:rsidRPr="003E7838" w:rsidRDefault="003E7838" w:rsidP="003E7838">
      <w:pPr>
        <w:widowControl w:val="0"/>
        <w:ind w:firstLine="709"/>
        <w:jc w:val="both"/>
        <w:rPr>
          <w:sz w:val="28"/>
          <w:szCs w:val="28"/>
        </w:rPr>
      </w:pPr>
    </w:p>
    <w:p w:rsidR="003E7838" w:rsidRPr="003E7838" w:rsidRDefault="003E7838" w:rsidP="003E7838">
      <w:pPr>
        <w:widowControl w:val="0"/>
        <w:ind w:firstLine="709"/>
        <w:jc w:val="both"/>
        <w:rPr>
          <w:sz w:val="28"/>
          <w:szCs w:val="28"/>
        </w:rPr>
      </w:pPr>
      <w:r w:rsidRPr="003E7838">
        <w:rPr>
          <w:sz w:val="28"/>
          <w:szCs w:val="28"/>
        </w:rPr>
        <w:t xml:space="preserve">1. Установить, что в течение 2020 </w:t>
      </w:r>
      <w:proofErr w:type="gramStart"/>
      <w:r w:rsidRPr="003E7838">
        <w:rPr>
          <w:sz w:val="28"/>
          <w:szCs w:val="28"/>
        </w:rPr>
        <w:t>года  дополнительные</w:t>
      </w:r>
      <w:proofErr w:type="gramEnd"/>
      <w:r w:rsidRPr="003E7838">
        <w:rPr>
          <w:sz w:val="28"/>
          <w:szCs w:val="28"/>
        </w:rPr>
        <w:t xml:space="preserve"> льготы   по налогам и платежам в части, зачисляемой в бюджет муниципального образования «Чендемеровское сельское поселение», не предоставляются.</w:t>
      </w:r>
    </w:p>
    <w:p w:rsidR="003E7838" w:rsidRPr="003E7838" w:rsidRDefault="003E7838" w:rsidP="003E7838">
      <w:pPr>
        <w:widowControl w:val="0"/>
        <w:ind w:firstLine="709"/>
        <w:jc w:val="both"/>
        <w:rPr>
          <w:sz w:val="28"/>
          <w:szCs w:val="28"/>
        </w:rPr>
      </w:pPr>
      <w:r w:rsidRPr="003E7838">
        <w:rPr>
          <w:sz w:val="28"/>
          <w:szCs w:val="28"/>
        </w:rPr>
        <w:t>2. Установить, что размер платы за услуги, оказываемые муниципальными казенными учреждениями муниципального образования «Чендемеровское сельское поселение» в соответствии с их учредительными документами, устанавливается Администрацией муниципального образования «Чендемеровское сельское поселение», осуществляющей бюджетные полномочия главного администратора доходов бюджета муниципального образования «Чендемеровское сельское поселение», в ведении которой находится соответствующее муниципальное казенное учреждение муниципального образования «Чендемеровское сельское поселение».</w:t>
      </w:r>
    </w:p>
    <w:p w:rsidR="003E7838" w:rsidRPr="003E7838" w:rsidRDefault="003E7838" w:rsidP="003E7838">
      <w:pPr>
        <w:widowControl w:val="0"/>
        <w:ind w:firstLine="709"/>
        <w:jc w:val="both"/>
        <w:rPr>
          <w:b/>
          <w:sz w:val="28"/>
          <w:szCs w:val="28"/>
        </w:rPr>
      </w:pPr>
    </w:p>
    <w:p w:rsidR="003E7838" w:rsidRPr="003E7838" w:rsidRDefault="003E7838" w:rsidP="003E7838">
      <w:pPr>
        <w:widowControl w:val="0"/>
        <w:ind w:firstLine="709"/>
        <w:jc w:val="both"/>
        <w:rPr>
          <w:b/>
          <w:sz w:val="28"/>
          <w:szCs w:val="28"/>
        </w:rPr>
      </w:pPr>
    </w:p>
    <w:tbl>
      <w:tblPr>
        <w:tblW w:w="0" w:type="auto"/>
        <w:tblInd w:w="817" w:type="dxa"/>
        <w:tblLook w:val="04A0" w:firstRow="1" w:lastRow="0" w:firstColumn="1" w:lastColumn="0" w:noHBand="0" w:noVBand="1"/>
      </w:tblPr>
      <w:tblGrid>
        <w:gridCol w:w="1259"/>
        <w:gridCol w:w="7278"/>
      </w:tblGrid>
      <w:tr w:rsidR="003E7838" w:rsidRPr="003E7838" w:rsidTr="00C62CEB">
        <w:tc>
          <w:tcPr>
            <w:tcW w:w="1276" w:type="dxa"/>
          </w:tcPr>
          <w:p w:rsidR="003E7838" w:rsidRPr="003E7838" w:rsidRDefault="003E7838" w:rsidP="003E7838">
            <w:pPr>
              <w:ind w:hanging="108"/>
              <w:rPr>
                <w:sz w:val="28"/>
                <w:szCs w:val="28"/>
                <w:lang w:val="en-US"/>
              </w:rPr>
            </w:pPr>
            <w:r w:rsidRPr="003E7838">
              <w:rPr>
                <w:sz w:val="28"/>
                <w:szCs w:val="28"/>
              </w:rPr>
              <w:t>Пункт 5.</w:t>
            </w:r>
          </w:p>
        </w:tc>
        <w:tc>
          <w:tcPr>
            <w:tcW w:w="7477" w:type="dxa"/>
          </w:tcPr>
          <w:p w:rsidR="003E7838" w:rsidRPr="003E7838" w:rsidRDefault="003E7838" w:rsidP="003E7838">
            <w:pPr>
              <w:widowControl w:val="0"/>
              <w:jc w:val="both"/>
              <w:rPr>
                <w:b/>
                <w:bCs/>
                <w:sz w:val="28"/>
                <w:szCs w:val="28"/>
              </w:rPr>
            </w:pPr>
            <w:r w:rsidRPr="003E7838">
              <w:rPr>
                <w:b/>
                <w:bCs/>
                <w:sz w:val="28"/>
                <w:szCs w:val="28"/>
              </w:rPr>
              <w:t xml:space="preserve">Особенности     использования     </w:t>
            </w:r>
            <w:proofErr w:type="gramStart"/>
            <w:r w:rsidRPr="003E7838">
              <w:rPr>
                <w:b/>
                <w:bCs/>
                <w:sz w:val="28"/>
                <w:szCs w:val="28"/>
              </w:rPr>
              <w:t xml:space="preserve">средств,   </w:t>
            </w:r>
            <w:proofErr w:type="gramEnd"/>
            <w:r w:rsidRPr="003E7838">
              <w:rPr>
                <w:b/>
                <w:bCs/>
                <w:sz w:val="28"/>
                <w:szCs w:val="28"/>
              </w:rPr>
              <w:t xml:space="preserve">  получаемых</w:t>
            </w:r>
          </w:p>
          <w:p w:rsidR="003E7838" w:rsidRPr="003E7838" w:rsidRDefault="003E7838" w:rsidP="003E7838">
            <w:pPr>
              <w:widowControl w:val="0"/>
              <w:jc w:val="both"/>
              <w:rPr>
                <w:sz w:val="28"/>
                <w:szCs w:val="28"/>
              </w:rPr>
            </w:pPr>
            <w:r w:rsidRPr="003E7838">
              <w:rPr>
                <w:b/>
                <w:bCs/>
                <w:sz w:val="28"/>
                <w:szCs w:val="28"/>
              </w:rPr>
              <w:t>муниципальными казенными учреждениями муниципального образования «Чендемеровское сельское поселение»</w:t>
            </w:r>
          </w:p>
        </w:tc>
      </w:tr>
    </w:tbl>
    <w:p w:rsidR="003E7838" w:rsidRPr="003E7838" w:rsidRDefault="003E7838" w:rsidP="003E7838">
      <w:pPr>
        <w:widowControl w:val="0"/>
        <w:ind w:firstLine="709"/>
        <w:jc w:val="both"/>
        <w:rPr>
          <w:sz w:val="28"/>
          <w:szCs w:val="28"/>
        </w:rPr>
      </w:pPr>
    </w:p>
    <w:p w:rsidR="003E7838" w:rsidRPr="003E7838" w:rsidRDefault="003E7838" w:rsidP="003E7838">
      <w:pPr>
        <w:widowControl w:val="0"/>
        <w:ind w:firstLine="709"/>
        <w:jc w:val="both"/>
        <w:rPr>
          <w:sz w:val="28"/>
          <w:szCs w:val="28"/>
        </w:rPr>
      </w:pPr>
      <w:proofErr w:type="gramStart"/>
      <w:r w:rsidRPr="003E7838">
        <w:rPr>
          <w:sz w:val="28"/>
          <w:szCs w:val="28"/>
        </w:rPr>
        <w:t>Муниципальные  казенные</w:t>
      </w:r>
      <w:proofErr w:type="gramEnd"/>
      <w:r w:rsidRPr="003E7838">
        <w:rPr>
          <w:sz w:val="28"/>
          <w:szCs w:val="28"/>
        </w:rPr>
        <w:t xml:space="preserve"> учреждения муниципального образования «Чендемеровское сельское поселение» при заключении договоров (муниципальных контрактов) на поставку товаров (работ, услуг) вправе предусматривать авансовые платежи:</w:t>
      </w:r>
    </w:p>
    <w:p w:rsidR="003E7838" w:rsidRPr="003E7838" w:rsidRDefault="003E7838" w:rsidP="003E7838">
      <w:pPr>
        <w:widowControl w:val="0"/>
        <w:ind w:firstLine="709"/>
        <w:jc w:val="both"/>
        <w:rPr>
          <w:strike/>
          <w:sz w:val="28"/>
          <w:szCs w:val="28"/>
        </w:rPr>
      </w:pPr>
      <w:r w:rsidRPr="003E7838">
        <w:rPr>
          <w:sz w:val="28"/>
          <w:szCs w:val="28"/>
        </w:rPr>
        <w:t xml:space="preserve">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«Чендемеровское сельское поселение» </w:t>
      </w:r>
      <w:r w:rsidRPr="003E7838">
        <w:rPr>
          <w:sz w:val="28"/>
          <w:szCs w:val="28"/>
        </w:rPr>
        <w:lastRenderedPageBreak/>
        <w:t xml:space="preserve">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w:t>
      </w:r>
      <w:r w:rsidRPr="003E7838">
        <w:rPr>
          <w:sz w:val="28"/>
          <w:szCs w:val="28"/>
        </w:rPr>
        <w:br/>
        <w:t xml:space="preserve">научно-практических и иных конференциях, приобретении </w:t>
      </w:r>
      <w:r w:rsidRPr="003E7838">
        <w:rPr>
          <w:sz w:val="28"/>
          <w:szCs w:val="28"/>
        </w:rPr>
        <w:br/>
        <w:t xml:space="preserve">авиа- и железнодорожных билетов, билетов для проезда городским </w:t>
      </w:r>
      <w:r w:rsidRPr="003E7838">
        <w:rPr>
          <w:sz w:val="28"/>
          <w:szCs w:val="28"/>
        </w:rPr>
        <w:br/>
        <w:t xml:space="preserve">и пригородным транспортом, топлива, заготавливаемого для проведения отопительного сезона, путевок на санаторно-курортное лечение, </w:t>
      </w:r>
      <w:r w:rsidRPr="003E7838">
        <w:rPr>
          <w:sz w:val="28"/>
          <w:szCs w:val="28"/>
        </w:rPr>
        <w:br/>
        <w:t xml:space="preserve">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w:t>
      </w:r>
      <w:r w:rsidRPr="003E7838">
        <w:rPr>
          <w:sz w:val="28"/>
          <w:szCs w:val="28"/>
        </w:rPr>
        <w:br/>
        <w:t>в Российской Федерации между юридическими лицами по одной сделке;</w:t>
      </w:r>
    </w:p>
    <w:p w:rsidR="003E7838" w:rsidRPr="003E7838" w:rsidRDefault="003E7838" w:rsidP="003E7838">
      <w:pPr>
        <w:widowControl w:val="0"/>
        <w:ind w:firstLine="709"/>
        <w:jc w:val="both"/>
        <w:rPr>
          <w:sz w:val="28"/>
          <w:szCs w:val="28"/>
        </w:rPr>
      </w:pPr>
      <w:r w:rsidRPr="003E7838">
        <w:rPr>
          <w:sz w:val="28"/>
          <w:szCs w:val="28"/>
        </w:rPr>
        <w:t xml:space="preserve">в размере 30 процентов суммы договора (контракта), но не более </w:t>
      </w:r>
      <w:r w:rsidRPr="003E7838">
        <w:rPr>
          <w:sz w:val="28"/>
          <w:szCs w:val="28"/>
        </w:rPr>
        <w:br/>
        <w:t xml:space="preserve">30 процентов лимитов бюджетных обязательств, подлежащих исполнению </w:t>
      </w:r>
      <w:r w:rsidRPr="003E7838">
        <w:rPr>
          <w:sz w:val="28"/>
          <w:szCs w:val="28"/>
        </w:rPr>
        <w:br/>
        <w:t>за счет средств бюджета муниципального образования «Чендемеровское сельское поселение» в соответствующем финансовом году, если иное не предусмотрено законодательством Российской Федерации, - по остальным договорам (контрактам).</w:t>
      </w:r>
    </w:p>
    <w:p w:rsidR="003E7838" w:rsidRPr="003E7838" w:rsidRDefault="003E7838" w:rsidP="003E7838">
      <w:pPr>
        <w:widowControl w:val="0"/>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c>
          <w:tcPr>
            <w:tcW w:w="1276" w:type="dxa"/>
          </w:tcPr>
          <w:p w:rsidR="003E7838" w:rsidRPr="003E7838" w:rsidRDefault="003E7838" w:rsidP="003E7838">
            <w:pPr>
              <w:ind w:hanging="108"/>
              <w:rPr>
                <w:sz w:val="28"/>
                <w:szCs w:val="28"/>
                <w:lang w:val="en-US"/>
              </w:rPr>
            </w:pPr>
            <w:r w:rsidRPr="003E7838">
              <w:rPr>
                <w:sz w:val="28"/>
                <w:szCs w:val="28"/>
              </w:rPr>
              <w:t>Пункт 6.</w:t>
            </w:r>
          </w:p>
        </w:tc>
        <w:tc>
          <w:tcPr>
            <w:tcW w:w="7477" w:type="dxa"/>
          </w:tcPr>
          <w:p w:rsidR="003E7838" w:rsidRPr="003E7838" w:rsidRDefault="003E7838" w:rsidP="003E7838">
            <w:pPr>
              <w:widowControl w:val="0"/>
              <w:jc w:val="both"/>
              <w:rPr>
                <w:rFonts w:ascii="Arial" w:hAnsi="Arial" w:cs="Arial"/>
                <w:sz w:val="28"/>
                <w:szCs w:val="28"/>
              </w:rPr>
            </w:pPr>
            <w:r w:rsidRPr="003E7838">
              <w:rPr>
                <w:b/>
                <w:sz w:val="28"/>
                <w:szCs w:val="28"/>
              </w:rPr>
              <w:t xml:space="preserve">Бюджетные ассигнования из бюджета </w:t>
            </w:r>
            <w:r w:rsidRPr="003E7838">
              <w:rPr>
                <w:b/>
                <w:bCs/>
                <w:sz w:val="28"/>
                <w:szCs w:val="28"/>
              </w:rPr>
              <w:t>муниципального образования «Чендемеровское сельское поселение»</w:t>
            </w:r>
          </w:p>
        </w:tc>
      </w:tr>
    </w:tbl>
    <w:p w:rsidR="003E7838" w:rsidRPr="003E7838" w:rsidRDefault="003E7838" w:rsidP="003E7838">
      <w:pPr>
        <w:ind w:firstLine="709"/>
        <w:jc w:val="both"/>
        <w:rPr>
          <w:sz w:val="28"/>
          <w:szCs w:val="28"/>
        </w:rPr>
      </w:pPr>
      <w:bookmarkStart w:id="1" w:name="_Toc164233586"/>
    </w:p>
    <w:p w:rsidR="003E7838" w:rsidRPr="003E7838" w:rsidRDefault="003E7838" w:rsidP="003E7838">
      <w:pPr>
        <w:ind w:firstLine="709"/>
        <w:jc w:val="both"/>
        <w:rPr>
          <w:sz w:val="28"/>
          <w:szCs w:val="28"/>
        </w:rPr>
      </w:pPr>
      <w:r w:rsidRPr="003E7838">
        <w:rPr>
          <w:sz w:val="28"/>
          <w:szCs w:val="28"/>
        </w:rPr>
        <w:t xml:space="preserve">1. Утвердить распределение бюджетных ассигнований из бюджета муниципального образования «Чендемеровское сельское </w:t>
      </w:r>
      <w:proofErr w:type="gramStart"/>
      <w:r w:rsidRPr="003E7838">
        <w:rPr>
          <w:sz w:val="28"/>
          <w:szCs w:val="28"/>
        </w:rPr>
        <w:t xml:space="preserve">поселение»   </w:t>
      </w:r>
      <w:proofErr w:type="gramEnd"/>
      <w:r w:rsidRPr="003E7838">
        <w:rPr>
          <w:sz w:val="28"/>
          <w:szCs w:val="28"/>
        </w:rPr>
        <w:t xml:space="preserve">                           по разделам, подразделам, целевым статьям, группам видов расходов  классификации расходов бюджетов:</w:t>
      </w:r>
    </w:p>
    <w:p w:rsidR="003E7838" w:rsidRPr="003E7838" w:rsidRDefault="003E7838" w:rsidP="003E7838">
      <w:pPr>
        <w:ind w:firstLine="709"/>
        <w:jc w:val="both"/>
        <w:rPr>
          <w:sz w:val="28"/>
          <w:szCs w:val="28"/>
        </w:rPr>
      </w:pPr>
      <w:r w:rsidRPr="003E7838">
        <w:rPr>
          <w:sz w:val="28"/>
          <w:szCs w:val="28"/>
        </w:rPr>
        <w:t>на 2020 год согласно приложению № 5 к настоящему Решению;</w:t>
      </w:r>
    </w:p>
    <w:p w:rsidR="003E7838" w:rsidRPr="003E7838" w:rsidRDefault="003E7838" w:rsidP="003E7838">
      <w:pPr>
        <w:ind w:firstLine="709"/>
        <w:jc w:val="both"/>
        <w:rPr>
          <w:sz w:val="28"/>
          <w:szCs w:val="28"/>
        </w:rPr>
      </w:pPr>
      <w:r w:rsidRPr="003E7838">
        <w:rPr>
          <w:sz w:val="28"/>
          <w:szCs w:val="28"/>
        </w:rPr>
        <w:t>на плановый период 2021 и 2022 годов согласно приложению № 6 к настоящему Решению.</w:t>
      </w:r>
    </w:p>
    <w:p w:rsidR="003E7838" w:rsidRPr="003E7838" w:rsidRDefault="003E7838" w:rsidP="003E7838">
      <w:pPr>
        <w:ind w:firstLine="709"/>
        <w:jc w:val="both"/>
        <w:rPr>
          <w:sz w:val="28"/>
          <w:szCs w:val="28"/>
        </w:rPr>
      </w:pPr>
      <w:r w:rsidRPr="003E7838">
        <w:rPr>
          <w:sz w:val="28"/>
          <w:szCs w:val="28"/>
        </w:rPr>
        <w:t xml:space="preserve">2. Утвердить ведомственную структуру расходов бюджета муниципального </w:t>
      </w:r>
      <w:proofErr w:type="gramStart"/>
      <w:r w:rsidRPr="003E7838">
        <w:rPr>
          <w:sz w:val="28"/>
          <w:szCs w:val="28"/>
        </w:rPr>
        <w:t>образования  «</w:t>
      </w:r>
      <w:proofErr w:type="gramEnd"/>
      <w:r w:rsidRPr="003E7838">
        <w:rPr>
          <w:sz w:val="28"/>
          <w:szCs w:val="28"/>
        </w:rPr>
        <w:t>Чендемеровское сельское поселение»:</w:t>
      </w:r>
    </w:p>
    <w:p w:rsidR="003E7838" w:rsidRPr="003E7838" w:rsidRDefault="003E7838" w:rsidP="003E7838">
      <w:pPr>
        <w:ind w:firstLine="709"/>
        <w:jc w:val="both"/>
        <w:rPr>
          <w:sz w:val="28"/>
          <w:szCs w:val="28"/>
        </w:rPr>
      </w:pPr>
      <w:r w:rsidRPr="003E7838">
        <w:rPr>
          <w:sz w:val="28"/>
          <w:szCs w:val="28"/>
        </w:rPr>
        <w:t>на 2020 год согласно приложению № 7 к настоящему Решению;</w:t>
      </w:r>
    </w:p>
    <w:p w:rsidR="003E7838" w:rsidRPr="003E7838" w:rsidRDefault="003E7838" w:rsidP="003E7838">
      <w:pPr>
        <w:ind w:firstLine="709"/>
        <w:jc w:val="both"/>
        <w:rPr>
          <w:sz w:val="28"/>
          <w:szCs w:val="28"/>
        </w:rPr>
      </w:pPr>
      <w:r w:rsidRPr="003E7838">
        <w:rPr>
          <w:sz w:val="28"/>
          <w:szCs w:val="28"/>
        </w:rPr>
        <w:t>на плановый период 2021 и 2022 годов согласно приложению № 8 к настоящему Решению.</w:t>
      </w:r>
    </w:p>
    <w:p w:rsidR="003E7838" w:rsidRPr="003E7838" w:rsidRDefault="003E7838" w:rsidP="003E7838">
      <w:pPr>
        <w:ind w:firstLine="709"/>
        <w:jc w:val="both"/>
        <w:rPr>
          <w:sz w:val="28"/>
          <w:szCs w:val="28"/>
        </w:rPr>
      </w:pPr>
      <w:r w:rsidRPr="003E7838">
        <w:rPr>
          <w:sz w:val="28"/>
          <w:szCs w:val="28"/>
        </w:rPr>
        <w:t>3.</w:t>
      </w:r>
      <w:r w:rsidRPr="003E7838">
        <w:rPr>
          <w:sz w:val="28"/>
          <w:szCs w:val="28"/>
          <w:lang w:val="en-US"/>
        </w:rPr>
        <w:t> </w:t>
      </w:r>
      <w:r w:rsidRPr="003E7838">
        <w:rPr>
          <w:sz w:val="28"/>
          <w:szCs w:val="28"/>
        </w:rPr>
        <w:t xml:space="preserve">Утвердить общий объем бюджетных ассигнований, направляемых </w:t>
      </w:r>
      <w:r w:rsidRPr="003E7838">
        <w:rPr>
          <w:sz w:val="28"/>
          <w:szCs w:val="28"/>
        </w:rPr>
        <w:br/>
        <w:t xml:space="preserve">на исполнение публичных нормативных обязательств, на 2020 год </w:t>
      </w:r>
      <w:r w:rsidRPr="003E7838">
        <w:rPr>
          <w:sz w:val="28"/>
          <w:szCs w:val="28"/>
        </w:rPr>
        <w:br/>
        <w:t>в сумме 154,1 тыс.</w:t>
      </w:r>
      <w:r w:rsidRPr="003E7838">
        <w:rPr>
          <w:sz w:val="28"/>
          <w:szCs w:val="28"/>
          <w:lang w:val="en-US"/>
        </w:rPr>
        <w:t> </w:t>
      </w:r>
      <w:r w:rsidRPr="003E7838">
        <w:rPr>
          <w:sz w:val="28"/>
          <w:szCs w:val="28"/>
        </w:rPr>
        <w:t>рублей согласно приложению № 9</w:t>
      </w:r>
      <w:r w:rsidRPr="003E7838">
        <w:rPr>
          <w:bCs/>
          <w:sz w:val="28"/>
          <w:szCs w:val="28"/>
        </w:rPr>
        <w:t xml:space="preserve"> к настоящему Решению</w:t>
      </w:r>
      <w:r w:rsidRPr="003E7838">
        <w:rPr>
          <w:sz w:val="28"/>
          <w:szCs w:val="28"/>
        </w:rPr>
        <w:t>, на 2021 год в сумме 154,1</w:t>
      </w:r>
      <w:r w:rsidRPr="003E7838">
        <w:rPr>
          <w:sz w:val="28"/>
          <w:szCs w:val="28"/>
          <w:lang w:val="en-US"/>
        </w:rPr>
        <w:t> </w:t>
      </w:r>
      <w:r w:rsidRPr="003E7838">
        <w:rPr>
          <w:sz w:val="28"/>
          <w:szCs w:val="28"/>
        </w:rPr>
        <w:t>тыс.</w:t>
      </w:r>
      <w:r w:rsidRPr="003E7838">
        <w:rPr>
          <w:sz w:val="28"/>
          <w:szCs w:val="28"/>
          <w:lang w:val="en-US"/>
        </w:rPr>
        <w:t> </w:t>
      </w:r>
      <w:r w:rsidRPr="003E7838">
        <w:rPr>
          <w:sz w:val="28"/>
          <w:szCs w:val="28"/>
        </w:rPr>
        <w:t xml:space="preserve">рублей и на 2022 год </w:t>
      </w:r>
      <w:r w:rsidRPr="003E7838">
        <w:rPr>
          <w:sz w:val="28"/>
          <w:szCs w:val="28"/>
        </w:rPr>
        <w:br/>
        <w:t>в сумме 154,1  тыс. рублей согласно приложению № 10</w:t>
      </w:r>
      <w:r w:rsidRPr="003E7838">
        <w:rPr>
          <w:bCs/>
          <w:sz w:val="28"/>
          <w:szCs w:val="28"/>
        </w:rPr>
        <w:t xml:space="preserve"> к настоящему Решению</w:t>
      </w:r>
      <w:r w:rsidRPr="003E7838">
        <w:rPr>
          <w:sz w:val="28"/>
          <w:szCs w:val="28"/>
        </w:rPr>
        <w:t>.</w:t>
      </w:r>
    </w:p>
    <w:p w:rsidR="003E7838" w:rsidRPr="003E7838" w:rsidRDefault="003E7838" w:rsidP="003E7838">
      <w:pPr>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c>
          <w:tcPr>
            <w:tcW w:w="1276" w:type="dxa"/>
          </w:tcPr>
          <w:p w:rsidR="003E7838" w:rsidRPr="003E7838" w:rsidRDefault="003E7838" w:rsidP="003E7838">
            <w:pPr>
              <w:ind w:hanging="108"/>
              <w:rPr>
                <w:sz w:val="28"/>
                <w:szCs w:val="28"/>
                <w:lang w:val="en-US"/>
              </w:rPr>
            </w:pPr>
            <w:bookmarkStart w:id="2" w:name="_Toc164233597"/>
            <w:bookmarkEnd w:id="1"/>
            <w:r w:rsidRPr="003E7838">
              <w:rPr>
                <w:sz w:val="28"/>
                <w:szCs w:val="28"/>
              </w:rPr>
              <w:t>Пункт 7.</w:t>
            </w:r>
          </w:p>
        </w:tc>
        <w:tc>
          <w:tcPr>
            <w:tcW w:w="7477" w:type="dxa"/>
          </w:tcPr>
          <w:p w:rsidR="003E7838" w:rsidRPr="003E7838" w:rsidRDefault="003E7838" w:rsidP="003E7838">
            <w:pPr>
              <w:widowControl w:val="0"/>
              <w:jc w:val="both"/>
              <w:rPr>
                <w:b/>
                <w:bCs/>
                <w:sz w:val="28"/>
                <w:szCs w:val="28"/>
              </w:rPr>
            </w:pPr>
            <w:proofErr w:type="gramStart"/>
            <w:r w:rsidRPr="003E7838">
              <w:rPr>
                <w:b/>
                <w:bCs/>
                <w:sz w:val="28"/>
                <w:szCs w:val="28"/>
              </w:rPr>
              <w:t>Особенности  использования</w:t>
            </w:r>
            <w:proofErr w:type="gramEnd"/>
            <w:r w:rsidRPr="003E7838">
              <w:rPr>
                <w:b/>
                <w:bCs/>
                <w:sz w:val="28"/>
                <w:szCs w:val="28"/>
              </w:rPr>
              <w:t xml:space="preserve">  бюджетных ассигнований</w:t>
            </w:r>
          </w:p>
          <w:p w:rsidR="003E7838" w:rsidRPr="003E7838" w:rsidRDefault="003E7838" w:rsidP="003E7838">
            <w:pPr>
              <w:widowControl w:val="0"/>
              <w:jc w:val="both"/>
              <w:rPr>
                <w:b/>
                <w:bCs/>
                <w:sz w:val="28"/>
                <w:szCs w:val="28"/>
              </w:rPr>
            </w:pPr>
            <w:r w:rsidRPr="003E7838">
              <w:rPr>
                <w:b/>
                <w:bCs/>
                <w:sz w:val="28"/>
                <w:szCs w:val="28"/>
              </w:rPr>
              <w:t xml:space="preserve">по обеспечению деятельности органов местного самоуправления муниципального образования </w:t>
            </w:r>
            <w:r w:rsidRPr="003E7838">
              <w:rPr>
                <w:b/>
                <w:bCs/>
                <w:sz w:val="28"/>
                <w:szCs w:val="28"/>
              </w:rPr>
              <w:lastRenderedPageBreak/>
              <w:t>«Чендемеровское</w:t>
            </w:r>
            <w:r w:rsidRPr="003E7838">
              <w:rPr>
                <w:b/>
                <w:sz w:val="28"/>
                <w:szCs w:val="28"/>
              </w:rPr>
              <w:t xml:space="preserve"> сельское поселение</w:t>
            </w:r>
            <w:r w:rsidRPr="003E7838">
              <w:rPr>
                <w:b/>
                <w:bCs/>
                <w:sz w:val="28"/>
                <w:szCs w:val="28"/>
              </w:rPr>
              <w:t>»</w:t>
            </w:r>
          </w:p>
          <w:p w:rsidR="003E7838" w:rsidRPr="003E7838" w:rsidRDefault="003E7838" w:rsidP="003E7838">
            <w:pPr>
              <w:ind w:left="-108"/>
              <w:jc w:val="both"/>
              <w:rPr>
                <w:sz w:val="28"/>
                <w:szCs w:val="28"/>
              </w:rPr>
            </w:pPr>
          </w:p>
        </w:tc>
      </w:tr>
    </w:tbl>
    <w:bookmarkEnd w:id="2"/>
    <w:p w:rsidR="003E7838" w:rsidRPr="003E7838" w:rsidRDefault="003E7838" w:rsidP="003E7838">
      <w:pPr>
        <w:autoSpaceDE w:val="0"/>
        <w:autoSpaceDN w:val="0"/>
        <w:adjustRightInd w:val="0"/>
        <w:ind w:firstLine="709"/>
        <w:jc w:val="both"/>
        <w:rPr>
          <w:sz w:val="28"/>
          <w:szCs w:val="28"/>
        </w:rPr>
      </w:pPr>
      <w:r w:rsidRPr="003E7838">
        <w:rPr>
          <w:sz w:val="28"/>
          <w:szCs w:val="28"/>
        </w:rPr>
        <w:lastRenderedPageBreak/>
        <w:t>Администрация муниципального образования «Чендемеровское сельское поселение» не вправе принимать решения, приводящие к увеличению              в 2020 году численности муниципальных служащих и работников муниципальных казенных учреждений муниципального образования «Чендемеровское сельское поселение».</w:t>
      </w:r>
    </w:p>
    <w:p w:rsidR="003E7838" w:rsidRPr="003E7838" w:rsidRDefault="003E7838" w:rsidP="003E7838">
      <w:pPr>
        <w:autoSpaceDE w:val="0"/>
        <w:autoSpaceDN w:val="0"/>
        <w:adjustRightInd w:val="0"/>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c>
          <w:tcPr>
            <w:tcW w:w="1276" w:type="dxa"/>
          </w:tcPr>
          <w:p w:rsidR="003E7838" w:rsidRPr="003E7838" w:rsidRDefault="003E7838" w:rsidP="003E7838">
            <w:pPr>
              <w:ind w:hanging="108"/>
              <w:rPr>
                <w:sz w:val="28"/>
                <w:szCs w:val="28"/>
                <w:lang w:val="en-US"/>
              </w:rPr>
            </w:pPr>
            <w:r w:rsidRPr="003E7838">
              <w:rPr>
                <w:sz w:val="28"/>
                <w:szCs w:val="28"/>
              </w:rPr>
              <w:t>Пункт 8.</w:t>
            </w:r>
          </w:p>
        </w:tc>
        <w:tc>
          <w:tcPr>
            <w:tcW w:w="7477" w:type="dxa"/>
          </w:tcPr>
          <w:p w:rsidR="003E7838" w:rsidRPr="003E7838" w:rsidRDefault="003E7838" w:rsidP="003E7838">
            <w:pPr>
              <w:widowControl w:val="0"/>
              <w:contextualSpacing/>
              <w:jc w:val="both"/>
              <w:rPr>
                <w:sz w:val="28"/>
                <w:szCs w:val="28"/>
              </w:rPr>
            </w:pPr>
            <w:r w:rsidRPr="003E7838">
              <w:rPr>
                <w:b/>
                <w:bCs/>
                <w:sz w:val="28"/>
                <w:szCs w:val="28"/>
              </w:rPr>
              <w:t>Межбюджетные трансферты бюджету муниципального образования «Сернурский муниципальный район» из бюджета муниципального образования «Чендемеровское сельское поселение»</w:t>
            </w:r>
          </w:p>
        </w:tc>
      </w:tr>
    </w:tbl>
    <w:p w:rsidR="003E7838" w:rsidRPr="003E7838" w:rsidRDefault="003E7838" w:rsidP="003E7838">
      <w:pPr>
        <w:autoSpaceDE w:val="0"/>
        <w:autoSpaceDN w:val="0"/>
        <w:adjustRightInd w:val="0"/>
        <w:ind w:firstLine="709"/>
        <w:jc w:val="both"/>
        <w:rPr>
          <w:sz w:val="28"/>
          <w:szCs w:val="28"/>
        </w:rPr>
      </w:pPr>
    </w:p>
    <w:p w:rsidR="003E7838" w:rsidRPr="003E7838" w:rsidRDefault="003E7838" w:rsidP="003E7838">
      <w:pPr>
        <w:ind w:firstLine="709"/>
        <w:contextualSpacing/>
        <w:jc w:val="both"/>
        <w:rPr>
          <w:sz w:val="28"/>
          <w:szCs w:val="28"/>
        </w:rPr>
      </w:pPr>
      <w:r w:rsidRPr="003E7838">
        <w:rPr>
          <w:sz w:val="28"/>
          <w:szCs w:val="28"/>
        </w:rPr>
        <w:t xml:space="preserve">Утвердить объем иных межбюджетных трансфертов, передаваемых в бюджету муниципального образования «Сернурский муниципальный район» из бюджета муниципального образования «Чендемеровское </w:t>
      </w:r>
      <w:r w:rsidRPr="003E7838">
        <w:rPr>
          <w:iCs/>
          <w:sz w:val="28"/>
          <w:szCs w:val="28"/>
        </w:rPr>
        <w:t>сельское поселение</w:t>
      </w:r>
      <w:r w:rsidRPr="003E7838">
        <w:rPr>
          <w:sz w:val="28"/>
          <w:szCs w:val="28"/>
        </w:rPr>
        <w:t xml:space="preserve">»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муниципального образования «Чендемеровское </w:t>
      </w:r>
      <w:r w:rsidRPr="003E7838">
        <w:rPr>
          <w:iCs/>
          <w:sz w:val="28"/>
          <w:szCs w:val="28"/>
        </w:rPr>
        <w:t>сельское поселение</w:t>
      </w:r>
      <w:r w:rsidRPr="003E7838">
        <w:rPr>
          <w:sz w:val="28"/>
          <w:szCs w:val="28"/>
        </w:rPr>
        <w:t>» и органами местного самоуправления муниципального образования «Сернурский муниципальный район», на 2020 год в сумме 2,4 тыс. рублей, на 2021 год в сумме 2,4 тыс. рублей, на 2022 год  в сумме 2,4 тыс. рублей.</w:t>
      </w:r>
    </w:p>
    <w:p w:rsidR="003E7838" w:rsidRPr="003E7838" w:rsidRDefault="003E7838" w:rsidP="003E7838">
      <w:pPr>
        <w:autoSpaceDE w:val="0"/>
        <w:autoSpaceDN w:val="0"/>
        <w:adjustRightInd w:val="0"/>
        <w:ind w:firstLine="709"/>
        <w:jc w:val="both"/>
        <w:rPr>
          <w:sz w:val="28"/>
          <w:szCs w:val="28"/>
        </w:rPr>
      </w:pPr>
    </w:p>
    <w:tbl>
      <w:tblPr>
        <w:tblW w:w="0" w:type="auto"/>
        <w:tblInd w:w="817" w:type="dxa"/>
        <w:tblLook w:val="04A0" w:firstRow="1" w:lastRow="0" w:firstColumn="1" w:lastColumn="0" w:noHBand="0" w:noVBand="1"/>
      </w:tblPr>
      <w:tblGrid>
        <w:gridCol w:w="1260"/>
        <w:gridCol w:w="7277"/>
      </w:tblGrid>
      <w:tr w:rsidR="003E7838" w:rsidRPr="003E7838" w:rsidTr="00C62CEB">
        <w:tc>
          <w:tcPr>
            <w:tcW w:w="1276" w:type="dxa"/>
          </w:tcPr>
          <w:p w:rsidR="003E7838" w:rsidRPr="003E7838" w:rsidRDefault="003E7838" w:rsidP="003E7838">
            <w:pPr>
              <w:ind w:hanging="108"/>
              <w:rPr>
                <w:sz w:val="28"/>
                <w:szCs w:val="28"/>
                <w:lang w:val="en-US"/>
              </w:rPr>
            </w:pPr>
            <w:r w:rsidRPr="003E7838">
              <w:rPr>
                <w:sz w:val="28"/>
                <w:szCs w:val="28"/>
              </w:rPr>
              <w:t>Пункт 9.</w:t>
            </w:r>
          </w:p>
        </w:tc>
        <w:tc>
          <w:tcPr>
            <w:tcW w:w="7477" w:type="dxa"/>
          </w:tcPr>
          <w:p w:rsidR="003E7838" w:rsidRPr="003E7838" w:rsidRDefault="003E7838" w:rsidP="003E7838">
            <w:pPr>
              <w:ind w:left="-108"/>
              <w:jc w:val="both"/>
              <w:rPr>
                <w:sz w:val="28"/>
                <w:szCs w:val="28"/>
              </w:rPr>
            </w:pPr>
            <w:r w:rsidRPr="003E7838">
              <w:rPr>
                <w:b/>
                <w:bCs/>
                <w:sz w:val="28"/>
                <w:szCs w:val="28"/>
              </w:rPr>
              <w:t>Муниципальный  внутренний долг  и муниципальные внутренние  заимствования муниципального  образования  «Чендемеровское</w:t>
            </w:r>
            <w:r w:rsidRPr="003E7838">
              <w:rPr>
                <w:b/>
                <w:sz w:val="28"/>
                <w:szCs w:val="28"/>
              </w:rPr>
              <w:t xml:space="preserve"> сельское поселение</w:t>
            </w:r>
            <w:r w:rsidRPr="003E7838">
              <w:rPr>
                <w:b/>
                <w:bCs/>
                <w:sz w:val="28"/>
                <w:szCs w:val="28"/>
              </w:rPr>
              <w:t>»</w:t>
            </w:r>
          </w:p>
        </w:tc>
      </w:tr>
    </w:tbl>
    <w:p w:rsidR="003E7838" w:rsidRPr="003E7838" w:rsidRDefault="003E7838" w:rsidP="003E7838">
      <w:pPr>
        <w:widowControl w:val="0"/>
        <w:ind w:firstLine="709"/>
        <w:jc w:val="both"/>
        <w:rPr>
          <w:sz w:val="28"/>
          <w:szCs w:val="28"/>
        </w:rPr>
      </w:pPr>
    </w:p>
    <w:p w:rsidR="003E7838" w:rsidRPr="003E7838" w:rsidRDefault="003E7838" w:rsidP="003E7838">
      <w:pPr>
        <w:widowControl w:val="0"/>
        <w:numPr>
          <w:ilvl w:val="0"/>
          <w:numId w:val="3"/>
        </w:numPr>
        <w:jc w:val="both"/>
        <w:rPr>
          <w:sz w:val="28"/>
          <w:szCs w:val="28"/>
        </w:rPr>
      </w:pPr>
      <w:r w:rsidRPr="003E7838">
        <w:rPr>
          <w:sz w:val="28"/>
          <w:szCs w:val="28"/>
        </w:rPr>
        <w:t xml:space="preserve">Установить: </w:t>
      </w:r>
    </w:p>
    <w:p w:rsidR="003E7838" w:rsidRPr="003E7838" w:rsidRDefault="003E7838" w:rsidP="003E7838">
      <w:pPr>
        <w:ind w:firstLine="709"/>
        <w:jc w:val="both"/>
        <w:rPr>
          <w:sz w:val="28"/>
          <w:szCs w:val="28"/>
        </w:rPr>
      </w:pPr>
      <w:r w:rsidRPr="003E7838">
        <w:rPr>
          <w:sz w:val="28"/>
          <w:szCs w:val="28"/>
        </w:rPr>
        <w:t xml:space="preserve">верхний предел муниципального внутреннего долга муниципального образования  «Чендемеровское сельское поселение» на 1 января 2021 года                        сумме 0,0 тыс. рублей, в том числе верхний предел долга по муниципальным гарантиям муниципального образования  «Чендемеровское сельское поселение» в сумме 0,0 тыс. рублей, на 1 января 2022 года </w:t>
      </w:r>
      <w:r w:rsidRPr="003E7838">
        <w:rPr>
          <w:sz w:val="28"/>
          <w:szCs w:val="28"/>
        </w:rPr>
        <w:br/>
        <w:t xml:space="preserve">в сумме 0,0 тыс. рублей, в том числе верхний предел долга </w:t>
      </w:r>
      <w:r w:rsidRPr="003E7838">
        <w:rPr>
          <w:sz w:val="28"/>
          <w:szCs w:val="28"/>
        </w:rPr>
        <w:br/>
        <w:t>по муниципальным гарантиям  муниципального образования  «Чендемеровское сельское поселение» в сумме 0 тыс. рублей, на 1 января 2023 года в сумме 0,0 тыс. рублей, в том числе верхний предел долга по муниципальным гарантиям муниципального образования  «Чендемеровское сельское поселение» в сумме 0,0 тыс. рублей.</w:t>
      </w:r>
    </w:p>
    <w:p w:rsidR="003E7838" w:rsidRPr="003E7838" w:rsidRDefault="003E7838" w:rsidP="003E7838">
      <w:pPr>
        <w:autoSpaceDE w:val="0"/>
        <w:autoSpaceDN w:val="0"/>
        <w:adjustRightInd w:val="0"/>
        <w:ind w:firstLine="709"/>
        <w:jc w:val="both"/>
        <w:rPr>
          <w:sz w:val="28"/>
          <w:szCs w:val="28"/>
        </w:rPr>
      </w:pPr>
      <w:r w:rsidRPr="003E7838">
        <w:rPr>
          <w:sz w:val="28"/>
          <w:szCs w:val="28"/>
        </w:rPr>
        <w:t xml:space="preserve">2. Утвердить объем расходов на обслуживание муниципального внутреннего долга муниципального образования «Чендемеровское сельское поселение» в 2021 </w:t>
      </w:r>
      <w:proofErr w:type="gramStart"/>
      <w:r w:rsidRPr="003E7838">
        <w:rPr>
          <w:sz w:val="28"/>
          <w:szCs w:val="28"/>
        </w:rPr>
        <w:t>году  в</w:t>
      </w:r>
      <w:proofErr w:type="gramEnd"/>
      <w:r w:rsidRPr="003E7838">
        <w:rPr>
          <w:sz w:val="28"/>
          <w:szCs w:val="28"/>
        </w:rPr>
        <w:t xml:space="preserve"> сумме 0,0 тыс. рублей, в 2020 году  в сумме 0,0 тыс. рублей, в 2022 году  в сумме 0,0 тыс. рублей.</w:t>
      </w:r>
    </w:p>
    <w:p w:rsidR="003E7838" w:rsidRPr="003E7838" w:rsidRDefault="003E7838" w:rsidP="003E7838">
      <w:pPr>
        <w:autoSpaceDE w:val="0"/>
        <w:autoSpaceDN w:val="0"/>
        <w:adjustRightInd w:val="0"/>
        <w:ind w:firstLine="709"/>
        <w:jc w:val="both"/>
        <w:rPr>
          <w:sz w:val="28"/>
          <w:szCs w:val="28"/>
        </w:rPr>
      </w:pPr>
      <w:r w:rsidRPr="003E7838">
        <w:rPr>
          <w:sz w:val="28"/>
          <w:szCs w:val="28"/>
        </w:rPr>
        <w:lastRenderedPageBreak/>
        <w:t xml:space="preserve">3. Установить, что привлечение муниципальных внутренних заимствований в бюджет муниципального образования «Чендемеровское сельское поселение» в 2020 </w:t>
      </w:r>
      <w:proofErr w:type="gramStart"/>
      <w:r w:rsidRPr="003E7838">
        <w:rPr>
          <w:sz w:val="28"/>
          <w:szCs w:val="28"/>
        </w:rPr>
        <w:t>году  и</w:t>
      </w:r>
      <w:proofErr w:type="gramEnd"/>
      <w:r w:rsidRPr="003E7838">
        <w:rPr>
          <w:sz w:val="28"/>
          <w:szCs w:val="28"/>
        </w:rPr>
        <w:t xml:space="preserve"> плановом периоде 2021 и 2022 годов не предусматривается.</w:t>
      </w:r>
    </w:p>
    <w:p w:rsidR="003E7838" w:rsidRPr="003E7838" w:rsidRDefault="003E7838" w:rsidP="003E7838">
      <w:pPr>
        <w:autoSpaceDE w:val="0"/>
        <w:autoSpaceDN w:val="0"/>
        <w:adjustRightInd w:val="0"/>
        <w:ind w:firstLine="709"/>
        <w:jc w:val="both"/>
        <w:outlineLvl w:val="1"/>
        <w:rPr>
          <w:sz w:val="28"/>
          <w:szCs w:val="28"/>
        </w:rPr>
      </w:pPr>
      <w:r w:rsidRPr="003E7838">
        <w:rPr>
          <w:sz w:val="28"/>
          <w:szCs w:val="28"/>
        </w:rPr>
        <w:t>4. Установить, что в 2020 году и плановом периоде 2021 и 2022 годов муниципальное образование «Чендемеровское сельское поселение» не осуществляет муниципальных внешних заимствований и по состоянию на 1 января 2021 года, на 1 января 2022 года и на 1 января 2023 года не имеет муниципального внешнего долга.</w:t>
      </w:r>
    </w:p>
    <w:p w:rsidR="003E7838" w:rsidRPr="003E7838" w:rsidRDefault="003E7838" w:rsidP="003E7838">
      <w:pPr>
        <w:autoSpaceDE w:val="0"/>
        <w:autoSpaceDN w:val="0"/>
        <w:adjustRightInd w:val="0"/>
        <w:ind w:firstLine="709"/>
        <w:jc w:val="both"/>
        <w:rPr>
          <w:sz w:val="28"/>
          <w:szCs w:val="28"/>
        </w:rPr>
      </w:pPr>
    </w:p>
    <w:p w:rsidR="003E7838" w:rsidRPr="003E7838" w:rsidRDefault="003E7838" w:rsidP="003E7838">
      <w:pPr>
        <w:autoSpaceDE w:val="0"/>
        <w:autoSpaceDN w:val="0"/>
        <w:adjustRightInd w:val="0"/>
        <w:ind w:firstLine="709"/>
        <w:jc w:val="both"/>
        <w:rPr>
          <w:sz w:val="28"/>
          <w:szCs w:val="28"/>
        </w:rPr>
      </w:pPr>
    </w:p>
    <w:tbl>
      <w:tblPr>
        <w:tblW w:w="0" w:type="auto"/>
        <w:tblInd w:w="817" w:type="dxa"/>
        <w:tblLook w:val="04A0" w:firstRow="1" w:lastRow="0" w:firstColumn="1" w:lastColumn="0" w:noHBand="0" w:noVBand="1"/>
      </w:tblPr>
      <w:tblGrid>
        <w:gridCol w:w="1396"/>
        <w:gridCol w:w="7141"/>
      </w:tblGrid>
      <w:tr w:rsidR="003E7838" w:rsidRPr="003E7838" w:rsidTr="00C62CEB">
        <w:tc>
          <w:tcPr>
            <w:tcW w:w="1418" w:type="dxa"/>
          </w:tcPr>
          <w:p w:rsidR="003E7838" w:rsidRPr="003E7838" w:rsidRDefault="003E7838" w:rsidP="003E7838">
            <w:pPr>
              <w:ind w:hanging="108"/>
              <w:rPr>
                <w:sz w:val="28"/>
                <w:szCs w:val="28"/>
                <w:lang w:val="en-US"/>
              </w:rPr>
            </w:pPr>
            <w:r w:rsidRPr="003E7838">
              <w:rPr>
                <w:sz w:val="28"/>
                <w:szCs w:val="28"/>
              </w:rPr>
              <w:t>Пункт 10.</w:t>
            </w:r>
          </w:p>
        </w:tc>
        <w:tc>
          <w:tcPr>
            <w:tcW w:w="7335" w:type="dxa"/>
          </w:tcPr>
          <w:p w:rsidR="003E7838" w:rsidRPr="003E7838" w:rsidRDefault="003E7838" w:rsidP="003E7838">
            <w:pPr>
              <w:autoSpaceDE w:val="0"/>
              <w:autoSpaceDN w:val="0"/>
              <w:adjustRightInd w:val="0"/>
              <w:jc w:val="both"/>
              <w:rPr>
                <w:b/>
                <w:sz w:val="28"/>
                <w:szCs w:val="28"/>
              </w:rPr>
            </w:pPr>
            <w:r w:rsidRPr="003E7838">
              <w:rPr>
                <w:b/>
                <w:sz w:val="28"/>
                <w:szCs w:val="28"/>
              </w:rPr>
              <w:t>Муниципальные гарантии муниципального                   образования «Чендемеровское сельское поселение»</w:t>
            </w:r>
          </w:p>
          <w:p w:rsidR="003E7838" w:rsidRPr="003E7838" w:rsidRDefault="003E7838" w:rsidP="003E7838">
            <w:pPr>
              <w:ind w:left="-108"/>
              <w:jc w:val="both"/>
              <w:rPr>
                <w:sz w:val="28"/>
                <w:szCs w:val="28"/>
              </w:rPr>
            </w:pPr>
          </w:p>
        </w:tc>
      </w:tr>
    </w:tbl>
    <w:p w:rsidR="003E7838" w:rsidRPr="003E7838" w:rsidRDefault="003E7838" w:rsidP="003E7838">
      <w:pPr>
        <w:widowControl w:val="0"/>
        <w:ind w:firstLine="709"/>
        <w:jc w:val="both"/>
        <w:rPr>
          <w:sz w:val="28"/>
          <w:szCs w:val="28"/>
        </w:rPr>
      </w:pPr>
      <w:r w:rsidRPr="003E7838">
        <w:rPr>
          <w:sz w:val="28"/>
          <w:szCs w:val="28"/>
        </w:rPr>
        <w:t>Установить, что:</w:t>
      </w:r>
    </w:p>
    <w:p w:rsidR="003E7838" w:rsidRPr="003E7838" w:rsidRDefault="003E7838" w:rsidP="003E7838">
      <w:pPr>
        <w:widowControl w:val="0"/>
        <w:ind w:firstLine="709"/>
        <w:jc w:val="both"/>
        <w:rPr>
          <w:sz w:val="28"/>
          <w:szCs w:val="28"/>
        </w:rPr>
      </w:pPr>
      <w:r w:rsidRPr="003E7838">
        <w:rPr>
          <w:sz w:val="28"/>
          <w:szCs w:val="28"/>
        </w:rPr>
        <w:t>в 2020 году и плановом периоде 2021 и 2022 годов муниципальные гарантии муниципального образования «Чендемеровское сельское поселение» не предоставляются;</w:t>
      </w:r>
    </w:p>
    <w:p w:rsidR="003E7838" w:rsidRPr="003E7838" w:rsidRDefault="003E7838" w:rsidP="003E7838">
      <w:pPr>
        <w:widowControl w:val="0"/>
        <w:ind w:firstLine="709"/>
        <w:jc w:val="both"/>
        <w:outlineLvl w:val="1"/>
        <w:rPr>
          <w:sz w:val="28"/>
          <w:szCs w:val="28"/>
        </w:rPr>
      </w:pPr>
      <w:r w:rsidRPr="003E7838">
        <w:rPr>
          <w:sz w:val="28"/>
          <w:szCs w:val="28"/>
        </w:rPr>
        <w:t>по состоянию на 1 января 2020 года муниципальное образование «Чендемеровское сельское поселение» не имеет обязательств по предоставленным муниципальным гарантиям;</w:t>
      </w:r>
    </w:p>
    <w:p w:rsidR="003E7838" w:rsidRPr="003E7838" w:rsidRDefault="003E7838" w:rsidP="003E7838">
      <w:pPr>
        <w:widowControl w:val="0"/>
        <w:ind w:firstLine="709"/>
        <w:jc w:val="both"/>
        <w:outlineLvl w:val="1"/>
        <w:rPr>
          <w:sz w:val="28"/>
          <w:szCs w:val="28"/>
        </w:rPr>
      </w:pPr>
      <w:r w:rsidRPr="003E7838">
        <w:rPr>
          <w:sz w:val="28"/>
          <w:szCs w:val="28"/>
        </w:rPr>
        <w:t>в 2020 году и плановом периоде 2021 и 2022 годов бюджетные ассигнования на возможное исполнение муниципальных гарантий муниципального образования «Чендемеровское сельское поселение» не предусматриваются.</w:t>
      </w:r>
    </w:p>
    <w:p w:rsidR="003E7838" w:rsidRPr="003E7838" w:rsidRDefault="003E7838" w:rsidP="003E7838">
      <w:pPr>
        <w:autoSpaceDE w:val="0"/>
        <w:autoSpaceDN w:val="0"/>
        <w:adjustRightInd w:val="0"/>
        <w:ind w:firstLine="709"/>
        <w:jc w:val="both"/>
        <w:rPr>
          <w:sz w:val="28"/>
          <w:szCs w:val="28"/>
        </w:rPr>
      </w:pPr>
    </w:p>
    <w:tbl>
      <w:tblPr>
        <w:tblW w:w="0" w:type="auto"/>
        <w:tblInd w:w="817" w:type="dxa"/>
        <w:tblLook w:val="04A0" w:firstRow="1" w:lastRow="0" w:firstColumn="1" w:lastColumn="0" w:noHBand="0" w:noVBand="1"/>
      </w:tblPr>
      <w:tblGrid>
        <w:gridCol w:w="1396"/>
        <w:gridCol w:w="7141"/>
      </w:tblGrid>
      <w:tr w:rsidR="003E7838" w:rsidRPr="003E7838" w:rsidTr="00C62CEB">
        <w:tc>
          <w:tcPr>
            <w:tcW w:w="1418" w:type="dxa"/>
          </w:tcPr>
          <w:p w:rsidR="003E7838" w:rsidRPr="003E7838" w:rsidRDefault="003E7838" w:rsidP="003E7838">
            <w:pPr>
              <w:ind w:hanging="108"/>
              <w:rPr>
                <w:sz w:val="28"/>
                <w:szCs w:val="28"/>
                <w:lang w:val="en-US"/>
              </w:rPr>
            </w:pPr>
            <w:r w:rsidRPr="003E7838">
              <w:rPr>
                <w:sz w:val="28"/>
                <w:szCs w:val="28"/>
              </w:rPr>
              <w:t>Пункт 11.</w:t>
            </w:r>
          </w:p>
        </w:tc>
        <w:tc>
          <w:tcPr>
            <w:tcW w:w="7335" w:type="dxa"/>
          </w:tcPr>
          <w:p w:rsidR="003E7838" w:rsidRPr="003E7838" w:rsidRDefault="003E7838" w:rsidP="003E7838">
            <w:pPr>
              <w:autoSpaceDE w:val="0"/>
              <w:autoSpaceDN w:val="0"/>
              <w:adjustRightInd w:val="0"/>
              <w:jc w:val="both"/>
              <w:rPr>
                <w:b/>
                <w:bCs/>
                <w:sz w:val="28"/>
                <w:szCs w:val="28"/>
              </w:rPr>
            </w:pPr>
            <w:r w:rsidRPr="003E7838">
              <w:rPr>
                <w:b/>
                <w:bCs/>
                <w:sz w:val="28"/>
                <w:szCs w:val="28"/>
              </w:rPr>
              <w:t xml:space="preserve">Особенности исполнения бюджета муниципального </w:t>
            </w:r>
            <w:proofErr w:type="gramStart"/>
            <w:r w:rsidRPr="003E7838">
              <w:rPr>
                <w:b/>
                <w:bCs/>
                <w:sz w:val="28"/>
                <w:szCs w:val="28"/>
              </w:rPr>
              <w:t>образования  «</w:t>
            </w:r>
            <w:proofErr w:type="gramEnd"/>
            <w:r w:rsidRPr="003E7838">
              <w:rPr>
                <w:b/>
                <w:bCs/>
                <w:sz w:val="28"/>
                <w:szCs w:val="28"/>
              </w:rPr>
              <w:t>Чендемеровское</w:t>
            </w:r>
            <w:r w:rsidRPr="003E7838">
              <w:rPr>
                <w:b/>
                <w:sz w:val="28"/>
                <w:szCs w:val="28"/>
              </w:rPr>
              <w:t xml:space="preserve"> сельское поселение</w:t>
            </w:r>
            <w:r w:rsidRPr="003E7838">
              <w:rPr>
                <w:b/>
                <w:bCs/>
                <w:sz w:val="28"/>
                <w:szCs w:val="28"/>
              </w:rPr>
              <w:t>»                    в 2020 году</w:t>
            </w:r>
          </w:p>
          <w:p w:rsidR="003E7838" w:rsidRPr="003E7838" w:rsidRDefault="003E7838" w:rsidP="003E7838">
            <w:pPr>
              <w:ind w:left="-108"/>
              <w:jc w:val="both"/>
              <w:rPr>
                <w:sz w:val="28"/>
                <w:szCs w:val="28"/>
              </w:rPr>
            </w:pPr>
          </w:p>
        </w:tc>
      </w:tr>
    </w:tbl>
    <w:p w:rsidR="003E7838" w:rsidRPr="003E7838" w:rsidRDefault="003E7838" w:rsidP="003E7838">
      <w:pPr>
        <w:widowControl w:val="0"/>
        <w:adjustRightInd w:val="0"/>
        <w:ind w:firstLine="709"/>
        <w:contextualSpacing/>
        <w:jc w:val="both"/>
        <w:rPr>
          <w:sz w:val="28"/>
          <w:szCs w:val="28"/>
        </w:rPr>
      </w:pPr>
      <w:r w:rsidRPr="003E7838">
        <w:rPr>
          <w:sz w:val="28"/>
          <w:szCs w:val="28"/>
        </w:rPr>
        <w:t>В соответствии с пунктом 3 статьи 217  Бюджетного кодекса Российской Федерации установить,  что  основанием для внесения в 2020 году изменений в показатели сводной бюджетной росписи бюджета муниципального образования «Чендемеровское сельское поселение» по решению руководителя уполномоченного органа, осуществляющего часть полномочия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без внесения изменений   в настоящее Решение является распределение зарезервированных бюджетных ассигнований в составе утвержденных пунктом 6 настоящего Решения,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муниципального образования «Чендемеровское  сельское поселение» в сумме 1,0 тыс. рублей.</w:t>
      </w:r>
    </w:p>
    <w:p w:rsidR="003E7838" w:rsidRPr="003E7838" w:rsidRDefault="003E7838" w:rsidP="003E7838">
      <w:pPr>
        <w:widowControl w:val="0"/>
        <w:adjustRightInd w:val="0"/>
        <w:ind w:firstLine="709"/>
        <w:contextualSpacing/>
        <w:jc w:val="both"/>
        <w:rPr>
          <w:sz w:val="28"/>
          <w:szCs w:val="28"/>
        </w:rPr>
      </w:pPr>
    </w:p>
    <w:tbl>
      <w:tblPr>
        <w:tblW w:w="0" w:type="auto"/>
        <w:tblInd w:w="817" w:type="dxa"/>
        <w:tblLook w:val="04A0" w:firstRow="1" w:lastRow="0" w:firstColumn="1" w:lastColumn="0" w:noHBand="0" w:noVBand="1"/>
      </w:tblPr>
      <w:tblGrid>
        <w:gridCol w:w="1396"/>
        <w:gridCol w:w="7141"/>
      </w:tblGrid>
      <w:tr w:rsidR="003E7838" w:rsidRPr="003E7838" w:rsidTr="00C62CEB">
        <w:tc>
          <w:tcPr>
            <w:tcW w:w="1418" w:type="dxa"/>
          </w:tcPr>
          <w:p w:rsidR="003E7838" w:rsidRPr="003E7838" w:rsidRDefault="003E7838" w:rsidP="003E7838">
            <w:pPr>
              <w:ind w:hanging="108"/>
              <w:rPr>
                <w:sz w:val="28"/>
                <w:szCs w:val="28"/>
                <w:lang w:val="en-US"/>
              </w:rPr>
            </w:pPr>
            <w:r w:rsidRPr="003E7838">
              <w:rPr>
                <w:sz w:val="28"/>
                <w:szCs w:val="28"/>
              </w:rPr>
              <w:t>Пункт 12.</w:t>
            </w:r>
          </w:p>
        </w:tc>
        <w:tc>
          <w:tcPr>
            <w:tcW w:w="7335" w:type="dxa"/>
          </w:tcPr>
          <w:p w:rsidR="003E7838" w:rsidRPr="003E7838" w:rsidRDefault="003E7838" w:rsidP="003E7838">
            <w:pPr>
              <w:widowControl w:val="0"/>
              <w:jc w:val="both"/>
              <w:rPr>
                <w:b/>
                <w:bCs/>
                <w:sz w:val="28"/>
                <w:szCs w:val="28"/>
              </w:rPr>
            </w:pPr>
            <w:r w:rsidRPr="003E7838">
              <w:rPr>
                <w:b/>
                <w:sz w:val="28"/>
                <w:szCs w:val="28"/>
              </w:rPr>
              <w:t xml:space="preserve">Приостановление   </w:t>
            </w:r>
            <w:proofErr w:type="gramStart"/>
            <w:r w:rsidRPr="003E7838">
              <w:rPr>
                <w:b/>
                <w:sz w:val="28"/>
                <w:szCs w:val="28"/>
              </w:rPr>
              <w:t>действия  отдельных</w:t>
            </w:r>
            <w:proofErr w:type="gramEnd"/>
            <w:r w:rsidRPr="003E7838">
              <w:rPr>
                <w:b/>
                <w:sz w:val="28"/>
                <w:szCs w:val="28"/>
              </w:rPr>
              <w:t xml:space="preserve">  нормативных актов муниципального </w:t>
            </w:r>
            <w:r w:rsidRPr="003E7838">
              <w:rPr>
                <w:b/>
                <w:bCs/>
                <w:sz w:val="28"/>
                <w:szCs w:val="28"/>
              </w:rPr>
              <w:t xml:space="preserve"> образования «</w:t>
            </w:r>
            <w:r w:rsidRPr="003E7838">
              <w:rPr>
                <w:b/>
                <w:sz w:val="28"/>
                <w:szCs w:val="28"/>
              </w:rPr>
              <w:t>Чендемеровское</w:t>
            </w:r>
            <w:r w:rsidRPr="003E7838">
              <w:rPr>
                <w:b/>
                <w:bCs/>
                <w:sz w:val="28"/>
                <w:szCs w:val="28"/>
              </w:rPr>
              <w:t xml:space="preserve">  сельское поселение»</w:t>
            </w:r>
          </w:p>
          <w:p w:rsidR="003E7838" w:rsidRPr="003E7838" w:rsidRDefault="003E7838" w:rsidP="003E7838">
            <w:pPr>
              <w:ind w:left="-108"/>
              <w:jc w:val="both"/>
              <w:rPr>
                <w:sz w:val="28"/>
                <w:szCs w:val="28"/>
              </w:rPr>
            </w:pPr>
          </w:p>
        </w:tc>
      </w:tr>
    </w:tbl>
    <w:p w:rsidR="003E7838" w:rsidRPr="003E7838" w:rsidRDefault="003E7838" w:rsidP="003E7838">
      <w:pPr>
        <w:autoSpaceDE w:val="0"/>
        <w:autoSpaceDN w:val="0"/>
        <w:adjustRightInd w:val="0"/>
        <w:ind w:firstLine="709"/>
        <w:jc w:val="both"/>
        <w:rPr>
          <w:sz w:val="28"/>
          <w:szCs w:val="28"/>
        </w:rPr>
      </w:pPr>
      <w:r w:rsidRPr="003E7838">
        <w:rPr>
          <w:sz w:val="28"/>
          <w:szCs w:val="28"/>
        </w:rPr>
        <w:t>Приостановить на 2020 год:</w:t>
      </w:r>
    </w:p>
    <w:p w:rsidR="003E7838" w:rsidRPr="003E7838" w:rsidRDefault="003E7838" w:rsidP="003E7838">
      <w:pPr>
        <w:ind w:firstLine="709"/>
        <w:jc w:val="both"/>
        <w:rPr>
          <w:sz w:val="28"/>
          <w:szCs w:val="28"/>
        </w:rPr>
      </w:pPr>
      <w:r w:rsidRPr="003E7838">
        <w:rPr>
          <w:sz w:val="28"/>
          <w:szCs w:val="28"/>
        </w:rPr>
        <w:t xml:space="preserve">абзаца 1 пункта 10 </w:t>
      </w:r>
      <w:proofErr w:type="gramStart"/>
      <w:r w:rsidRPr="003E7838">
        <w:rPr>
          <w:sz w:val="28"/>
          <w:szCs w:val="28"/>
        </w:rPr>
        <w:t>Положения  о</w:t>
      </w:r>
      <w:proofErr w:type="gramEnd"/>
      <w:r w:rsidRPr="003E7838">
        <w:rPr>
          <w:sz w:val="28"/>
          <w:szCs w:val="28"/>
        </w:rPr>
        <w:t xml:space="preserve"> пенсии за выслугу лет лицам, замещавшим  должности муниципальной службы муниципального образования «Чендемеровское  сельское поселение», утвержденного решением Собрания депутатов муниципального образования «Чендемеровское  сельское поселение»  от  16 февраля 2016 года № 49 «О пенсии за выслугу лет лицам, замещавшим должности муниципальной службы муниципального образования «Чендемеровское  сельское поселение», в части индексации размеров пенсии за выслугу лет.</w:t>
      </w:r>
    </w:p>
    <w:p w:rsidR="003E7838" w:rsidRPr="003E7838" w:rsidRDefault="003E7838" w:rsidP="003E7838">
      <w:pPr>
        <w:ind w:firstLine="709"/>
        <w:jc w:val="both"/>
        <w:rPr>
          <w:color w:val="C00000"/>
          <w:sz w:val="28"/>
          <w:szCs w:val="28"/>
        </w:rPr>
      </w:pPr>
    </w:p>
    <w:p w:rsidR="003E7838" w:rsidRPr="003E7838" w:rsidRDefault="003E7838" w:rsidP="003E7838">
      <w:pPr>
        <w:autoSpaceDE w:val="0"/>
        <w:autoSpaceDN w:val="0"/>
        <w:adjustRightInd w:val="0"/>
        <w:ind w:firstLine="709"/>
        <w:jc w:val="both"/>
        <w:rPr>
          <w:color w:val="C00000"/>
          <w:sz w:val="28"/>
          <w:szCs w:val="28"/>
        </w:rPr>
      </w:pPr>
    </w:p>
    <w:tbl>
      <w:tblPr>
        <w:tblW w:w="0" w:type="auto"/>
        <w:tblInd w:w="817" w:type="dxa"/>
        <w:tblLook w:val="04A0" w:firstRow="1" w:lastRow="0" w:firstColumn="1" w:lastColumn="0" w:noHBand="0" w:noVBand="1"/>
      </w:tblPr>
      <w:tblGrid>
        <w:gridCol w:w="1399"/>
        <w:gridCol w:w="7138"/>
      </w:tblGrid>
      <w:tr w:rsidR="003E7838" w:rsidRPr="003E7838" w:rsidTr="00C62CEB">
        <w:tc>
          <w:tcPr>
            <w:tcW w:w="1418" w:type="dxa"/>
          </w:tcPr>
          <w:p w:rsidR="003E7838" w:rsidRPr="003E7838" w:rsidRDefault="003E7838" w:rsidP="003E7838">
            <w:pPr>
              <w:ind w:hanging="108"/>
              <w:rPr>
                <w:sz w:val="28"/>
                <w:szCs w:val="28"/>
                <w:lang w:val="en-US"/>
              </w:rPr>
            </w:pPr>
            <w:r w:rsidRPr="003E7838">
              <w:rPr>
                <w:sz w:val="28"/>
                <w:szCs w:val="28"/>
              </w:rPr>
              <w:t>Пункт 13.</w:t>
            </w:r>
          </w:p>
        </w:tc>
        <w:tc>
          <w:tcPr>
            <w:tcW w:w="7335" w:type="dxa"/>
          </w:tcPr>
          <w:p w:rsidR="003E7838" w:rsidRPr="003E7838" w:rsidRDefault="003E7838" w:rsidP="003E7838">
            <w:pPr>
              <w:ind w:left="-108"/>
              <w:jc w:val="both"/>
              <w:rPr>
                <w:sz w:val="28"/>
                <w:szCs w:val="28"/>
              </w:rPr>
            </w:pPr>
            <w:r w:rsidRPr="003E7838">
              <w:rPr>
                <w:b/>
                <w:sz w:val="28"/>
                <w:szCs w:val="28"/>
              </w:rPr>
              <w:t>Вступление в силу</w:t>
            </w:r>
            <w:r w:rsidRPr="003E7838">
              <w:rPr>
                <w:sz w:val="28"/>
                <w:szCs w:val="28"/>
              </w:rPr>
              <w:t xml:space="preserve"> </w:t>
            </w:r>
          </w:p>
          <w:p w:rsidR="003E7838" w:rsidRPr="003E7838" w:rsidRDefault="003E7838" w:rsidP="003E7838">
            <w:pPr>
              <w:ind w:left="-108"/>
              <w:jc w:val="both"/>
              <w:rPr>
                <w:sz w:val="28"/>
                <w:szCs w:val="28"/>
              </w:rPr>
            </w:pPr>
          </w:p>
        </w:tc>
      </w:tr>
    </w:tbl>
    <w:p w:rsidR="003E7838" w:rsidRPr="003E7838" w:rsidRDefault="003E7838" w:rsidP="003E7838">
      <w:pPr>
        <w:widowControl w:val="0"/>
        <w:autoSpaceDE w:val="0"/>
        <w:autoSpaceDN w:val="0"/>
        <w:adjustRightInd w:val="0"/>
        <w:ind w:firstLine="709"/>
        <w:jc w:val="both"/>
        <w:rPr>
          <w:sz w:val="28"/>
          <w:szCs w:val="28"/>
        </w:rPr>
      </w:pPr>
      <w:r w:rsidRPr="003E7838">
        <w:rPr>
          <w:rFonts w:eastAsia="Calibri"/>
          <w:color w:val="000000"/>
          <w:sz w:val="28"/>
          <w:szCs w:val="28"/>
          <w:lang w:eastAsia="en-US"/>
        </w:rPr>
        <w:t>Настоящее Решение вступает в силу с 1 января 2020 года.</w:t>
      </w:r>
    </w:p>
    <w:p w:rsidR="00387CA0" w:rsidRDefault="00387CA0" w:rsidP="007A7AEA">
      <w:pPr>
        <w:jc w:val="both"/>
        <w:rPr>
          <w:sz w:val="28"/>
          <w:szCs w:val="28"/>
        </w:rPr>
      </w:pPr>
    </w:p>
    <w:p w:rsidR="00816E10" w:rsidRDefault="00816E10" w:rsidP="007A7AEA">
      <w:pPr>
        <w:jc w:val="both"/>
        <w:rPr>
          <w:sz w:val="28"/>
          <w:szCs w:val="28"/>
        </w:rPr>
      </w:pPr>
    </w:p>
    <w:p w:rsidR="00816E10" w:rsidRDefault="00816E10" w:rsidP="007A7AEA">
      <w:pPr>
        <w:jc w:val="both"/>
        <w:rPr>
          <w:sz w:val="28"/>
          <w:szCs w:val="28"/>
        </w:rPr>
      </w:pPr>
    </w:p>
    <w:p w:rsidR="00383745" w:rsidRPr="00A52C52" w:rsidRDefault="00383745" w:rsidP="007A7AEA">
      <w:pPr>
        <w:jc w:val="both"/>
        <w:rPr>
          <w:sz w:val="28"/>
          <w:szCs w:val="28"/>
        </w:rPr>
      </w:pPr>
    </w:p>
    <w:tbl>
      <w:tblPr>
        <w:tblpPr w:leftFromText="180" w:rightFromText="180" w:vertAnchor="text" w:horzAnchor="margin" w:tblpY="-311"/>
        <w:tblOverlap w:val="never"/>
        <w:tblW w:w="9468" w:type="dxa"/>
        <w:tblLook w:val="01E0" w:firstRow="1" w:lastRow="1" w:firstColumn="1" w:lastColumn="1" w:noHBand="0" w:noVBand="0"/>
      </w:tblPr>
      <w:tblGrid>
        <w:gridCol w:w="5812"/>
        <w:gridCol w:w="3656"/>
      </w:tblGrid>
      <w:tr w:rsidR="00FD5567" w:rsidRPr="00A52C52">
        <w:tc>
          <w:tcPr>
            <w:tcW w:w="5812" w:type="dxa"/>
          </w:tcPr>
          <w:p w:rsidR="00FD5567" w:rsidRPr="00A52C52" w:rsidRDefault="00FD5567" w:rsidP="00FD5567">
            <w:pPr>
              <w:rPr>
                <w:sz w:val="28"/>
                <w:szCs w:val="28"/>
              </w:rPr>
            </w:pPr>
            <w:r>
              <w:rPr>
                <w:sz w:val="28"/>
                <w:szCs w:val="28"/>
              </w:rPr>
              <w:t xml:space="preserve">Глава муниципального образования, </w:t>
            </w:r>
            <w:r w:rsidRPr="00A52C52">
              <w:rPr>
                <w:sz w:val="28"/>
                <w:szCs w:val="28"/>
              </w:rPr>
              <w:t xml:space="preserve">Председатель Собрания депутатов муниципального образования </w:t>
            </w:r>
          </w:p>
          <w:p w:rsidR="00FD5567" w:rsidRPr="00A52C52" w:rsidRDefault="00FD5567" w:rsidP="006E7935">
            <w:pPr>
              <w:rPr>
                <w:sz w:val="28"/>
                <w:szCs w:val="28"/>
              </w:rPr>
            </w:pPr>
            <w:r w:rsidRPr="00A52C52">
              <w:rPr>
                <w:sz w:val="28"/>
                <w:szCs w:val="28"/>
              </w:rPr>
              <w:t>«</w:t>
            </w:r>
            <w:r w:rsidR="006E7935">
              <w:rPr>
                <w:sz w:val="28"/>
                <w:szCs w:val="28"/>
              </w:rPr>
              <w:t>Чендемеровское</w:t>
            </w:r>
            <w:r w:rsidR="00C405DB">
              <w:rPr>
                <w:sz w:val="28"/>
                <w:szCs w:val="28"/>
              </w:rPr>
              <w:t xml:space="preserve"> сельское поселение</w:t>
            </w:r>
            <w:r w:rsidRPr="00A52C52">
              <w:rPr>
                <w:sz w:val="28"/>
                <w:szCs w:val="28"/>
              </w:rPr>
              <w:t>»</w:t>
            </w:r>
          </w:p>
        </w:tc>
        <w:tc>
          <w:tcPr>
            <w:tcW w:w="3656" w:type="dxa"/>
          </w:tcPr>
          <w:p w:rsidR="00543453" w:rsidRPr="00AD4D83" w:rsidRDefault="00543453" w:rsidP="00440F9F">
            <w:pPr>
              <w:jc w:val="right"/>
              <w:rPr>
                <w:color w:val="000000"/>
                <w:sz w:val="28"/>
                <w:szCs w:val="28"/>
              </w:rPr>
            </w:pPr>
          </w:p>
          <w:p w:rsidR="00543453" w:rsidRPr="00AD4D83" w:rsidRDefault="00543453" w:rsidP="00440F9F">
            <w:pPr>
              <w:jc w:val="right"/>
              <w:rPr>
                <w:color w:val="000000"/>
                <w:sz w:val="28"/>
                <w:szCs w:val="28"/>
              </w:rPr>
            </w:pPr>
          </w:p>
          <w:p w:rsidR="00543453" w:rsidRPr="00AD4D83" w:rsidRDefault="00543453" w:rsidP="00440F9F">
            <w:pPr>
              <w:jc w:val="right"/>
              <w:rPr>
                <w:color w:val="000000"/>
                <w:sz w:val="28"/>
                <w:szCs w:val="28"/>
              </w:rPr>
            </w:pPr>
          </w:p>
          <w:p w:rsidR="00FD5567" w:rsidRPr="00AD4D83" w:rsidRDefault="003E7838" w:rsidP="006E7935">
            <w:pPr>
              <w:jc w:val="right"/>
              <w:rPr>
                <w:color w:val="000000"/>
                <w:sz w:val="28"/>
                <w:szCs w:val="28"/>
              </w:rPr>
            </w:pPr>
            <w:r>
              <w:rPr>
                <w:color w:val="000000"/>
                <w:sz w:val="28"/>
                <w:szCs w:val="28"/>
              </w:rPr>
              <w:t>Малинин И.А.</w:t>
            </w:r>
            <w:bookmarkStart w:id="3" w:name="_GoBack"/>
            <w:bookmarkEnd w:id="3"/>
          </w:p>
        </w:tc>
      </w:tr>
    </w:tbl>
    <w:p w:rsidR="00EE656D" w:rsidRPr="00A52C52" w:rsidRDefault="00EE656D" w:rsidP="007410A1">
      <w:pPr>
        <w:ind w:firstLine="709"/>
        <w:jc w:val="both"/>
      </w:pPr>
    </w:p>
    <w:sectPr w:rsidR="00EE656D" w:rsidRPr="00A52C52" w:rsidSect="00840345">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28" w:rsidRDefault="00496F28">
      <w:r>
        <w:separator/>
      </w:r>
    </w:p>
  </w:endnote>
  <w:endnote w:type="continuationSeparator" w:id="0">
    <w:p w:rsidR="00496F28" w:rsidRDefault="0049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28" w:rsidRDefault="00496F28">
      <w:r>
        <w:separator/>
      </w:r>
    </w:p>
  </w:footnote>
  <w:footnote w:type="continuationSeparator" w:id="0">
    <w:p w:rsidR="00496F28" w:rsidRDefault="00496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63" w:rsidRDefault="00F75B63">
    <w:pPr>
      <w:pStyle w:val="ac"/>
      <w:framePr w:wrap="auto" w:vAnchor="text" w:hAnchor="margin" w:xAlign="right" w:y="1"/>
      <w:rPr>
        <w:rStyle w:val="ab"/>
        <w:sz w:val="28"/>
        <w:szCs w:val="28"/>
      </w:rPr>
    </w:pPr>
  </w:p>
  <w:p w:rsidR="00F75B63" w:rsidRDefault="00F75B63">
    <w:pPr>
      <w:pStyle w:val="ac"/>
      <w:ind w:right="360"/>
      <w:rPr>
        <w:lang w:val="en-US"/>
      </w:rPr>
    </w:pPr>
  </w:p>
  <w:p w:rsidR="00F75B63" w:rsidRDefault="00F75B63">
    <w:pPr>
      <w:pStyle w:val="ac"/>
      <w:ind w:right="36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B37"/>
    <w:multiLevelType w:val="hybridMultilevel"/>
    <w:tmpl w:val="102CCA3E"/>
    <w:lvl w:ilvl="0" w:tplc="CF68495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9786095"/>
    <w:multiLevelType w:val="hybridMultilevel"/>
    <w:tmpl w:val="DC4CDCC0"/>
    <w:lvl w:ilvl="0" w:tplc="0B88B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BEF5D9F"/>
    <w:multiLevelType w:val="hybridMultilevel"/>
    <w:tmpl w:val="31920992"/>
    <w:lvl w:ilvl="0" w:tplc="EE8649C4">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AA17B12"/>
    <w:multiLevelType w:val="hybridMultilevel"/>
    <w:tmpl w:val="4E569B76"/>
    <w:lvl w:ilvl="0" w:tplc="4A60A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6D"/>
    <w:rsid w:val="00000C38"/>
    <w:rsid w:val="000012CE"/>
    <w:rsid w:val="0001275C"/>
    <w:rsid w:val="0001750D"/>
    <w:rsid w:val="00024A39"/>
    <w:rsid w:val="00025483"/>
    <w:rsid w:val="0002762D"/>
    <w:rsid w:val="0003421C"/>
    <w:rsid w:val="00041532"/>
    <w:rsid w:val="00041C00"/>
    <w:rsid w:val="00041C3E"/>
    <w:rsid w:val="00047B44"/>
    <w:rsid w:val="00061F24"/>
    <w:rsid w:val="00064313"/>
    <w:rsid w:val="000737B5"/>
    <w:rsid w:val="00075423"/>
    <w:rsid w:val="00085439"/>
    <w:rsid w:val="00093112"/>
    <w:rsid w:val="000969C4"/>
    <w:rsid w:val="00096FA0"/>
    <w:rsid w:val="000A188F"/>
    <w:rsid w:val="000A3A38"/>
    <w:rsid w:val="000A4921"/>
    <w:rsid w:val="000A7BE1"/>
    <w:rsid w:val="000B5D50"/>
    <w:rsid w:val="000E1CB6"/>
    <w:rsid w:val="000E5417"/>
    <w:rsid w:val="000E68C3"/>
    <w:rsid w:val="000E78E8"/>
    <w:rsid w:val="000E7CCF"/>
    <w:rsid w:val="000F1E99"/>
    <w:rsid w:val="00114F4B"/>
    <w:rsid w:val="00121E40"/>
    <w:rsid w:val="00123D4B"/>
    <w:rsid w:val="0012523C"/>
    <w:rsid w:val="0012690E"/>
    <w:rsid w:val="00133F4F"/>
    <w:rsid w:val="001422A8"/>
    <w:rsid w:val="00142CC7"/>
    <w:rsid w:val="00144A49"/>
    <w:rsid w:val="00161726"/>
    <w:rsid w:val="00162A14"/>
    <w:rsid w:val="0016494A"/>
    <w:rsid w:val="001658CC"/>
    <w:rsid w:val="0017066D"/>
    <w:rsid w:val="0017277C"/>
    <w:rsid w:val="0017483E"/>
    <w:rsid w:val="00176B1C"/>
    <w:rsid w:val="0018083C"/>
    <w:rsid w:val="00180B3E"/>
    <w:rsid w:val="00183B50"/>
    <w:rsid w:val="001933C5"/>
    <w:rsid w:val="00193685"/>
    <w:rsid w:val="001940FE"/>
    <w:rsid w:val="00194325"/>
    <w:rsid w:val="001A2129"/>
    <w:rsid w:val="001A5557"/>
    <w:rsid w:val="001B1DA6"/>
    <w:rsid w:val="001C47A0"/>
    <w:rsid w:val="001D296D"/>
    <w:rsid w:val="001D7606"/>
    <w:rsid w:val="001D76AC"/>
    <w:rsid w:val="001D7F08"/>
    <w:rsid w:val="001E0E1C"/>
    <w:rsid w:val="001E44E2"/>
    <w:rsid w:val="001E65CD"/>
    <w:rsid w:val="001F488A"/>
    <w:rsid w:val="001F4AD7"/>
    <w:rsid w:val="001F5247"/>
    <w:rsid w:val="00201B4E"/>
    <w:rsid w:val="0020357A"/>
    <w:rsid w:val="00206861"/>
    <w:rsid w:val="002069C8"/>
    <w:rsid w:val="00207936"/>
    <w:rsid w:val="00210DA6"/>
    <w:rsid w:val="002151C1"/>
    <w:rsid w:val="0022225D"/>
    <w:rsid w:val="00222878"/>
    <w:rsid w:val="00223C21"/>
    <w:rsid w:val="00226537"/>
    <w:rsid w:val="00230A76"/>
    <w:rsid w:val="002372E1"/>
    <w:rsid w:val="00237A7C"/>
    <w:rsid w:val="00241B54"/>
    <w:rsid w:val="002427E4"/>
    <w:rsid w:val="0024477B"/>
    <w:rsid w:val="00245F18"/>
    <w:rsid w:val="00261896"/>
    <w:rsid w:val="0026369D"/>
    <w:rsid w:val="00263BAD"/>
    <w:rsid w:val="002644ED"/>
    <w:rsid w:val="002652D4"/>
    <w:rsid w:val="00266B33"/>
    <w:rsid w:val="00274665"/>
    <w:rsid w:val="002767CA"/>
    <w:rsid w:val="00281012"/>
    <w:rsid w:val="0028400A"/>
    <w:rsid w:val="00293619"/>
    <w:rsid w:val="002A1799"/>
    <w:rsid w:val="002A1D0E"/>
    <w:rsid w:val="002A586C"/>
    <w:rsid w:val="002A6768"/>
    <w:rsid w:val="002B059D"/>
    <w:rsid w:val="002B33F3"/>
    <w:rsid w:val="002B4066"/>
    <w:rsid w:val="002C4192"/>
    <w:rsid w:val="002C52DB"/>
    <w:rsid w:val="002D07B8"/>
    <w:rsid w:val="002D5AC7"/>
    <w:rsid w:val="002E3668"/>
    <w:rsid w:val="002E4917"/>
    <w:rsid w:val="002F0FF9"/>
    <w:rsid w:val="002F165C"/>
    <w:rsid w:val="002F4674"/>
    <w:rsid w:val="002F46F8"/>
    <w:rsid w:val="003001C1"/>
    <w:rsid w:val="00305B28"/>
    <w:rsid w:val="0031018A"/>
    <w:rsid w:val="0031581B"/>
    <w:rsid w:val="0031628A"/>
    <w:rsid w:val="00317870"/>
    <w:rsid w:val="003253BE"/>
    <w:rsid w:val="003305EC"/>
    <w:rsid w:val="00337966"/>
    <w:rsid w:val="003426D3"/>
    <w:rsid w:val="00345B98"/>
    <w:rsid w:val="003640F9"/>
    <w:rsid w:val="003674BB"/>
    <w:rsid w:val="00367B4F"/>
    <w:rsid w:val="00372E72"/>
    <w:rsid w:val="003736E0"/>
    <w:rsid w:val="00375BA6"/>
    <w:rsid w:val="003805E3"/>
    <w:rsid w:val="003819BA"/>
    <w:rsid w:val="00383237"/>
    <w:rsid w:val="00383530"/>
    <w:rsid w:val="00383745"/>
    <w:rsid w:val="00387CA0"/>
    <w:rsid w:val="003977D1"/>
    <w:rsid w:val="003A78C8"/>
    <w:rsid w:val="003B01C7"/>
    <w:rsid w:val="003B28B5"/>
    <w:rsid w:val="003B5893"/>
    <w:rsid w:val="003C39CA"/>
    <w:rsid w:val="003C7151"/>
    <w:rsid w:val="003D51C4"/>
    <w:rsid w:val="003E2227"/>
    <w:rsid w:val="003E2E61"/>
    <w:rsid w:val="003E7838"/>
    <w:rsid w:val="003F0C29"/>
    <w:rsid w:val="003F67B4"/>
    <w:rsid w:val="00406AA2"/>
    <w:rsid w:val="00416143"/>
    <w:rsid w:val="00440BA0"/>
    <w:rsid w:val="00440F9F"/>
    <w:rsid w:val="00442C75"/>
    <w:rsid w:val="00460840"/>
    <w:rsid w:val="004664E3"/>
    <w:rsid w:val="004703A3"/>
    <w:rsid w:val="00475088"/>
    <w:rsid w:val="00491B1D"/>
    <w:rsid w:val="00496F28"/>
    <w:rsid w:val="004A555A"/>
    <w:rsid w:val="004A5AF6"/>
    <w:rsid w:val="004A6349"/>
    <w:rsid w:val="004B0C97"/>
    <w:rsid w:val="004B0D8C"/>
    <w:rsid w:val="004B4125"/>
    <w:rsid w:val="004B5E13"/>
    <w:rsid w:val="004B71CF"/>
    <w:rsid w:val="004B7962"/>
    <w:rsid w:val="004D198B"/>
    <w:rsid w:val="004D3E92"/>
    <w:rsid w:val="004D7A73"/>
    <w:rsid w:val="004E13AD"/>
    <w:rsid w:val="004E3F26"/>
    <w:rsid w:val="004F26CA"/>
    <w:rsid w:val="004F62B4"/>
    <w:rsid w:val="0050615A"/>
    <w:rsid w:val="00513751"/>
    <w:rsid w:val="005202D1"/>
    <w:rsid w:val="00521DC1"/>
    <w:rsid w:val="00525821"/>
    <w:rsid w:val="0053080B"/>
    <w:rsid w:val="00535E25"/>
    <w:rsid w:val="00536CF7"/>
    <w:rsid w:val="00543453"/>
    <w:rsid w:val="005441E8"/>
    <w:rsid w:val="00545697"/>
    <w:rsid w:val="00546FAF"/>
    <w:rsid w:val="00560F48"/>
    <w:rsid w:val="0056146E"/>
    <w:rsid w:val="00566929"/>
    <w:rsid w:val="00570FFB"/>
    <w:rsid w:val="00571E7E"/>
    <w:rsid w:val="00576B15"/>
    <w:rsid w:val="00597803"/>
    <w:rsid w:val="005A0B5B"/>
    <w:rsid w:val="005A0D6E"/>
    <w:rsid w:val="005A76C6"/>
    <w:rsid w:val="005B2A10"/>
    <w:rsid w:val="005B68D3"/>
    <w:rsid w:val="005B6B1A"/>
    <w:rsid w:val="005C2038"/>
    <w:rsid w:val="005C2708"/>
    <w:rsid w:val="005C5C2E"/>
    <w:rsid w:val="005E71E4"/>
    <w:rsid w:val="005E7E75"/>
    <w:rsid w:val="005E7E8E"/>
    <w:rsid w:val="005F35D2"/>
    <w:rsid w:val="006009BF"/>
    <w:rsid w:val="00610D81"/>
    <w:rsid w:val="00613DBE"/>
    <w:rsid w:val="00616A2B"/>
    <w:rsid w:val="006213D0"/>
    <w:rsid w:val="00623EAB"/>
    <w:rsid w:val="006273B4"/>
    <w:rsid w:val="0063067A"/>
    <w:rsid w:val="00631D3D"/>
    <w:rsid w:val="00637987"/>
    <w:rsid w:val="00643F25"/>
    <w:rsid w:val="006503CB"/>
    <w:rsid w:val="00652FB5"/>
    <w:rsid w:val="00654DF1"/>
    <w:rsid w:val="006821CA"/>
    <w:rsid w:val="0068622C"/>
    <w:rsid w:val="00691481"/>
    <w:rsid w:val="00692B86"/>
    <w:rsid w:val="00693AC3"/>
    <w:rsid w:val="00693D59"/>
    <w:rsid w:val="006968D9"/>
    <w:rsid w:val="006A4F46"/>
    <w:rsid w:val="006C0D35"/>
    <w:rsid w:val="006C0E8E"/>
    <w:rsid w:val="006C1637"/>
    <w:rsid w:val="006C51D6"/>
    <w:rsid w:val="006C5F8D"/>
    <w:rsid w:val="006C79B0"/>
    <w:rsid w:val="006C7D6D"/>
    <w:rsid w:val="006D294C"/>
    <w:rsid w:val="006E5512"/>
    <w:rsid w:val="006E7935"/>
    <w:rsid w:val="006F57B3"/>
    <w:rsid w:val="006F6734"/>
    <w:rsid w:val="006F67C2"/>
    <w:rsid w:val="00702DC0"/>
    <w:rsid w:val="00704F8D"/>
    <w:rsid w:val="007065DB"/>
    <w:rsid w:val="00707C0E"/>
    <w:rsid w:val="00714481"/>
    <w:rsid w:val="00722106"/>
    <w:rsid w:val="007231F6"/>
    <w:rsid w:val="007240AA"/>
    <w:rsid w:val="00732BD7"/>
    <w:rsid w:val="00732F86"/>
    <w:rsid w:val="00736256"/>
    <w:rsid w:val="007410A1"/>
    <w:rsid w:val="00742ACB"/>
    <w:rsid w:val="00755737"/>
    <w:rsid w:val="007579D2"/>
    <w:rsid w:val="007658E1"/>
    <w:rsid w:val="00771D20"/>
    <w:rsid w:val="007926DA"/>
    <w:rsid w:val="00796D73"/>
    <w:rsid w:val="007A461E"/>
    <w:rsid w:val="007A73B4"/>
    <w:rsid w:val="007A7AEA"/>
    <w:rsid w:val="007B7EA2"/>
    <w:rsid w:val="007C0B27"/>
    <w:rsid w:val="007C1D0C"/>
    <w:rsid w:val="007C73B1"/>
    <w:rsid w:val="007D16CA"/>
    <w:rsid w:val="007D7674"/>
    <w:rsid w:val="007E23C8"/>
    <w:rsid w:val="007E4889"/>
    <w:rsid w:val="007E564B"/>
    <w:rsid w:val="007E5927"/>
    <w:rsid w:val="007F35A3"/>
    <w:rsid w:val="007F3BCA"/>
    <w:rsid w:val="007F6A23"/>
    <w:rsid w:val="007F7A0B"/>
    <w:rsid w:val="00806E6F"/>
    <w:rsid w:val="00812EFC"/>
    <w:rsid w:val="00816CB9"/>
    <w:rsid w:val="00816E10"/>
    <w:rsid w:val="00825380"/>
    <w:rsid w:val="0082737D"/>
    <w:rsid w:val="00831744"/>
    <w:rsid w:val="00840345"/>
    <w:rsid w:val="0084558B"/>
    <w:rsid w:val="00855BF2"/>
    <w:rsid w:val="008565FD"/>
    <w:rsid w:val="00866F26"/>
    <w:rsid w:val="00875FC5"/>
    <w:rsid w:val="008766D1"/>
    <w:rsid w:val="0088321C"/>
    <w:rsid w:val="008938D6"/>
    <w:rsid w:val="008949BA"/>
    <w:rsid w:val="0089796A"/>
    <w:rsid w:val="008B79EB"/>
    <w:rsid w:val="008C1BF2"/>
    <w:rsid w:val="008C5006"/>
    <w:rsid w:val="008C5138"/>
    <w:rsid w:val="008D318E"/>
    <w:rsid w:val="008D3685"/>
    <w:rsid w:val="008D3CCB"/>
    <w:rsid w:val="008D5567"/>
    <w:rsid w:val="008D6583"/>
    <w:rsid w:val="008E6B35"/>
    <w:rsid w:val="008E71E9"/>
    <w:rsid w:val="008F193C"/>
    <w:rsid w:val="008F377E"/>
    <w:rsid w:val="008F7EC5"/>
    <w:rsid w:val="0090380F"/>
    <w:rsid w:val="00903AD8"/>
    <w:rsid w:val="00905FB0"/>
    <w:rsid w:val="00916C4A"/>
    <w:rsid w:val="00920055"/>
    <w:rsid w:val="009233BB"/>
    <w:rsid w:val="00927F4F"/>
    <w:rsid w:val="00930EE8"/>
    <w:rsid w:val="009354B4"/>
    <w:rsid w:val="009463B3"/>
    <w:rsid w:val="00950822"/>
    <w:rsid w:val="00955F2D"/>
    <w:rsid w:val="00956236"/>
    <w:rsid w:val="00962139"/>
    <w:rsid w:val="00964695"/>
    <w:rsid w:val="00970673"/>
    <w:rsid w:val="00980643"/>
    <w:rsid w:val="0098505F"/>
    <w:rsid w:val="00986D4B"/>
    <w:rsid w:val="009952E0"/>
    <w:rsid w:val="009954F7"/>
    <w:rsid w:val="009A2806"/>
    <w:rsid w:val="009A6699"/>
    <w:rsid w:val="009B2FA7"/>
    <w:rsid w:val="009C15FC"/>
    <w:rsid w:val="009C40EF"/>
    <w:rsid w:val="009C6426"/>
    <w:rsid w:val="009D0FE4"/>
    <w:rsid w:val="009D1383"/>
    <w:rsid w:val="009D6B53"/>
    <w:rsid w:val="009D6E20"/>
    <w:rsid w:val="009E0A2C"/>
    <w:rsid w:val="009E0A43"/>
    <w:rsid w:val="009E11D3"/>
    <w:rsid w:val="009F1E79"/>
    <w:rsid w:val="00A03C1B"/>
    <w:rsid w:val="00A071BB"/>
    <w:rsid w:val="00A07201"/>
    <w:rsid w:val="00A15216"/>
    <w:rsid w:val="00A217EB"/>
    <w:rsid w:val="00A23F9E"/>
    <w:rsid w:val="00A24483"/>
    <w:rsid w:val="00A40139"/>
    <w:rsid w:val="00A4549D"/>
    <w:rsid w:val="00A52C52"/>
    <w:rsid w:val="00A557AB"/>
    <w:rsid w:val="00A72FA5"/>
    <w:rsid w:val="00A74D31"/>
    <w:rsid w:val="00A752CF"/>
    <w:rsid w:val="00A75C8D"/>
    <w:rsid w:val="00A7633A"/>
    <w:rsid w:val="00A82263"/>
    <w:rsid w:val="00A84FAA"/>
    <w:rsid w:val="00A94587"/>
    <w:rsid w:val="00AA01E4"/>
    <w:rsid w:val="00AA538E"/>
    <w:rsid w:val="00AA65E7"/>
    <w:rsid w:val="00AB3576"/>
    <w:rsid w:val="00AC65B1"/>
    <w:rsid w:val="00AC70BA"/>
    <w:rsid w:val="00AD4D83"/>
    <w:rsid w:val="00AD721E"/>
    <w:rsid w:val="00AF03DA"/>
    <w:rsid w:val="00AF3C07"/>
    <w:rsid w:val="00AF6AA5"/>
    <w:rsid w:val="00AF7C9D"/>
    <w:rsid w:val="00B07930"/>
    <w:rsid w:val="00B12F81"/>
    <w:rsid w:val="00B20912"/>
    <w:rsid w:val="00B3182D"/>
    <w:rsid w:val="00B34D07"/>
    <w:rsid w:val="00B37D7A"/>
    <w:rsid w:val="00B46777"/>
    <w:rsid w:val="00B57DC9"/>
    <w:rsid w:val="00B60388"/>
    <w:rsid w:val="00B60975"/>
    <w:rsid w:val="00B615DA"/>
    <w:rsid w:val="00B61AD8"/>
    <w:rsid w:val="00B65E92"/>
    <w:rsid w:val="00B67450"/>
    <w:rsid w:val="00B72660"/>
    <w:rsid w:val="00B7508F"/>
    <w:rsid w:val="00B81949"/>
    <w:rsid w:val="00B932B1"/>
    <w:rsid w:val="00B96F45"/>
    <w:rsid w:val="00BA6FA8"/>
    <w:rsid w:val="00BA74FE"/>
    <w:rsid w:val="00BB1EAE"/>
    <w:rsid w:val="00BC6FAE"/>
    <w:rsid w:val="00BE1010"/>
    <w:rsid w:val="00BE2425"/>
    <w:rsid w:val="00BF0F07"/>
    <w:rsid w:val="00BF27CD"/>
    <w:rsid w:val="00BF3F3A"/>
    <w:rsid w:val="00BF430F"/>
    <w:rsid w:val="00C1047D"/>
    <w:rsid w:val="00C10F3B"/>
    <w:rsid w:val="00C16499"/>
    <w:rsid w:val="00C17C2B"/>
    <w:rsid w:val="00C236F5"/>
    <w:rsid w:val="00C3303C"/>
    <w:rsid w:val="00C405DB"/>
    <w:rsid w:val="00C4225C"/>
    <w:rsid w:val="00C5712F"/>
    <w:rsid w:val="00C6121C"/>
    <w:rsid w:val="00C65702"/>
    <w:rsid w:val="00C73E92"/>
    <w:rsid w:val="00C77250"/>
    <w:rsid w:val="00C779A6"/>
    <w:rsid w:val="00C81D8E"/>
    <w:rsid w:val="00C8745B"/>
    <w:rsid w:val="00C91B71"/>
    <w:rsid w:val="00C96FBE"/>
    <w:rsid w:val="00CB0AF5"/>
    <w:rsid w:val="00CB4709"/>
    <w:rsid w:val="00CB4E2A"/>
    <w:rsid w:val="00CD511C"/>
    <w:rsid w:val="00CD5DC3"/>
    <w:rsid w:val="00CD5E29"/>
    <w:rsid w:val="00CF193C"/>
    <w:rsid w:val="00D11663"/>
    <w:rsid w:val="00D121C8"/>
    <w:rsid w:val="00D15B8C"/>
    <w:rsid w:val="00D17744"/>
    <w:rsid w:val="00D1779B"/>
    <w:rsid w:val="00D250EA"/>
    <w:rsid w:val="00D46DA0"/>
    <w:rsid w:val="00D50A4A"/>
    <w:rsid w:val="00D666A4"/>
    <w:rsid w:val="00D679EC"/>
    <w:rsid w:val="00D72C77"/>
    <w:rsid w:val="00D741DD"/>
    <w:rsid w:val="00D75C12"/>
    <w:rsid w:val="00D83B89"/>
    <w:rsid w:val="00D8458E"/>
    <w:rsid w:val="00D91110"/>
    <w:rsid w:val="00D91766"/>
    <w:rsid w:val="00D92B8C"/>
    <w:rsid w:val="00DB6ED1"/>
    <w:rsid w:val="00DC2EAC"/>
    <w:rsid w:val="00DE4F73"/>
    <w:rsid w:val="00E0048A"/>
    <w:rsid w:val="00E06E9F"/>
    <w:rsid w:val="00E22011"/>
    <w:rsid w:val="00E30AC1"/>
    <w:rsid w:val="00E33207"/>
    <w:rsid w:val="00E337EA"/>
    <w:rsid w:val="00E424A6"/>
    <w:rsid w:val="00E434E2"/>
    <w:rsid w:val="00E44770"/>
    <w:rsid w:val="00E47993"/>
    <w:rsid w:val="00E502F4"/>
    <w:rsid w:val="00E53852"/>
    <w:rsid w:val="00E559B2"/>
    <w:rsid w:val="00E55C77"/>
    <w:rsid w:val="00E60951"/>
    <w:rsid w:val="00E7043B"/>
    <w:rsid w:val="00E831EB"/>
    <w:rsid w:val="00E8353B"/>
    <w:rsid w:val="00E8371B"/>
    <w:rsid w:val="00E847F7"/>
    <w:rsid w:val="00E855B4"/>
    <w:rsid w:val="00E85F14"/>
    <w:rsid w:val="00E910B2"/>
    <w:rsid w:val="00E959A1"/>
    <w:rsid w:val="00E97139"/>
    <w:rsid w:val="00EA648C"/>
    <w:rsid w:val="00EE1100"/>
    <w:rsid w:val="00EE656D"/>
    <w:rsid w:val="00EF708F"/>
    <w:rsid w:val="00F001C0"/>
    <w:rsid w:val="00F14895"/>
    <w:rsid w:val="00F17722"/>
    <w:rsid w:val="00F277BB"/>
    <w:rsid w:val="00F31448"/>
    <w:rsid w:val="00F42AC9"/>
    <w:rsid w:val="00F43544"/>
    <w:rsid w:val="00F455DA"/>
    <w:rsid w:val="00F45C77"/>
    <w:rsid w:val="00F64DE4"/>
    <w:rsid w:val="00F67D6E"/>
    <w:rsid w:val="00F75B63"/>
    <w:rsid w:val="00F93E8F"/>
    <w:rsid w:val="00FA468B"/>
    <w:rsid w:val="00FA55B2"/>
    <w:rsid w:val="00FB151D"/>
    <w:rsid w:val="00FC316B"/>
    <w:rsid w:val="00FC7534"/>
    <w:rsid w:val="00FC7B01"/>
    <w:rsid w:val="00FD3E04"/>
    <w:rsid w:val="00FD4B64"/>
    <w:rsid w:val="00FD5567"/>
    <w:rsid w:val="00FE4C74"/>
    <w:rsid w:val="00FF22D1"/>
    <w:rsid w:val="00FF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48C76A"/>
  <w15:docId w15:val="{0C1E2605-1D49-4B55-BE24-F135C6F5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60"/>
  </w:style>
  <w:style w:type="paragraph" w:styleId="1">
    <w:name w:val="heading 1"/>
    <w:basedOn w:val="a"/>
    <w:next w:val="a"/>
    <w:link w:val="10"/>
    <w:qFormat/>
    <w:rsid w:val="00B72660"/>
    <w:pPr>
      <w:keepNext/>
      <w:ind w:firstLine="709"/>
      <w:jc w:val="both"/>
      <w:outlineLvl w:val="0"/>
    </w:pPr>
    <w:rPr>
      <w:b/>
      <w:bCs/>
      <w:sz w:val="28"/>
      <w:szCs w:val="28"/>
    </w:rPr>
  </w:style>
  <w:style w:type="paragraph" w:styleId="2">
    <w:name w:val="heading 2"/>
    <w:basedOn w:val="a"/>
    <w:next w:val="a"/>
    <w:link w:val="20"/>
    <w:qFormat/>
    <w:rsid w:val="00B72660"/>
    <w:pPr>
      <w:keepNext/>
      <w:ind w:firstLine="720"/>
      <w:jc w:val="both"/>
      <w:outlineLvl w:val="1"/>
    </w:pPr>
    <w:rPr>
      <w:sz w:val="28"/>
      <w:szCs w:val="28"/>
    </w:rPr>
  </w:style>
  <w:style w:type="paragraph" w:styleId="3">
    <w:name w:val="heading 3"/>
    <w:basedOn w:val="a"/>
    <w:next w:val="a"/>
    <w:link w:val="30"/>
    <w:qFormat/>
    <w:rsid w:val="00B72660"/>
    <w:pPr>
      <w:keepNext/>
      <w:jc w:val="both"/>
      <w:outlineLvl w:val="2"/>
    </w:pPr>
    <w:rPr>
      <w:i/>
      <w:iCs/>
      <w:sz w:val="28"/>
      <w:szCs w:val="28"/>
    </w:rPr>
  </w:style>
  <w:style w:type="paragraph" w:styleId="4">
    <w:name w:val="heading 4"/>
    <w:basedOn w:val="a"/>
    <w:next w:val="a"/>
    <w:link w:val="40"/>
    <w:qFormat/>
    <w:rsid w:val="00B72660"/>
    <w:pPr>
      <w:keepNext/>
      <w:jc w:val="both"/>
      <w:outlineLvl w:val="3"/>
    </w:pPr>
    <w:rPr>
      <w:sz w:val="28"/>
      <w:szCs w:val="28"/>
    </w:rPr>
  </w:style>
  <w:style w:type="paragraph" w:styleId="5">
    <w:name w:val="heading 5"/>
    <w:basedOn w:val="a"/>
    <w:next w:val="a"/>
    <w:link w:val="50"/>
    <w:qFormat/>
    <w:rsid w:val="00B72660"/>
    <w:pPr>
      <w:keepNext/>
      <w:spacing w:line="238" w:lineRule="auto"/>
      <w:ind w:firstLine="720"/>
      <w:jc w:val="both"/>
      <w:outlineLvl w:val="4"/>
    </w:pPr>
    <w:rPr>
      <w:sz w:val="28"/>
      <w:szCs w:val="28"/>
      <w:u w:val="single"/>
    </w:rPr>
  </w:style>
  <w:style w:type="paragraph" w:styleId="6">
    <w:name w:val="heading 6"/>
    <w:basedOn w:val="a"/>
    <w:next w:val="a"/>
    <w:link w:val="60"/>
    <w:qFormat/>
    <w:rsid w:val="00B72660"/>
    <w:pPr>
      <w:keepNext/>
      <w:jc w:val="right"/>
      <w:outlineLvl w:val="5"/>
    </w:pPr>
    <w:rPr>
      <w:sz w:val="28"/>
      <w:szCs w:val="28"/>
    </w:rPr>
  </w:style>
  <w:style w:type="paragraph" w:styleId="7">
    <w:name w:val="heading 7"/>
    <w:basedOn w:val="a"/>
    <w:next w:val="a"/>
    <w:link w:val="70"/>
    <w:qFormat/>
    <w:rsid w:val="00B72660"/>
    <w:pPr>
      <w:keepNext/>
      <w:jc w:val="center"/>
      <w:outlineLvl w:val="6"/>
    </w:pPr>
    <w:rPr>
      <w:sz w:val="28"/>
      <w:szCs w:val="28"/>
    </w:rPr>
  </w:style>
  <w:style w:type="paragraph" w:styleId="8">
    <w:name w:val="heading 8"/>
    <w:basedOn w:val="a"/>
    <w:next w:val="a"/>
    <w:link w:val="80"/>
    <w:qFormat/>
    <w:rsid w:val="00B72660"/>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66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B72660"/>
    <w:rPr>
      <w:rFonts w:ascii="Cambria" w:eastAsia="Times New Roman" w:hAnsi="Cambria" w:cs="Times New Roman"/>
      <w:b/>
      <w:bCs/>
      <w:i/>
      <w:iCs/>
      <w:sz w:val="28"/>
      <w:szCs w:val="28"/>
    </w:rPr>
  </w:style>
  <w:style w:type="character" w:customStyle="1" w:styleId="30">
    <w:name w:val="Заголовок 3 Знак"/>
    <w:basedOn w:val="a0"/>
    <w:link w:val="3"/>
    <w:semiHidden/>
    <w:rsid w:val="00B72660"/>
    <w:rPr>
      <w:rFonts w:ascii="Cambria" w:eastAsia="Times New Roman" w:hAnsi="Cambria" w:cs="Times New Roman"/>
      <w:b/>
      <w:bCs/>
      <w:sz w:val="26"/>
      <w:szCs w:val="26"/>
    </w:rPr>
  </w:style>
  <w:style w:type="character" w:customStyle="1" w:styleId="40">
    <w:name w:val="Заголовок 4 Знак"/>
    <w:basedOn w:val="a0"/>
    <w:link w:val="4"/>
    <w:semiHidden/>
    <w:rsid w:val="00B72660"/>
    <w:rPr>
      <w:rFonts w:ascii="Calibri" w:eastAsia="Times New Roman" w:hAnsi="Calibri" w:cs="Times New Roman"/>
      <w:b/>
      <w:bCs/>
      <w:sz w:val="28"/>
      <w:szCs w:val="28"/>
    </w:rPr>
  </w:style>
  <w:style w:type="character" w:customStyle="1" w:styleId="50">
    <w:name w:val="Заголовок 5 Знак"/>
    <w:basedOn w:val="a0"/>
    <w:link w:val="5"/>
    <w:semiHidden/>
    <w:rsid w:val="00B72660"/>
    <w:rPr>
      <w:rFonts w:ascii="Calibri" w:eastAsia="Times New Roman" w:hAnsi="Calibri" w:cs="Times New Roman"/>
      <w:b/>
      <w:bCs/>
      <w:i/>
      <w:iCs/>
      <w:sz w:val="26"/>
      <w:szCs w:val="26"/>
    </w:rPr>
  </w:style>
  <w:style w:type="character" w:customStyle="1" w:styleId="60">
    <w:name w:val="Заголовок 6 Знак"/>
    <w:basedOn w:val="a0"/>
    <w:link w:val="6"/>
    <w:semiHidden/>
    <w:rsid w:val="00B72660"/>
    <w:rPr>
      <w:rFonts w:ascii="Calibri" w:eastAsia="Times New Roman" w:hAnsi="Calibri" w:cs="Times New Roman"/>
      <w:b/>
      <w:bCs/>
    </w:rPr>
  </w:style>
  <w:style w:type="character" w:customStyle="1" w:styleId="70">
    <w:name w:val="Заголовок 7 Знак"/>
    <w:basedOn w:val="a0"/>
    <w:link w:val="7"/>
    <w:semiHidden/>
    <w:rsid w:val="00B72660"/>
    <w:rPr>
      <w:rFonts w:ascii="Calibri" w:eastAsia="Times New Roman" w:hAnsi="Calibri" w:cs="Times New Roman"/>
      <w:sz w:val="24"/>
      <w:szCs w:val="24"/>
    </w:rPr>
  </w:style>
  <w:style w:type="character" w:customStyle="1" w:styleId="80">
    <w:name w:val="Заголовок 8 Знак"/>
    <w:basedOn w:val="a0"/>
    <w:link w:val="8"/>
    <w:semiHidden/>
    <w:rsid w:val="00B72660"/>
    <w:rPr>
      <w:rFonts w:ascii="Calibri" w:eastAsia="Times New Roman" w:hAnsi="Calibri" w:cs="Times New Roman"/>
      <w:i/>
      <w:iCs/>
      <w:sz w:val="24"/>
      <w:szCs w:val="24"/>
    </w:rPr>
  </w:style>
  <w:style w:type="paragraph" w:styleId="a3">
    <w:name w:val="Balloon Text"/>
    <w:basedOn w:val="a"/>
    <w:link w:val="a4"/>
    <w:semiHidden/>
    <w:rsid w:val="00B72660"/>
    <w:rPr>
      <w:rFonts w:ascii="Tahoma" w:hAnsi="Tahoma" w:cs="Tahoma"/>
      <w:sz w:val="16"/>
      <w:szCs w:val="16"/>
    </w:rPr>
  </w:style>
  <w:style w:type="character" w:customStyle="1" w:styleId="a4">
    <w:name w:val="Текст выноски Знак"/>
    <w:basedOn w:val="a0"/>
    <w:link w:val="a3"/>
    <w:semiHidden/>
    <w:rsid w:val="00B72660"/>
    <w:rPr>
      <w:rFonts w:ascii="Tahoma" w:hAnsi="Tahoma" w:cs="Tahoma"/>
      <w:sz w:val="16"/>
      <w:szCs w:val="16"/>
    </w:rPr>
  </w:style>
  <w:style w:type="paragraph" w:styleId="a5">
    <w:name w:val="Title"/>
    <w:basedOn w:val="a"/>
    <w:link w:val="a6"/>
    <w:qFormat/>
    <w:rsid w:val="00B72660"/>
    <w:pPr>
      <w:ind w:left="4956" w:firstLine="708"/>
      <w:jc w:val="center"/>
    </w:pPr>
    <w:rPr>
      <w:sz w:val="28"/>
      <w:szCs w:val="28"/>
    </w:rPr>
  </w:style>
  <w:style w:type="character" w:customStyle="1" w:styleId="a6">
    <w:name w:val="Заголовок Знак"/>
    <w:basedOn w:val="a0"/>
    <w:link w:val="a5"/>
    <w:rsid w:val="00B72660"/>
    <w:rPr>
      <w:rFonts w:ascii="Cambria" w:eastAsia="Times New Roman" w:hAnsi="Cambria" w:cs="Times New Roman"/>
      <w:b/>
      <w:bCs/>
      <w:kern w:val="28"/>
      <w:sz w:val="32"/>
      <w:szCs w:val="32"/>
    </w:rPr>
  </w:style>
  <w:style w:type="paragraph" w:customStyle="1" w:styleId="11">
    <w:name w:val="Основной текст с отступом1"/>
    <w:basedOn w:val="a"/>
    <w:link w:val="a7"/>
    <w:rsid w:val="00B72660"/>
    <w:pPr>
      <w:spacing w:line="238" w:lineRule="auto"/>
      <w:ind w:firstLine="720"/>
      <w:jc w:val="both"/>
    </w:pPr>
    <w:rPr>
      <w:sz w:val="28"/>
      <w:szCs w:val="28"/>
    </w:rPr>
  </w:style>
  <w:style w:type="character" w:customStyle="1" w:styleId="a7">
    <w:name w:val="Основной текст с отступом Знак"/>
    <w:basedOn w:val="a0"/>
    <w:link w:val="11"/>
    <w:rsid w:val="00B72660"/>
    <w:rPr>
      <w:rFonts w:cs="Times New Roman"/>
      <w:sz w:val="20"/>
      <w:szCs w:val="20"/>
    </w:rPr>
  </w:style>
  <w:style w:type="paragraph" w:styleId="a8">
    <w:name w:val="Body Text Indent"/>
    <w:basedOn w:val="a"/>
    <w:link w:val="12"/>
    <w:rsid w:val="00B72660"/>
    <w:pPr>
      <w:jc w:val="both"/>
    </w:pPr>
    <w:rPr>
      <w:sz w:val="28"/>
      <w:szCs w:val="28"/>
    </w:rPr>
  </w:style>
  <w:style w:type="character" w:customStyle="1" w:styleId="12">
    <w:name w:val="Основной текст с отступом Знак1"/>
    <w:basedOn w:val="a0"/>
    <w:link w:val="a8"/>
    <w:semiHidden/>
    <w:rsid w:val="00B72660"/>
    <w:rPr>
      <w:rFonts w:cs="Times New Roman"/>
      <w:sz w:val="20"/>
      <w:szCs w:val="20"/>
    </w:rPr>
  </w:style>
  <w:style w:type="paragraph" w:styleId="a9">
    <w:name w:val="Body Text"/>
    <w:basedOn w:val="a"/>
    <w:link w:val="aa"/>
    <w:rsid w:val="00B72660"/>
    <w:pPr>
      <w:jc w:val="both"/>
    </w:pPr>
    <w:rPr>
      <w:sz w:val="24"/>
      <w:szCs w:val="24"/>
    </w:rPr>
  </w:style>
  <w:style w:type="character" w:customStyle="1" w:styleId="aa">
    <w:name w:val="Основной текст Знак"/>
    <w:basedOn w:val="a0"/>
    <w:link w:val="a9"/>
    <w:semiHidden/>
    <w:rsid w:val="00B72660"/>
    <w:rPr>
      <w:rFonts w:cs="Times New Roman"/>
      <w:sz w:val="20"/>
      <w:szCs w:val="20"/>
    </w:rPr>
  </w:style>
  <w:style w:type="paragraph" w:styleId="21">
    <w:name w:val="Body Text Indent 2"/>
    <w:basedOn w:val="a"/>
    <w:link w:val="22"/>
    <w:rsid w:val="00B72660"/>
    <w:pPr>
      <w:ind w:firstLine="709"/>
      <w:jc w:val="both"/>
    </w:pPr>
    <w:rPr>
      <w:sz w:val="28"/>
      <w:szCs w:val="28"/>
    </w:rPr>
  </w:style>
  <w:style w:type="character" w:customStyle="1" w:styleId="22">
    <w:name w:val="Основной текст с отступом 2 Знак"/>
    <w:basedOn w:val="a0"/>
    <w:link w:val="21"/>
    <w:semiHidden/>
    <w:rsid w:val="00B72660"/>
    <w:rPr>
      <w:rFonts w:cs="Times New Roman"/>
      <w:sz w:val="20"/>
      <w:szCs w:val="20"/>
    </w:rPr>
  </w:style>
  <w:style w:type="paragraph" w:styleId="31">
    <w:name w:val="Body Text Indent 3"/>
    <w:basedOn w:val="a"/>
    <w:link w:val="32"/>
    <w:rsid w:val="00B72660"/>
    <w:pPr>
      <w:ind w:firstLine="708"/>
      <w:jc w:val="both"/>
    </w:pPr>
    <w:rPr>
      <w:sz w:val="28"/>
      <w:szCs w:val="28"/>
    </w:rPr>
  </w:style>
  <w:style w:type="character" w:customStyle="1" w:styleId="32">
    <w:name w:val="Основной текст с отступом 3 Знак"/>
    <w:basedOn w:val="a0"/>
    <w:link w:val="31"/>
    <w:semiHidden/>
    <w:rsid w:val="00B72660"/>
    <w:rPr>
      <w:rFonts w:cs="Times New Roman"/>
      <w:sz w:val="16"/>
      <w:szCs w:val="16"/>
    </w:rPr>
  </w:style>
  <w:style w:type="character" w:styleId="ab">
    <w:name w:val="page number"/>
    <w:basedOn w:val="a0"/>
    <w:rsid w:val="00B72660"/>
    <w:rPr>
      <w:rFonts w:cs="Times New Roman"/>
    </w:rPr>
  </w:style>
  <w:style w:type="paragraph" w:styleId="ac">
    <w:name w:val="header"/>
    <w:basedOn w:val="a"/>
    <w:link w:val="ad"/>
    <w:rsid w:val="00B72660"/>
    <w:pPr>
      <w:tabs>
        <w:tab w:val="center" w:pos="4677"/>
        <w:tab w:val="right" w:pos="9355"/>
      </w:tabs>
    </w:pPr>
    <w:rPr>
      <w:sz w:val="24"/>
      <w:szCs w:val="24"/>
    </w:rPr>
  </w:style>
  <w:style w:type="character" w:customStyle="1" w:styleId="ad">
    <w:name w:val="Верхний колонтитул Знак"/>
    <w:basedOn w:val="a0"/>
    <w:link w:val="ac"/>
    <w:semiHidden/>
    <w:rsid w:val="00B72660"/>
    <w:rPr>
      <w:rFonts w:cs="Times New Roman"/>
      <w:sz w:val="20"/>
      <w:szCs w:val="20"/>
    </w:rPr>
  </w:style>
  <w:style w:type="paragraph" w:customStyle="1" w:styleId="ConsNonformat">
    <w:name w:val="ConsNonformat"/>
    <w:rsid w:val="00B72660"/>
    <w:rPr>
      <w:rFonts w:ascii="Courier New" w:hAnsi="Courier New" w:cs="Courier New"/>
    </w:rPr>
  </w:style>
  <w:style w:type="paragraph" w:customStyle="1" w:styleId="ConsTitle">
    <w:name w:val="ConsTitle"/>
    <w:rsid w:val="00B72660"/>
    <w:rPr>
      <w:rFonts w:ascii="Arial" w:hAnsi="Arial" w:cs="Arial"/>
      <w:b/>
      <w:bCs/>
      <w:sz w:val="16"/>
      <w:szCs w:val="16"/>
    </w:rPr>
  </w:style>
  <w:style w:type="paragraph" w:customStyle="1" w:styleId="ConsNormal">
    <w:name w:val="ConsNormal"/>
    <w:rsid w:val="00B72660"/>
    <w:pPr>
      <w:ind w:firstLine="720"/>
    </w:pPr>
    <w:rPr>
      <w:rFonts w:ascii="Arial" w:hAnsi="Arial" w:cs="Arial"/>
    </w:rPr>
  </w:style>
  <w:style w:type="paragraph" w:styleId="ae">
    <w:name w:val="footer"/>
    <w:basedOn w:val="a"/>
    <w:link w:val="af"/>
    <w:rsid w:val="00B72660"/>
    <w:pPr>
      <w:tabs>
        <w:tab w:val="center" w:pos="4677"/>
        <w:tab w:val="right" w:pos="9355"/>
      </w:tabs>
    </w:pPr>
    <w:rPr>
      <w:sz w:val="24"/>
      <w:szCs w:val="24"/>
    </w:rPr>
  </w:style>
  <w:style w:type="character" w:customStyle="1" w:styleId="af">
    <w:name w:val="Нижний колонтитул Знак"/>
    <w:basedOn w:val="a0"/>
    <w:link w:val="ae"/>
    <w:semiHidden/>
    <w:rsid w:val="00B72660"/>
    <w:rPr>
      <w:rFonts w:cs="Times New Roman"/>
      <w:sz w:val="20"/>
      <w:szCs w:val="20"/>
    </w:rPr>
  </w:style>
  <w:style w:type="paragraph" w:styleId="af0">
    <w:name w:val="Document Map"/>
    <w:basedOn w:val="a"/>
    <w:link w:val="af1"/>
    <w:semiHidden/>
    <w:rsid w:val="00B72660"/>
    <w:pPr>
      <w:shd w:val="clear" w:color="auto" w:fill="000080"/>
    </w:pPr>
    <w:rPr>
      <w:rFonts w:ascii="Tahoma" w:hAnsi="Tahoma" w:cs="Tahoma"/>
    </w:rPr>
  </w:style>
  <w:style w:type="character" w:customStyle="1" w:styleId="af1">
    <w:name w:val="Схема документа Знак"/>
    <w:basedOn w:val="a0"/>
    <w:link w:val="af0"/>
    <w:semiHidden/>
    <w:rsid w:val="00B72660"/>
    <w:rPr>
      <w:rFonts w:ascii="Tahoma" w:hAnsi="Tahoma" w:cs="Tahoma"/>
      <w:sz w:val="16"/>
      <w:szCs w:val="16"/>
    </w:rPr>
  </w:style>
  <w:style w:type="paragraph" w:styleId="af2">
    <w:name w:val="Plain Text"/>
    <w:basedOn w:val="a"/>
    <w:link w:val="af3"/>
    <w:rsid w:val="00B72660"/>
    <w:rPr>
      <w:rFonts w:ascii="Courier New" w:hAnsi="Courier New" w:cs="Courier New"/>
    </w:rPr>
  </w:style>
  <w:style w:type="character" w:customStyle="1" w:styleId="af3">
    <w:name w:val="Текст Знак"/>
    <w:basedOn w:val="a0"/>
    <w:link w:val="af2"/>
    <w:semiHidden/>
    <w:rsid w:val="00B72660"/>
    <w:rPr>
      <w:rFonts w:ascii="Courier New" w:hAnsi="Courier New" w:cs="Courier New"/>
      <w:sz w:val="20"/>
      <w:szCs w:val="20"/>
    </w:rPr>
  </w:style>
  <w:style w:type="paragraph" w:customStyle="1" w:styleId="ConsPlusNormal">
    <w:name w:val="ConsPlusNormal"/>
    <w:rsid w:val="00B72660"/>
    <w:pPr>
      <w:widowControl w:val="0"/>
      <w:ind w:firstLine="720"/>
    </w:pPr>
    <w:rPr>
      <w:rFonts w:ascii="Arial" w:hAnsi="Arial" w:cs="Arial"/>
    </w:rPr>
  </w:style>
  <w:style w:type="paragraph" w:customStyle="1" w:styleId="ConsPlusNonformat">
    <w:name w:val="ConsPlusNonformat"/>
    <w:uiPriority w:val="99"/>
    <w:rsid w:val="00B72660"/>
    <w:pPr>
      <w:widowControl w:val="0"/>
    </w:pPr>
    <w:rPr>
      <w:rFonts w:ascii="Courier New" w:hAnsi="Courier New" w:cs="Courier New"/>
    </w:rPr>
  </w:style>
  <w:style w:type="character" w:customStyle="1" w:styleId="ConsPlusNonformat0">
    <w:name w:val="ConsPlusNonformat Знак"/>
    <w:basedOn w:val="a0"/>
    <w:rsid w:val="00B72660"/>
    <w:rPr>
      <w:rFonts w:ascii="Courier New" w:hAnsi="Courier New" w:cs="Courier New"/>
      <w:snapToGrid w:val="0"/>
      <w:lang w:val="ru-RU" w:eastAsia="ru-RU"/>
    </w:rPr>
  </w:style>
  <w:style w:type="table" w:styleId="af4">
    <w:name w:val="Table Grid"/>
    <w:basedOn w:val="a1"/>
    <w:rsid w:val="0094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903AD8"/>
    <w:rPr>
      <w:rFonts w:ascii="Verdana" w:hAnsi="Verdana" w:cs="Verdana"/>
      <w:lang w:val="en-US" w:eastAsia="en-US"/>
    </w:rPr>
  </w:style>
  <w:style w:type="paragraph" w:customStyle="1" w:styleId="Text2">
    <w:name w:val="Text2"/>
    <w:rsid w:val="002F4674"/>
    <w:pPr>
      <w:widowControl w:val="0"/>
      <w:autoSpaceDE w:val="0"/>
      <w:autoSpaceDN w:val="0"/>
      <w:adjustRightInd w:val="0"/>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бюджете муниципального образования «Чендемеровское сельское поселение» на 2020 год и на плановый период 2021 и 2022 годов</_x041e__x043f__x0438__x0441__x0430__x043d__x0438__x0435_>
    <_x041f__x0430__x043f__x043a__x0430_ xmlns="e690429d-463e-412b-8dff-2f9d844f25f6">2019 год</_x041f__x0430__x043f__x043a__x0430_>
    <_dlc_DocId xmlns="57504d04-691e-4fc4-8f09-4f19fdbe90f6">XXJ7TYMEEKJ2-3721-94</_dlc_DocId>
    <_dlc_DocIdUrl xmlns="57504d04-691e-4fc4-8f09-4f19fdbe90f6">
      <Url>https://vip.gov.mari.ru/sernur/chsp/_layouts/DocIdRedir.aspx?ID=XXJ7TYMEEKJ2-3721-94</Url>
      <Description>XXJ7TYMEEKJ2-3721-94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F2C99-46B8-4F75-95C0-A2B08F324771}"/>
</file>

<file path=customXml/itemProps2.xml><?xml version="1.0" encoding="utf-8"?>
<ds:datastoreItem xmlns:ds="http://schemas.openxmlformats.org/officeDocument/2006/customXml" ds:itemID="{6E895116-DD5B-4147-A70E-1AA5E5C2155C}"/>
</file>

<file path=customXml/itemProps3.xml><?xml version="1.0" encoding="utf-8"?>
<ds:datastoreItem xmlns:ds="http://schemas.openxmlformats.org/officeDocument/2006/customXml" ds:itemID="{9ACA05F8-4C68-46A5-844F-CD7B13D3D9C0}"/>
</file>

<file path=customXml/itemProps4.xml><?xml version="1.0" encoding="utf-8"?>
<ds:datastoreItem xmlns:ds="http://schemas.openxmlformats.org/officeDocument/2006/customXml" ds:itemID="{BB2F1DCC-9CD0-48F2-B100-C39B194F9365}"/>
</file>

<file path=customXml/itemProps5.xml><?xml version="1.0" encoding="utf-8"?>
<ds:datastoreItem xmlns:ds="http://schemas.openxmlformats.org/officeDocument/2006/customXml" ds:itemID="{CD308DA3-1861-46B0-9DA4-4632F6B07B49}"/>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mf</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Shelagina L.P.</dc:creator>
  <cp:keywords/>
  <dc:description/>
  <cp:lastModifiedBy>Admin-PC</cp:lastModifiedBy>
  <cp:revision>2</cp:revision>
  <cp:lastPrinted>2017-11-15T04:57:00Z</cp:lastPrinted>
  <dcterms:created xsi:type="dcterms:W3CDTF">2019-11-18T11:57:00Z</dcterms:created>
  <dcterms:modified xsi:type="dcterms:W3CDTF">2019-11-18T11:57:00Z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0x010100AD4A4B412D121249A1E197BF3A9AD733</vt:lpwstr>
  </property>
  <property fmtid="{D5CDD505-2E9C-101B-9397-08002B2CF9AE}" pid="3" name="_dlc_DocIdItemGuid">
    <vt:lpwstr>1400fced-9321-41bb-b942-075563cda9d0</vt:lpwstr>
  </property>
</Properties>
</file>