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60" w:rsidRPr="00953060" w:rsidRDefault="00953060" w:rsidP="0095306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pple-converted-space"/>
          <w:b/>
          <w:sz w:val="26"/>
          <w:szCs w:val="28"/>
        </w:rPr>
      </w:pPr>
      <w:r w:rsidRPr="00953060">
        <w:rPr>
          <w:rStyle w:val="apple-converted-space"/>
          <w:b/>
          <w:sz w:val="26"/>
          <w:szCs w:val="28"/>
        </w:rPr>
        <w:t>Итоги ОПМ «Подросток-занятость»</w:t>
      </w:r>
    </w:p>
    <w:p w:rsidR="00953060" w:rsidRPr="00953060" w:rsidRDefault="00953060" w:rsidP="0095306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pple-converted-space"/>
          <w:sz w:val="26"/>
          <w:szCs w:val="28"/>
        </w:rPr>
      </w:pPr>
    </w:p>
    <w:p w:rsidR="00953060" w:rsidRDefault="00953060" w:rsidP="009530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8"/>
        </w:rPr>
      </w:pPr>
      <w:proofErr w:type="gramStart"/>
      <w:r>
        <w:rPr>
          <w:rStyle w:val="apple-converted-space"/>
          <w:sz w:val="26"/>
          <w:szCs w:val="28"/>
        </w:rPr>
        <w:t xml:space="preserve">В </w:t>
      </w:r>
      <w:r>
        <w:rPr>
          <w:sz w:val="26"/>
          <w:szCs w:val="28"/>
        </w:rPr>
        <w:t xml:space="preserve">целях повышения эффективности работы по профилактике безнадзорности несовершеннолетних, выявления несовершеннолетних, не приступивших к занятиям в образовательных учреждениях без уважительной причины, а также родителей, не исполняющих обязанности по содержанию, воспитанию и обучению детей,  оказания благотворительной помощи детям из семей, находящихся в социально опасном положении с 22 августа по 3 сентября 2018 года в </w:t>
      </w:r>
      <w:proofErr w:type="spellStart"/>
      <w:r>
        <w:rPr>
          <w:sz w:val="26"/>
          <w:szCs w:val="28"/>
        </w:rPr>
        <w:t>Сернурском</w:t>
      </w:r>
      <w:proofErr w:type="spellEnd"/>
      <w:r>
        <w:rPr>
          <w:sz w:val="26"/>
          <w:szCs w:val="28"/>
        </w:rPr>
        <w:t xml:space="preserve"> районе была проведена комплексная оперативно-профилактическая операция</w:t>
      </w:r>
      <w:proofErr w:type="gramEnd"/>
      <w:r>
        <w:rPr>
          <w:sz w:val="26"/>
          <w:szCs w:val="28"/>
        </w:rPr>
        <w:t xml:space="preserve"> «Подросток – Занятость». В мероприятии принимали участие все субъекты системы профилактики безнадзорности и правонарушений несовершеннолетних района, специалисты  администраций сельских и городского поселений. За данный период было посещено и обследовано 37 семей, состоящих на профилактическом учете и 20 семей из группы риска, проведена профилактическая работа с несовершеннолетними, состоящими на учете в ПДН МО МВД России «</w:t>
      </w:r>
      <w:proofErr w:type="spellStart"/>
      <w:r>
        <w:rPr>
          <w:sz w:val="26"/>
          <w:szCs w:val="28"/>
        </w:rPr>
        <w:t>Сернурский</w:t>
      </w:r>
      <w:proofErr w:type="spellEnd"/>
      <w:r>
        <w:rPr>
          <w:sz w:val="26"/>
          <w:szCs w:val="28"/>
        </w:rPr>
        <w:t xml:space="preserve">» и </w:t>
      </w:r>
      <w:proofErr w:type="spellStart"/>
      <w:r>
        <w:rPr>
          <w:sz w:val="26"/>
          <w:szCs w:val="28"/>
        </w:rPr>
        <w:t>внутришкольном</w:t>
      </w:r>
      <w:proofErr w:type="spellEnd"/>
      <w:r>
        <w:rPr>
          <w:sz w:val="26"/>
          <w:szCs w:val="28"/>
        </w:rPr>
        <w:t xml:space="preserve"> учете образовательных организаций по месту жительства детей. </w:t>
      </w:r>
      <w:proofErr w:type="gramStart"/>
      <w:r>
        <w:rPr>
          <w:sz w:val="26"/>
          <w:szCs w:val="28"/>
        </w:rPr>
        <w:t>Во время операции к административной ответственности привлечено 5 родителей несовершеннолетних, которые не исполняли обязанности по содержанию, воспитанию и обучению детей,  оказана материальная помощь в виде подарков с канцелярскими принадлежностями сотрудниками МО МВД России «</w:t>
      </w:r>
      <w:proofErr w:type="spellStart"/>
      <w:r>
        <w:rPr>
          <w:sz w:val="26"/>
          <w:szCs w:val="28"/>
        </w:rPr>
        <w:t>Сернурский</w:t>
      </w:r>
      <w:proofErr w:type="spellEnd"/>
      <w:r>
        <w:rPr>
          <w:sz w:val="26"/>
          <w:szCs w:val="28"/>
        </w:rPr>
        <w:t xml:space="preserve">» ГБУ РМЭ «КЦСОН в </w:t>
      </w:r>
      <w:proofErr w:type="spellStart"/>
      <w:r>
        <w:rPr>
          <w:sz w:val="26"/>
          <w:szCs w:val="28"/>
        </w:rPr>
        <w:t>Сернурском</w:t>
      </w:r>
      <w:proofErr w:type="spellEnd"/>
      <w:r>
        <w:rPr>
          <w:sz w:val="26"/>
          <w:szCs w:val="28"/>
        </w:rPr>
        <w:t xml:space="preserve"> районе», 17 таких подарков получили дети из семей, находящихся в социально опасном положении.</w:t>
      </w:r>
      <w:proofErr w:type="gramEnd"/>
      <w:r>
        <w:rPr>
          <w:sz w:val="26"/>
          <w:szCs w:val="28"/>
        </w:rPr>
        <w:t xml:space="preserve"> ГБУ РМЭ «Комплексный центр социального обслуживания населения в </w:t>
      </w:r>
      <w:proofErr w:type="spellStart"/>
      <w:r>
        <w:rPr>
          <w:sz w:val="26"/>
          <w:szCs w:val="28"/>
        </w:rPr>
        <w:t>Сернурском</w:t>
      </w:r>
      <w:proofErr w:type="spellEnd"/>
      <w:r>
        <w:rPr>
          <w:sz w:val="26"/>
          <w:szCs w:val="28"/>
        </w:rPr>
        <w:t xml:space="preserve"> районе» оказана материальная помощь вещами семьям, находящимся в трудной жизненной ситуации и выделены денежные средства на приобретение канцтоваров на сумму три тысячи рублей. </w:t>
      </w:r>
    </w:p>
    <w:p w:rsidR="00953060" w:rsidRDefault="00953060" w:rsidP="009530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ходе операции особое внимание уделялось выявлению фактов выявления несовершеннолетних в ночное время без сопровождения взрослых. Проверялись места проведения </w:t>
      </w:r>
      <w:proofErr w:type="gramStart"/>
      <w:r>
        <w:rPr>
          <w:sz w:val="26"/>
          <w:szCs w:val="28"/>
        </w:rPr>
        <w:t>досуга</w:t>
      </w:r>
      <w:proofErr w:type="gramEnd"/>
      <w:r>
        <w:rPr>
          <w:sz w:val="26"/>
          <w:szCs w:val="28"/>
        </w:rPr>
        <w:t xml:space="preserve"> и осуществлялось патрулирование улиц. В течение проведения оперативно-профилактического мероприятия «Подросток-занятость» фактов неготовности детей к школе, уклонения их от учебы в образовательных организациях не выявлено.</w:t>
      </w:r>
    </w:p>
    <w:p w:rsidR="00953060" w:rsidRDefault="0095306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71925"/>
            <wp:effectExtent l="19050" t="0" r="3175" b="0"/>
            <wp:docPr id="2" name="Рисунок 2" descr="C:\Documents and Settings\Tonya\Рабочий стол\шуб\ОПМ\DSC0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nya\Рабочий стол\шуб\ОПМ\DSC03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60" w:rsidRDefault="00953060">
      <w:pPr>
        <w:rPr>
          <w:lang w:val="en-US"/>
        </w:rPr>
      </w:pPr>
    </w:p>
    <w:p w:rsidR="00564433" w:rsidRDefault="00953060">
      <w:r>
        <w:rPr>
          <w:noProof/>
          <w:lang w:eastAsia="ru-RU"/>
        </w:rPr>
        <w:drawing>
          <wp:inline distT="0" distB="0" distL="0" distR="0">
            <wp:extent cx="5381625" cy="4229100"/>
            <wp:effectExtent l="19050" t="0" r="9525" b="0"/>
            <wp:docPr id="1" name="Рисунок 1" descr="C:\Documents and Settings\Tonya\Рабочий стол\шуб\ОПМ\DSC0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nya\Рабочий стол\шуб\ОПМ\DSC03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59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433" w:rsidSect="0056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60"/>
    <w:rsid w:val="00564433"/>
    <w:rsid w:val="0095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060"/>
  </w:style>
  <w:style w:type="paragraph" w:styleId="a4">
    <w:name w:val="Balloon Text"/>
    <w:basedOn w:val="a"/>
    <w:link w:val="a5"/>
    <w:uiPriority w:val="99"/>
    <w:semiHidden/>
    <w:unhideWhenUsed/>
    <w:rsid w:val="0095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D2BC6008077E4887915771BCAF5EA5" ma:contentTypeVersion="1" ma:contentTypeDescription="Создание документа." ma:contentTypeScope="" ma:versionID="4dd35c993f0e9c3da1bf833859af7a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целях повышения эффективности работы по профилактике безнадзорности несовершеннолетних, выявления несовершеннолетних, не приступивших к занятиям в образовательных учреждениях без уважительной причины, а также родителей, не исполняющих обязанности по содержанию, воспитанию и обучению детей,  оказания благотворительной помощи детям из семей, находящихся в социально опасном положении с 22 августа по 3 сентября 2018 года в Сернурском районе была проведена комплексная оперативно-профилактическая операция «Подросток – Занятость».</_x041e__x043f__x0438__x0441__x0430__x043d__x0438__x0435_>
    <_dlc_DocId xmlns="57504d04-691e-4fc4-8f09-4f19fdbe90f6">XXJ7TYMEEKJ2-7687-4</_dlc_DocId>
    <_dlc_DocIdUrl xmlns="57504d04-691e-4fc4-8f09-4f19fdbe90f6">
      <Url>https://vip.gov.mari.ru/sernur/_layouts/DocIdRedir.aspx?ID=XXJ7TYMEEKJ2-7687-4</Url>
      <Description>XXJ7TYMEEKJ2-7687-4</Description>
    </_dlc_DocIdUrl>
  </documentManagement>
</p:properties>
</file>

<file path=customXml/itemProps1.xml><?xml version="1.0" encoding="utf-8"?>
<ds:datastoreItem xmlns:ds="http://schemas.openxmlformats.org/officeDocument/2006/customXml" ds:itemID="{423DB9AF-B896-4021-896C-E372000CD8AF}"/>
</file>

<file path=customXml/itemProps2.xml><?xml version="1.0" encoding="utf-8"?>
<ds:datastoreItem xmlns:ds="http://schemas.openxmlformats.org/officeDocument/2006/customXml" ds:itemID="{142E6AF6-506A-4807-8856-8618C3913F6B}"/>
</file>

<file path=customXml/itemProps3.xml><?xml version="1.0" encoding="utf-8"?>
<ds:datastoreItem xmlns:ds="http://schemas.openxmlformats.org/officeDocument/2006/customXml" ds:itemID="{6130F6CC-C620-4620-B70C-AB267A648FC4}"/>
</file>

<file path=customXml/itemProps4.xml><?xml version="1.0" encoding="utf-8"?>
<ds:datastoreItem xmlns:ds="http://schemas.openxmlformats.org/officeDocument/2006/customXml" ds:itemID="{0AE16E24-4794-4BB7-9C23-14997AC9B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ОПМ «Подросток-занятость»</dc:title>
  <dc:subject/>
  <dc:creator>Demyanova</dc:creator>
  <cp:keywords/>
  <dc:description/>
  <cp:lastModifiedBy>Demyanova</cp:lastModifiedBy>
  <cp:revision>2</cp:revision>
  <dcterms:created xsi:type="dcterms:W3CDTF">2018-09-27T06:25:00Z</dcterms:created>
  <dcterms:modified xsi:type="dcterms:W3CDTF">2018-09-27T06:31:00Z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0x010100CBD2BC6008077E4887915771BCAF5EA5</vt:lpwstr>
  </property>
  <property fmtid="{D5CDD505-2E9C-101B-9397-08002B2CF9AE}" pid="3" name="_dlc_DocIdItemGuid">
    <vt:lpwstr>c2e5b5dc-868f-4542-8c15-449941667925</vt:lpwstr>
  </property>
</Properties>
</file>