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sz w:val="27"/>
          <w:szCs w:val="27"/>
        </w:rPr>
        <w:t>ПОВЕДЕНИЕ НА ЛЬДУ В ОСЕННЕ-ЗИМНИЙ ПЕРИОД</w:t>
      </w:r>
    </w:p>
    <w:p w:rsidR="007224B0" w:rsidRDefault="007224B0" w:rsidP="007224B0">
      <w:pPr>
        <w:pStyle w:val="a3"/>
        <w:shd w:val="clear" w:color="auto" w:fill="FFFFFF"/>
        <w:spacing w:before="134" w:beforeAutospacing="0" w:after="134" w:afterAutospacing="0" w:line="341" w:lineRule="atLeast"/>
        <w:jc w:val="both"/>
        <w:rPr>
          <w:rFonts w:ascii="Arial" w:hAnsi="Arial" w:cs="Arial"/>
          <w:color w:val="333333"/>
          <w:sz w:val="22"/>
          <w:szCs w:val="22"/>
        </w:rPr>
      </w:pPr>
      <w:r>
        <w:rPr>
          <w:rFonts w:ascii="Bookman Old Style" w:hAnsi="Bookman Old Style" w:cs="Arial"/>
          <w:color w:val="333333"/>
        </w:rPr>
        <w:t xml:space="preserve">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w:t>
      </w:r>
      <w:r>
        <w:rPr>
          <w:rFonts w:ascii="Bookman Old Style" w:hAnsi="Bookman Old Style" w:cs="Arial"/>
          <w:noProof/>
          <w:color w:val="333333"/>
        </w:rPr>
        <w:drawing>
          <wp:anchor distT="0" distB="0" distL="0" distR="0" simplePos="0" relativeHeight="251658240" behindDoc="0" locked="0" layoutInCell="1" allowOverlap="0">
            <wp:simplePos x="0" y="0"/>
            <wp:positionH relativeFrom="column">
              <wp:posOffset>-136525</wp:posOffset>
            </wp:positionH>
            <wp:positionV relativeFrom="line">
              <wp:posOffset>397510</wp:posOffset>
            </wp:positionV>
            <wp:extent cx="6221730" cy="3093720"/>
            <wp:effectExtent l="19050" t="0" r="7620" b="0"/>
            <wp:wrapSquare wrapText="bothSides"/>
            <wp:docPr id="2" name="Рисунок 2" descr="http://www.ylubka.caduk.ru/images/p167_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lubka.caduk.ru/images/p167_led.jpg"/>
                    <pic:cNvPicPr>
                      <a:picLocks noChangeAspect="1" noChangeArrowheads="1"/>
                    </pic:cNvPicPr>
                  </pic:nvPicPr>
                  <pic:blipFill>
                    <a:blip r:embed="rId4"/>
                    <a:srcRect/>
                    <a:stretch>
                      <a:fillRect/>
                    </a:stretch>
                  </pic:blipFill>
                  <pic:spPr bwMode="auto">
                    <a:xfrm>
                      <a:off x="0" y="0"/>
                      <a:ext cx="6221730" cy="3093720"/>
                    </a:xfrm>
                    <a:prstGeom prst="rect">
                      <a:avLst/>
                    </a:prstGeom>
                    <a:noFill/>
                    <a:ln w="9525">
                      <a:noFill/>
                      <a:miter lim="800000"/>
                      <a:headEnd/>
                      <a:tailEnd/>
                    </a:ln>
                  </pic:spPr>
                </pic:pic>
              </a:graphicData>
            </a:graphic>
          </wp:anchor>
        </w:drawing>
      </w:r>
      <w:r>
        <w:rPr>
          <w:rFonts w:ascii="Bookman Old Style" w:hAnsi="Bookman Old Style" w:cs="Arial"/>
          <w:color w:val="333333"/>
        </w:rPr>
        <w:t>пористым и очень слабым, хотя сохраняет достаточную толщину.</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sz w:val="27"/>
          <w:szCs w:val="27"/>
        </w:rPr>
        <w:t>СТАНОВЛЕНИЕ ЛЬДА</w:t>
      </w:r>
    </w:p>
    <w:p w:rsidR="007224B0" w:rsidRDefault="007224B0" w:rsidP="007224B0">
      <w:pPr>
        <w:pStyle w:val="a3"/>
        <w:shd w:val="clear" w:color="auto" w:fill="FFFFFF"/>
        <w:spacing w:before="134" w:beforeAutospacing="0" w:after="134" w:afterAutospacing="0" w:line="341" w:lineRule="atLeast"/>
        <w:jc w:val="both"/>
        <w:rPr>
          <w:rFonts w:ascii="Arial" w:hAnsi="Arial" w:cs="Arial"/>
          <w:color w:val="333333"/>
          <w:sz w:val="22"/>
          <w:szCs w:val="22"/>
        </w:rPr>
      </w:pPr>
      <w:r>
        <w:rPr>
          <w:rFonts w:ascii="Bookman Old Style" w:hAnsi="Bookman Old Style" w:cs="Arial"/>
          <w:color w:val="333333"/>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7224B0" w:rsidRDefault="007224B0" w:rsidP="007224B0">
      <w:pPr>
        <w:pStyle w:val="a3"/>
        <w:shd w:val="clear" w:color="auto" w:fill="FFFFFF"/>
        <w:spacing w:before="134" w:beforeAutospacing="0" w:after="134" w:afterAutospacing="0" w:line="341" w:lineRule="atLeast"/>
        <w:jc w:val="both"/>
        <w:rPr>
          <w:rFonts w:ascii="Arial" w:hAnsi="Arial" w:cs="Arial"/>
          <w:color w:val="333333"/>
          <w:sz w:val="22"/>
          <w:szCs w:val="22"/>
        </w:rPr>
      </w:pPr>
      <w:r>
        <w:rPr>
          <w:rFonts w:ascii="Bookman Old Style" w:hAnsi="Bookman Old Style" w:cs="Arial"/>
          <w:color w:val="333333"/>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7224B0" w:rsidRDefault="007224B0" w:rsidP="007224B0">
      <w:pPr>
        <w:pStyle w:val="a3"/>
        <w:shd w:val="clear" w:color="auto" w:fill="FFFFFF"/>
        <w:spacing w:before="134" w:beforeAutospacing="0" w:after="134" w:afterAutospacing="0" w:line="341" w:lineRule="atLeast"/>
        <w:jc w:val="both"/>
        <w:rPr>
          <w:rFonts w:ascii="Arial" w:hAnsi="Arial" w:cs="Arial"/>
          <w:color w:val="333333"/>
          <w:sz w:val="22"/>
          <w:szCs w:val="22"/>
        </w:rPr>
      </w:pPr>
      <w:r>
        <w:rPr>
          <w:rFonts w:ascii="Bookman Old Style" w:hAnsi="Bookman Old Style" w:cs="Arial"/>
          <w:color w:val="333333"/>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7224B0" w:rsidRDefault="007224B0" w:rsidP="007224B0">
      <w:pPr>
        <w:pStyle w:val="a3"/>
        <w:shd w:val="clear" w:color="auto" w:fill="FFFFFF"/>
        <w:spacing w:before="134" w:beforeAutospacing="0" w:after="134" w:afterAutospacing="0" w:line="341" w:lineRule="atLeast"/>
        <w:rPr>
          <w:rFonts w:ascii="Arial" w:hAnsi="Arial" w:cs="Arial"/>
          <w:color w:val="333333"/>
          <w:sz w:val="22"/>
          <w:szCs w:val="22"/>
        </w:rPr>
      </w:pPr>
      <w:r>
        <w:rPr>
          <w:rFonts w:ascii="Bookman Old Style" w:hAnsi="Bookman Old Style" w:cs="Arial"/>
          <w:color w:val="FF0000"/>
        </w:rPr>
        <w:t> </w:t>
      </w:r>
      <w:r>
        <w:rPr>
          <w:rFonts w:ascii="Bookman Old Style" w:hAnsi="Bookman Old Style" w:cs="Arial"/>
          <w:b/>
          <w:bCs/>
          <w:color w:val="FF0000"/>
        </w:rPr>
        <w:t>ВРЕМЯ БЕЗОПАСНОГО ПРЕБЫВАНИЯ ЧЕЛОВЕКА В ВОДЕ</w:t>
      </w:r>
    </w:p>
    <w:p w:rsidR="007224B0" w:rsidRDefault="007224B0" w:rsidP="00AE49B5">
      <w:pPr>
        <w:pStyle w:val="a3"/>
        <w:shd w:val="clear" w:color="auto" w:fill="FFFFFF"/>
        <w:spacing w:before="0" w:beforeAutospacing="0" w:after="0" w:afterAutospacing="0" w:line="341" w:lineRule="atLeast"/>
        <w:rPr>
          <w:rFonts w:ascii="Arial" w:hAnsi="Arial" w:cs="Arial"/>
          <w:color w:val="333333"/>
          <w:sz w:val="22"/>
          <w:szCs w:val="22"/>
        </w:rPr>
      </w:pPr>
      <w:r>
        <w:rPr>
          <w:rFonts w:ascii="Bookman Old Style" w:hAnsi="Bookman Old Style" w:cs="Arial"/>
          <w:color w:val="333333"/>
        </w:rPr>
        <w:t>при температуре воды </w:t>
      </w:r>
      <w:r>
        <w:rPr>
          <w:rFonts w:ascii="Bookman Old Style" w:hAnsi="Bookman Old Style" w:cs="Arial"/>
          <w:b/>
          <w:bCs/>
          <w:color w:val="333333"/>
        </w:rPr>
        <w:t>24</w:t>
      </w:r>
      <w:proofErr w:type="gramStart"/>
      <w:r>
        <w:rPr>
          <w:rFonts w:ascii="Bookman Old Style" w:hAnsi="Bookman Old Style" w:cs="Arial"/>
          <w:b/>
          <w:bCs/>
          <w:color w:val="333333"/>
        </w:rPr>
        <w:t>°С</w:t>
      </w:r>
      <w:proofErr w:type="gramEnd"/>
      <w:r>
        <w:rPr>
          <w:rFonts w:ascii="Bookman Old Style" w:hAnsi="Bookman Old Style" w:cs="Arial"/>
          <w:color w:val="333333"/>
        </w:rPr>
        <w:t> время безопасного пребывания </w:t>
      </w:r>
      <w:r>
        <w:rPr>
          <w:rFonts w:ascii="Bookman Old Style" w:hAnsi="Bookman Old Style" w:cs="Arial"/>
          <w:b/>
          <w:bCs/>
          <w:color w:val="333333"/>
        </w:rPr>
        <w:t>7-9 часов,</w:t>
      </w:r>
    </w:p>
    <w:p w:rsidR="007224B0" w:rsidRDefault="007224B0" w:rsidP="007224B0">
      <w:pPr>
        <w:pStyle w:val="a3"/>
        <w:shd w:val="clear" w:color="auto" w:fill="FFFFFF"/>
        <w:spacing w:before="0" w:beforeAutospacing="0" w:after="0" w:afterAutospacing="0" w:line="341" w:lineRule="atLeast"/>
        <w:ind w:left="300" w:hanging="360"/>
        <w:rPr>
          <w:rFonts w:ascii="Arial" w:hAnsi="Arial" w:cs="Arial"/>
          <w:color w:val="333333"/>
          <w:sz w:val="22"/>
          <w:szCs w:val="22"/>
        </w:rPr>
      </w:pPr>
      <w:r>
        <w:rPr>
          <w:rFonts w:ascii="Bookman Old Style" w:hAnsi="Bookman Old Style" w:cs="Arial"/>
          <w:color w:val="333333"/>
        </w:rPr>
        <w:t xml:space="preserve"> при температуре воды </w:t>
      </w:r>
      <w:r>
        <w:rPr>
          <w:rFonts w:ascii="Bookman Old Style" w:hAnsi="Bookman Old Style" w:cs="Arial"/>
          <w:b/>
          <w:bCs/>
          <w:color w:val="333333"/>
        </w:rPr>
        <w:t>5-15</w:t>
      </w:r>
      <w:proofErr w:type="gramStart"/>
      <w:r>
        <w:rPr>
          <w:rFonts w:ascii="Bookman Old Style" w:hAnsi="Bookman Old Style" w:cs="Arial"/>
          <w:b/>
          <w:bCs/>
          <w:color w:val="333333"/>
        </w:rPr>
        <w:t>°С</w:t>
      </w:r>
      <w:proofErr w:type="gramEnd"/>
      <w:r>
        <w:rPr>
          <w:rFonts w:ascii="Bookman Old Style" w:hAnsi="Bookman Old Style" w:cs="Arial"/>
          <w:color w:val="333333"/>
        </w:rPr>
        <w:t> - от </w:t>
      </w:r>
      <w:r>
        <w:rPr>
          <w:rFonts w:ascii="Bookman Old Style" w:hAnsi="Bookman Old Style" w:cs="Arial"/>
          <w:b/>
          <w:bCs/>
          <w:color w:val="333333"/>
        </w:rPr>
        <w:t>3,5</w:t>
      </w:r>
      <w:r>
        <w:rPr>
          <w:rFonts w:ascii="Bookman Old Style" w:hAnsi="Bookman Old Style" w:cs="Arial"/>
          <w:color w:val="333333"/>
        </w:rPr>
        <w:t> часов до </w:t>
      </w:r>
      <w:r>
        <w:rPr>
          <w:rFonts w:ascii="Bookman Old Style" w:hAnsi="Bookman Old Style" w:cs="Arial"/>
          <w:b/>
          <w:bCs/>
          <w:color w:val="333333"/>
        </w:rPr>
        <w:t>4,5</w:t>
      </w:r>
      <w:r>
        <w:rPr>
          <w:rFonts w:ascii="Bookman Old Style" w:hAnsi="Bookman Old Style" w:cs="Arial"/>
          <w:color w:val="333333"/>
        </w:rPr>
        <w:t> часов;</w:t>
      </w:r>
    </w:p>
    <w:p w:rsidR="007224B0" w:rsidRDefault="007224B0" w:rsidP="007224B0">
      <w:pPr>
        <w:pStyle w:val="a3"/>
        <w:shd w:val="clear" w:color="auto" w:fill="FFFFFF"/>
        <w:spacing w:before="0" w:beforeAutospacing="0" w:after="0" w:afterAutospacing="0" w:line="341" w:lineRule="atLeast"/>
        <w:ind w:left="300" w:hanging="360"/>
        <w:rPr>
          <w:rFonts w:ascii="Arial" w:hAnsi="Arial" w:cs="Arial"/>
          <w:color w:val="333333"/>
          <w:sz w:val="22"/>
          <w:szCs w:val="22"/>
        </w:rPr>
      </w:pPr>
      <w:r>
        <w:rPr>
          <w:rFonts w:ascii="Bookman Old Style" w:hAnsi="Bookman Old Style" w:cs="Arial"/>
          <w:color w:val="333333"/>
        </w:rPr>
        <w:t>температура воды </w:t>
      </w:r>
      <w:r>
        <w:rPr>
          <w:rFonts w:ascii="Bookman Old Style" w:hAnsi="Bookman Old Style" w:cs="Arial"/>
          <w:b/>
          <w:bCs/>
          <w:color w:val="333333"/>
        </w:rPr>
        <w:t>2-3</w:t>
      </w:r>
      <w:proofErr w:type="gramStart"/>
      <w:r>
        <w:rPr>
          <w:rFonts w:ascii="Bookman Old Style" w:hAnsi="Bookman Old Style" w:cs="Arial"/>
          <w:b/>
          <w:bCs/>
          <w:color w:val="333333"/>
        </w:rPr>
        <w:t>°С</w:t>
      </w:r>
      <w:proofErr w:type="gramEnd"/>
      <w:r>
        <w:rPr>
          <w:rFonts w:ascii="Bookman Old Style" w:hAnsi="Bookman Old Style" w:cs="Arial"/>
          <w:color w:val="333333"/>
        </w:rPr>
        <w:t> оказывается смертельной для человека через </w:t>
      </w:r>
      <w:r>
        <w:rPr>
          <w:rFonts w:ascii="Bookman Old Style" w:hAnsi="Bookman Old Style" w:cs="Arial"/>
          <w:b/>
          <w:bCs/>
          <w:color w:val="333333"/>
        </w:rPr>
        <w:t>10-15 мин;</w:t>
      </w:r>
    </w:p>
    <w:p w:rsidR="007224B0" w:rsidRDefault="007224B0" w:rsidP="007224B0">
      <w:pPr>
        <w:pStyle w:val="a3"/>
        <w:shd w:val="clear" w:color="auto" w:fill="FFFFFF"/>
        <w:spacing w:before="0" w:beforeAutospacing="0" w:after="0" w:afterAutospacing="0" w:line="341" w:lineRule="atLeast"/>
        <w:ind w:left="300" w:hanging="360"/>
        <w:rPr>
          <w:rFonts w:ascii="Arial" w:hAnsi="Arial" w:cs="Arial"/>
          <w:color w:val="333333"/>
          <w:sz w:val="22"/>
          <w:szCs w:val="22"/>
        </w:rPr>
      </w:pPr>
      <w:r>
        <w:rPr>
          <w:rFonts w:ascii="Bookman Old Style" w:hAnsi="Bookman Old Style" w:cs="Arial"/>
          <w:color w:val="333333"/>
        </w:rPr>
        <w:t>при температуре воды </w:t>
      </w:r>
      <w:r>
        <w:rPr>
          <w:rFonts w:ascii="Bookman Old Style" w:hAnsi="Bookman Old Style" w:cs="Arial"/>
          <w:b/>
          <w:bCs/>
          <w:color w:val="333333"/>
        </w:rPr>
        <w:t>минус</w:t>
      </w:r>
      <w:r>
        <w:rPr>
          <w:rFonts w:ascii="Bookman Old Style" w:hAnsi="Bookman Old Style" w:cs="Arial"/>
          <w:color w:val="333333"/>
        </w:rPr>
        <w:t> </w:t>
      </w:r>
      <w:r>
        <w:rPr>
          <w:rFonts w:ascii="Bookman Old Style" w:hAnsi="Bookman Old Style" w:cs="Arial"/>
          <w:b/>
          <w:bCs/>
          <w:color w:val="333333"/>
        </w:rPr>
        <w:t>2</w:t>
      </w:r>
      <w:proofErr w:type="gramStart"/>
      <w:r>
        <w:rPr>
          <w:rFonts w:ascii="Bookman Old Style" w:hAnsi="Bookman Old Style" w:cs="Arial"/>
          <w:b/>
          <w:bCs/>
          <w:color w:val="333333"/>
        </w:rPr>
        <w:t>°С</w:t>
      </w:r>
      <w:proofErr w:type="gramEnd"/>
      <w:r>
        <w:rPr>
          <w:rFonts w:ascii="Bookman Old Style" w:hAnsi="Bookman Old Style" w:cs="Arial"/>
          <w:color w:val="333333"/>
        </w:rPr>
        <w:t> – смерть может наступить через </w:t>
      </w:r>
      <w:r>
        <w:rPr>
          <w:rFonts w:ascii="Bookman Old Style" w:hAnsi="Bookman Old Style" w:cs="Arial"/>
          <w:b/>
          <w:bCs/>
          <w:color w:val="333333"/>
        </w:rPr>
        <w:t>5-8 мин</w:t>
      </w:r>
    </w:p>
    <w:p w:rsidR="00AE49B5" w:rsidRDefault="00AE49B5" w:rsidP="007224B0">
      <w:pPr>
        <w:pStyle w:val="a3"/>
        <w:shd w:val="clear" w:color="auto" w:fill="FFFFFF"/>
        <w:spacing w:before="134" w:beforeAutospacing="0" w:after="134" w:afterAutospacing="0" w:line="341" w:lineRule="atLeast"/>
        <w:rPr>
          <w:rFonts w:ascii="Bookman Old Style" w:hAnsi="Bookman Old Style" w:cs="Arial"/>
          <w:b/>
          <w:bCs/>
          <w:color w:val="FF0000"/>
        </w:rPr>
      </w:pPr>
    </w:p>
    <w:p w:rsidR="007224B0" w:rsidRDefault="007224B0" w:rsidP="007224B0">
      <w:pPr>
        <w:pStyle w:val="a3"/>
        <w:shd w:val="clear" w:color="auto" w:fill="FFFFFF"/>
        <w:spacing w:before="134" w:beforeAutospacing="0" w:after="134" w:afterAutospacing="0" w:line="341" w:lineRule="atLeast"/>
        <w:rPr>
          <w:rFonts w:ascii="Arial" w:hAnsi="Arial" w:cs="Arial"/>
          <w:color w:val="333333"/>
          <w:sz w:val="22"/>
          <w:szCs w:val="22"/>
        </w:rPr>
      </w:pPr>
      <w:r>
        <w:rPr>
          <w:rFonts w:ascii="Bookman Old Style" w:hAnsi="Bookman Old Style" w:cs="Arial"/>
          <w:b/>
          <w:bCs/>
          <w:color w:val="FF0000"/>
        </w:rPr>
        <w:lastRenderedPageBreak/>
        <w:t>ПРАВИЛА ПОВЕДЕНИЯ НА ЛЬДУ</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Ни в коем случае нельзя выходить на лед в темное время суток и при плохой видимости (туман, снегопад, дождь).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При переходе через реку пользуйтесь ледовыми переправами.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w:t>
      </w:r>
      <w:r w:rsidR="00AE49B5">
        <w:rPr>
          <w:rFonts w:ascii="Bookman Old Style" w:hAnsi="Bookman Old Style" w:cs="Arial"/>
          <w:color w:val="333333"/>
        </w:rPr>
        <w:t xml:space="preserve"> </w:t>
      </w:r>
      <w:r>
        <w:rPr>
          <w:rFonts w:ascii="Bookman Old Style" w:hAnsi="Bookman Old Style" w:cs="Arial"/>
          <w:color w:val="333333"/>
        </w:rPr>
        <w:t>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При переходе водоема группой необходимо соблюдать расстояние друг от друга (5-6 м).</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Если есть рюкзак, повесьте его на одно плечо, это позволит легко освободиться от груза в случае, если лед под вами провалится.</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Убедительная просьба родителям: </w:t>
      </w:r>
      <w:r>
        <w:rPr>
          <w:rFonts w:ascii="Bookman Old Style" w:hAnsi="Bookman Old Style" w:cs="Arial"/>
          <w:b/>
          <w:bCs/>
          <w:color w:val="333333"/>
        </w:rPr>
        <w:t>не отпускайте детей на лед</w:t>
      </w:r>
      <w:r>
        <w:rPr>
          <w:rFonts w:ascii="Bookman Old Style" w:hAnsi="Bookman Old Style" w:cs="Arial"/>
          <w:color w:val="333333"/>
        </w:rPr>
        <w:t> (на рыбалку, катание на лыжах и коньках) без присмотра.</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7224B0" w:rsidRDefault="007224B0" w:rsidP="007224B0">
      <w:pPr>
        <w:pStyle w:val="a3"/>
        <w:shd w:val="clear" w:color="auto" w:fill="FFFFFF"/>
        <w:spacing w:before="134" w:beforeAutospacing="0" w:after="134" w:afterAutospacing="0" w:line="341" w:lineRule="atLeast"/>
        <w:rPr>
          <w:rFonts w:ascii="Arial" w:hAnsi="Arial" w:cs="Arial"/>
          <w:color w:val="333333"/>
          <w:sz w:val="22"/>
          <w:szCs w:val="22"/>
        </w:rPr>
      </w:pPr>
      <w:r>
        <w:rPr>
          <w:rFonts w:ascii="Bookman Old Style" w:hAnsi="Bookman Old Style" w:cs="Arial"/>
          <w:b/>
          <w:bCs/>
          <w:color w:val="FF0000"/>
        </w:rPr>
        <w:t> СОВЕТЫ РЫБОЛОВАМ В ОСЕННЕ-ЗИМНИЙ ПЕРИОД</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Определите с берега маршрут движения.</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lastRenderedPageBreak/>
        <w:t>Осторожно спускайтесь с берега: лед может неплотно соединяться с сушей; могут быть трещины; подо льдом может быть воздух.</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выходите на темные участки льда - они быстрее прогреваются на солнце и, естественно, быстрее тают.</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Если вы идете группой, то расстояние между лыжниками (или пешеходами) должно быть не меньше 5 метров.</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Рюкзак повесьте на одно плечо, а еще лучше - волоките на веревке в 2-3 метрах сзади.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подходите к другим рыболовам ближе, чем на 3 метра.</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приближайтесь к тем местам, где во льду имеются вмерзшие коряги, водоросли, воздушные пузыри.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ходите рядом с трещиной или по участку льда, отделенному от основного массива несколькими трещинами.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Быстро покиньте опасное место, если из пробитой лунки начинает бить фонтаном вода.</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Обязательно имейте с собой средства спасения: шнур с грузом на конце, длинную жердь, широкую доску.</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7224B0" w:rsidRDefault="008108E4"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w:t>
      </w:r>
      <w:r w:rsidR="007224B0">
        <w:rPr>
          <w:rFonts w:ascii="Bookman Old Style" w:hAnsi="Bookman Old Style" w:cs="Arial"/>
          <w:color w:val="333333"/>
        </w:rPr>
        <w:t>е делайте около себя много лунок, не делайте лунки на переправах (тропинках).</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ОКАЗАНИЕ ПОМОЩИ ПРОВАЛИВЩЕМУСЯ ПОД ЛЁД</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САМОСПАСЕНИЕ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поддавайтесь панике.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Не надо барахтаться и наваливаться всем телом на тонкую кромку льда, так как под тяжестью тела он будет обламываться.</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Широко раскиньте руки, чтобы не погрузиться с головой в воду</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Без резких движений отползайте как можно дальше от опасного места в том направлении, откуда пришли;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lastRenderedPageBreak/>
        <w:t>Зовите на помощь.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Удерживая себя на поверхности воды, старайтесь затрачивать на это минимум физических усилий.</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Находясь на плаву, следует голову держать как можно выше над водой.</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Активно плыть к берегу, плоту или шлюпке, можно, если они находятся на расстоянии, преодоление которого потребует не более 40 мин.</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Добравшись до </w:t>
      </w:r>
      <w:proofErr w:type="spellStart"/>
      <w:r>
        <w:rPr>
          <w:rFonts w:ascii="Bookman Old Style" w:hAnsi="Bookman Old Style" w:cs="Arial"/>
          <w:color w:val="333333"/>
        </w:rPr>
        <w:t>плавсредства</w:t>
      </w:r>
      <w:proofErr w:type="spellEnd"/>
      <w:r>
        <w:rPr>
          <w:rFonts w:ascii="Bookman Old Style" w:hAnsi="Bookman Old Style" w:cs="Arial"/>
          <w:color w:val="333333"/>
        </w:rPr>
        <w:t>, надо немедленно раздеться, выжать намокшую одежду и снова надеть.</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ЕСЛИ ВЫ ОКАЗЫВАЕТЕ ПОМОЩЬ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Подходите к полынье очень осторожно, лучше подползти по-пластунски.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Сообщите пострадавшему криком, что идете ему на помощь, это придаст ему силы, уверенность.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За 3-4 метра протяните ему веревку, шест, доску, шарф или любое другое подручное средство.</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ПЕРВАЯ ПОМОЩЬ ПРИ УТОПЛЕНИИ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Перенести пострадавшего на безопасное место, согреть.</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Повернуть утонувшего лицом вниз и опустить голову ниже таза.</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При отсутствии пульса на сонной артерии сделать наружный массаж сердца и искусственное дыхание.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Доставить пострадавшего в медицинское учреждение.</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ОТОГРЕВАНИЕ ПОСТРАДАВЩЕГО</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Пострадавшего надо хорошо укутать в любую имеющуюся одежду, одеяло.</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подмышки.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b/>
          <w:bCs/>
          <w:color w:val="333333"/>
        </w:rPr>
        <w:t>Нельзя</w:t>
      </w:r>
      <w:r>
        <w:rPr>
          <w:rFonts w:ascii="Bookman Old Style" w:hAnsi="Bookman Old Style" w:cs="Arial"/>
          <w:color w:val="333333"/>
        </w:rPr>
        <w:t> растирать тело, давать алкоголь, этим можно нанести серьезный вред организму.</w:t>
      </w:r>
    </w:p>
    <w:p w:rsidR="00AF754C" w:rsidRDefault="00AF754C" w:rsidP="007224B0">
      <w:pPr>
        <w:pStyle w:val="a3"/>
        <w:shd w:val="clear" w:color="auto" w:fill="FFFFFF"/>
        <w:spacing w:before="134" w:beforeAutospacing="0" w:after="134" w:afterAutospacing="0" w:line="341" w:lineRule="atLeast"/>
        <w:jc w:val="center"/>
        <w:rPr>
          <w:rFonts w:ascii="Bookman Old Style" w:hAnsi="Bookman Old Style" w:cs="Arial"/>
          <w:b/>
          <w:bCs/>
          <w:color w:val="FF0000"/>
        </w:rPr>
      </w:pPr>
    </w:p>
    <w:p w:rsidR="00AF754C" w:rsidRDefault="00AF754C" w:rsidP="007224B0">
      <w:pPr>
        <w:pStyle w:val="a3"/>
        <w:shd w:val="clear" w:color="auto" w:fill="FFFFFF"/>
        <w:spacing w:before="134" w:beforeAutospacing="0" w:after="134" w:afterAutospacing="0" w:line="341" w:lineRule="atLeast"/>
        <w:jc w:val="center"/>
        <w:rPr>
          <w:rFonts w:ascii="Bookman Old Style" w:hAnsi="Bookman Old Style" w:cs="Arial"/>
          <w:b/>
          <w:bCs/>
          <w:color w:val="FF0000"/>
        </w:rPr>
      </w:pPr>
    </w:p>
    <w:p w:rsidR="00AF754C" w:rsidRDefault="00AF754C" w:rsidP="007224B0">
      <w:pPr>
        <w:pStyle w:val="a3"/>
        <w:shd w:val="clear" w:color="auto" w:fill="FFFFFF"/>
        <w:spacing w:before="134" w:beforeAutospacing="0" w:after="134" w:afterAutospacing="0" w:line="341" w:lineRule="atLeast"/>
        <w:jc w:val="center"/>
        <w:rPr>
          <w:rFonts w:ascii="Bookman Old Style" w:hAnsi="Bookman Old Style" w:cs="Arial"/>
          <w:b/>
          <w:bCs/>
          <w:color w:val="FF0000"/>
        </w:rPr>
      </w:pP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lastRenderedPageBreak/>
        <w:t> ЭТО НАДО ЗНАТЬ!!!</w:t>
      </w:r>
    </w:p>
    <w:p w:rsidR="007224B0" w:rsidRDefault="007224B0" w:rsidP="007224B0">
      <w:pPr>
        <w:pStyle w:val="a3"/>
        <w:shd w:val="clear" w:color="auto" w:fill="FFFFFF"/>
        <w:spacing w:before="134" w:beforeAutospacing="0" w:after="134" w:afterAutospacing="0" w:line="341" w:lineRule="atLeast"/>
        <w:jc w:val="center"/>
        <w:rPr>
          <w:rFonts w:ascii="Arial" w:hAnsi="Arial" w:cs="Arial"/>
          <w:color w:val="333333"/>
          <w:sz w:val="22"/>
          <w:szCs w:val="22"/>
        </w:rPr>
      </w:pPr>
      <w:r>
        <w:rPr>
          <w:rFonts w:ascii="Bookman Old Style" w:hAnsi="Bookman Old Style" w:cs="Arial"/>
          <w:b/>
          <w:bCs/>
          <w:color w:val="FF0000"/>
        </w:rPr>
        <w:t>ВЫЖИВАНИЕ В ХОЛОДНОЙ ВОДЕ </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Известно, что организм человека, находящегося в воде, охлаждается, если ее </w:t>
      </w:r>
      <w:proofErr w:type="gramStart"/>
      <w:r>
        <w:rPr>
          <w:rFonts w:ascii="Bookman Old Style" w:hAnsi="Bookman Old Style" w:cs="Arial"/>
          <w:color w:val="333333"/>
        </w:rPr>
        <w:t>температура</w:t>
      </w:r>
      <w:proofErr w:type="gramEnd"/>
      <w:r>
        <w:rPr>
          <w:rFonts w:ascii="Bookman Old Style" w:hAnsi="Bookman Old Style" w:cs="Arial"/>
          <w:color w:val="333333"/>
        </w:rPr>
        <w:t xml:space="preserve">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Pr>
          <w:rFonts w:ascii="Bookman Old Style" w:hAnsi="Bookman Old Style" w:cs="Arial"/>
          <w:color w:val="333333"/>
        </w:rPr>
        <w:t>°С</w:t>
      </w:r>
      <w:proofErr w:type="gramEnd"/>
      <w:r>
        <w:rPr>
          <w:rFonts w:ascii="Bookman Old Style" w:hAnsi="Bookman Old Style" w:cs="Arial"/>
          <w:color w:val="333333"/>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Важная роль в активном снижении </w:t>
      </w:r>
      <w:proofErr w:type="spellStart"/>
      <w:r>
        <w:rPr>
          <w:rFonts w:ascii="Bookman Old Style" w:hAnsi="Bookman Old Style" w:cs="Arial"/>
          <w:color w:val="333333"/>
        </w:rPr>
        <w:t>теплопотерь</w:t>
      </w:r>
      <w:proofErr w:type="spellEnd"/>
      <w:r>
        <w:rPr>
          <w:rFonts w:ascii="Bookman Old Style" w:hAnsi="Bookman Old Style" w:cs="Arial"/>
          <w:color w:val="333333"/>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7224B0" w:rsidRDefault="007224B0" w:rsidP="007224B0">
      <w:pPr>
        <w:pStyle w:val="a3"/>
        <w:shd w:val="clear" w:color="auto" w:fill="FFFFFF"/>
        <w:spacing w:before="134" w:beforeAutospacing="0" w:after="134" w:afterAutospacing="0" w:line="341" w:lineRule="atLeast"/>
        <w:rPr>
          <w:rFonts w:ascii="Arial" w:hAnsi="Arial" w:cs="Arial"/>
          <w:color w:val="333333"/>
          <w:sz w:val="22"/>
          <w:szCs w:val="22"/>
        </w:rPr>
      </w:pPr>
      <w:r>
        <w:rPr>
          <w:rFonts w:ascii="Bookman Old Style" w:hAnsi="Bookman Old Style" w:cs="Arial"/>
          <w:b/>
          <w:bCs/>
          <w:color w:val="FF0000"/>
        </w:rPr>
        <w:t>Что испытывает человек, неожиданно оказавшийся в ледяной воде?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Перехватывает дыхание.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Голову как будто сдавливает железный обруч.</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Резко учащается сердцебиение.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Артериальное давление повышается до угрожающих пределов.</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Пытаясь защититься от смертоносного действия холода, организм включает в работу резервную систему </w:t>
      </w:r>
      <w:proofErr w:type="spellStart"/>
      <w:r>
        <w:rPr>
          <w:rFonts w:ascii="Bookman Old Style" w:hAnsi="Bookman Old Style" w:cs="Arial"/>
          <w:color w:val="333333"/>
        </w:rPr>
        <w:t>теплопроизводства</w:t>
      </w:r>
      <w:proofErr w:type="spellEnd"/>
      <w:r>
        <w:rPr>
          <w:rFonts w:ascii="Bookman Old Style" w:hAnsi="Bookman Old Style" w:cs="Arial"/>
          <w:color w:val="333333"/>
        </w:rPr>
        <w:t xml:space="preserve"> - механизм </w:t>
      </w:r>
      <w:proofErr w:type="spellStart"/>
      <w:r>
        <w:rPr>
          <w:rFonts w:ascii="Bookman Old Style" w:hAnsi="Bookman Old Style" w:cs="Arial"/>
          <w:color w:val="333333"/>
        </w:rPr>
        <w:t>холодовой</w:t>
      </w:r>
      <w:proofErr w:type="spellEnd"/>
      <w:r>
        <w:rPr>
          <w:rFonts w:ascii="Bookman Old Style" w:hAnsi="Bookman Old Style" w:cs="Arial"/>
          <w:color w:val="333333"/>
        </w:rPr>
        <w:t xml:space="preserve"> дрожи.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Pr>
          <w:rFonts w:ascii="Bookman Old Style" w:hAnsi="Bookman Old Style" w:cs="Arial"/>
          <w:color w:val="333333"/>
        </w:rPr>
        <w:t>теплопотери</w:t>
      </w:r>
      <w:proofErr w:type="spellEnd"/>
      <w:r>
        <w:rPr>
          <w:rFonts w:ascii="Bookman Old Style" w:hAnsi="Bookman Old Style" w:cs="Arial"/>
          <w:color w:val="333333"/>
        </w:rPr>
        <w:t>, и организм начинает охлаждаться. Когда температура кожи понижается до 30</w:t>
      </w:r>
      <w:proofErr w:type="gramStart"/>
      <w:r>
        <w:rPr>
          <w:rFonts w:ascii="Bookman Old Style" w:hAnsi="Bookman Old Style" w:cs="Arial"/>
          <w:color w:val="333333"/>
        </w:rPr>
        <w:t>°С</w:t>
      </w:r>
      <w:proofErr w:type="gramEnd"/>
      <w:r>
        <w:rPr>
          <w:rFonts w:ascii="Bookman Old Style" w:hAnsi="Bookman Old Style" w:cs="Arial"/>
          <w:color w:val="333333"/>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7224B0" w:rsidRDefault="007224B0" w:rsidP="007224B0">
      <w:pPr>
        <w:pStyle w:val="a3"/>
        <w:shd w:val="clear" w:color="auto" w:fill="FFFFFF"/>
        <w:spacing w:before="134" w:beforeAutospacing="0" w:after="134" w:afterAutospacing="0" w:line="341" w:lineRule="atLeast"/>
        <w:rPr>
          <w:rFonts w:ascii="Arial" w:hAnsi="Arial" w:cs="Arial"/>
          <w:color w:val="333333"/>
          <w:sz w:val="22"/>
          <w:szCs w:val="22"/>
        </w:rPr>
      </w:pPr>
      <w:r>
        <w:rPr>
          <w:rFonts w:ascii="Bookman Old Style" w:hAnsi="Bookman Old Style" w:cs="Arial"/>
          <w:b/>
          <w:bCs/>
          <w:color w:val="FF0000"/>
        </w:rPr>
        <w:t>Основные причины смерти человека в холодной воде:</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Переохлаждение, так как тепла, вырабатываемого организмом, недостаточно чтобы возместить </w:t>
      </w:r>
      <w:proofErr w:type="spellStart"/>
      <w:r>
        <w:rPr>
          <w:rFonts w:ascii="Bookman Old Style" w:hAnsi="Bookman Old Style" w:cs="Arial"/>
          <w:color w:val="333333"/>
        </w:rPr>
        <w:t>теплопотери</w:t>
      </w:r>
      <w:proofErr w:type="spellEnd"/>
      <w:r>
        <w:rPr>
          <w:rFonts w:ascii="Bookman Old Style" w:hAnsi="Bookman Old Style" w:cs="Arial"/>
          <w:color w:val="333333"/>
        </w:rPr>
        <w:t>.</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lastRenderedPageBreak/>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Pr>
          <w:rFonts w:ascii="Bookman Old Style" w:hAnsi="Bookman Old Style" w:cs="Arial"/>
          <w:color w:val="333333"/>
        </w:rPr>
        <w:t>холодовый</w:t>
      </w:r>
      <w:proofErr w:type="spellEnd"/>
      <w:r>
        <w:rPr>
          <w:rFonts w:ascii="Bookman Old Style" w:hAnsi="Bookman Old Style" w:cs="Arial"/>
          <w:color w:val="333333"/>
        </w:rPr>
        <w:t xml:space="preserve"> шок", развивающийся иногда </w:t>
      </w:r>
      <w:proofErr w:type="gramStart"/>
      <w:r>
        <w:rPr>
          <w:rFonts w:ascii="Bookman Old Style" w:hAnsi="Bookman Old Style" w:cs="Arial"/>
          <w:color w:val="333333"/>
        </w:rPr>
        <w:t>в первые</w:t>
      </w:r>
      <w:proofErr w:type="gramEnd"/>
      <w:r>
        <w:rPr>
          <w:rFonts w:ascii="Bookman Old Style" w:hAnsi="Bookman Old Style" w:cs="Arial"/>
          <w:color w:val="333333"/>
        </w:rPr>
        <w:t xml:space="preserve"> 5-15 мин после погружения в воду.</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Нарушение функции дыхания, вызванное массивным раздражением </w:t>
      </w:r>
      <w:proofErr w:type="spellStart"/>
      <w:r>
        <w:rPr>
          <w:rFonts w:ascii="Bookman Old Style" w:hAnsi="Bookman Old Style" w:cs="Arial"/>
          <w:color w:val="333333"/>
        </w:rPr>
        <w:t>холодовых</w:t>
      </w:r>
      <w:proofErr w:type="spellEnd"/>
      <w:r>
        <w:rPr>
          <w:rFonts w:ascii="Bookman Old Style" w:hAnsi="Bookman Old Style" w:cs="Arial"/>
          <w:color w:val="333333"/>
        </w:rPr>
        <w:t xml:space="preserve"> рецепторов кожи.</w:t>
      </w:r>
    </w:p>
    <w:p w:rsidR="007224B0" w:rsidRDefault="007224B0" w:rsidP="007224B0">
      <w:pPr>
        <w:pStyle w:val="a3"/>
        <w:shd w:val="clear" w:color="auto" w:fill="FFFFFF"/>
        <w:spacing w:before="0" w:beforeAutospacing="0" w:after="0" w:afterAutospacing="0" w:line="341" w:lineRule="atLeast"/>
        <w:ind w:left="300" w:hanging="360"/>
        <w:jc w:val="both"/>
        <w:rPr>
          <w:rFonts w:ascii="Arial" w:hAnsi="Arial" w:cs="Arial"/>
          <w:color w:val="333333"/>
          <w:sz w:val="22"/>
          <w:szCs w:val="22"/>
        </w:rPr>
      </w:pPr>
      <w:r>
        <w:rPr>
          <w:rFonts w:ascii="Bookman Old Style" w:hAnsi="Bookman Old Style" w:cs="Arial"/>
          <w:color w:val="333333"/>
        </w:rPr>
        <w:t xml:space="preserve">Быстрая потеря тактильной чувствительности. Находясь рядом со спасательной лодкой, </w:t>
      </w:r>
      <w:proofErr w:type="gramStart"/>
      <w:r>
        <w:rPr>
          <w:rFonts w:ascii="Bookman Old Style" w:hAnsi="Bookman Old Style" w:cs="Arial"/>
          <w:color w:val="333333"/>
        </w:rPr>
        <w:t>терпящий</w:t>
      </w:r>
      <w:proofErr w:type="gramEnd"/>
      <w:r>
        <w:rPr>
          <w:rFonts w:ascii="Bookman Old Style" w:hAnsi="Bookman Old Style" w:cs="Arial"/>
          <w:color w:val="333333"/>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1750BE" w:rsidRDefault="001750BE"/>
    <w:sectPr w:rsidR="001750BE" w:rsidSect="001750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24B0"/>
    <w:rsid w:val="0002103F"/>
    <w:rsid w:val="00062BA9"/>
    <w:rsid w:val="00067113"/>
    <w:rsid w:val="0008040D"/>
    <w:rsid w:val="00092481"/>
    <w:rsid w:val="000A19CC"/>
    <w:rsid w:val="000C280E"/>
    <w:rsid w:val="000D49C4"/>
    <w:rsid w:val="00110888"/>
    <w:rsid w:val="001146AC"/>
    <w:rsid w:val="001750BE"/>
    <w:rsid w:val="00177976"/>
    <w:rsid w:val="001A0688"/>
    <w:rsid w:val="002528CB"/>
    <w:rsid w:val="002D6174"/>
    <w:rsid w:val="002E502F"/>
    <w:rsid w:val="002E7A81"/>
    <w:rsid w:val="0030595A"/>
    <w:rsid w:val="00351988"/>
    <w:rsid w:val="003C6DF9"/>
    <w:rsid w:val="00485625"/>
    <w:rsid w:val="00487AEA"/>
    <w:rsid w:val="005154BF"/>
    <w:rsid w:val="00536248"/>
    <w:rsid w:val="005B1411"/>
    <w:rsid w:val="00706A16"/>
    <w:rsid w:val="007224B0"/>
    <w:rsid w:val="007A6206"/>
    <w:rsid w:val="008108E4"/>
    <w:rsid w:val="00922FC9"/>
    <w:rsid w:val="0096109C"/>
    <w:rsid w:val="00982CAF"/>
    <w:rsid w:val="009C6908"/>
    <w:rsid w:val="009D2F56"/>
    <w:rsid w:val="00A20052"/>
    <w:rsid w:val="00A928FA"/>
    <w:rsid w:val="00AE49B5"/>
    <w:rsid w:val="00AF083B"/>
    <w:rsid w:val="00AF754C"/>
    <w:rsid w:val="00B13555"/>
    <w:rsid w:val="00B23729"/>
    <w:rsid w:val="00B64811"/>
    <w:rsid w:val="00C049EE"/>
    <w:rsid w:val="00C174C1"/>
    <w:rsid w:val="00C67487"/>
    <w:rsid w:val="00CC2567"/>
    <w:rsid w:val="00D24B7F"/>
    <w:rsid w:val="00D3266F"/>
    <w:rsid w:val="00D5001A"/>
    <w:rsid w:val="00D60736"/>
    <w:rsid w:val="00D80643"/>
    <w:rsid w:val="00DC4455"/>
    <w:rsid w:val="00E966AE"/>
    <w:rsid w:val="00EB0829"/>
    <w:rsid w:val="00FC5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4B0"/>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63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3__x043e__x0434_ xmlns="2f4694f7-3005-4ec9-bb9e-4092e2be6995">2018 год</_x0413__x043e__x0434_>
    <_dlc_DocId xmlns="57504d04-691e-4fc4-8f09-4f19fdbe90f6">XXJ7TYMEEKJ2-1621-63</_dlc_DocId>
    <_dlc_DocIdUrl xmlns="57504d04-691e-4fc4-8f09-4f19fdbe90f6">
      <Url>https://vip.gov.mari.ru/sernur/_layouts/DocIdRedir.aspx?ID=XXJ7TYMEEKJ2-1621-63</Url>
      <Description>XXJ7TYMEEKJ2-1621-63</Description>
    </_dlc_DocIdUrl>
    <_x0032_020_x0020__x0433__x043e__x0434_ xmlns="2f4694f7-3005-4ec9-bb9e-4092e2be699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3EF3B3939497346AD937AF7927B9FD8" ma:contentTypeVersion="3" ma:contentTypeDescription="Создание документа." ma:contentTypeScope="" ma:versionID="a866333c97db558cf82d540715a27a94">
  <xsd:schema xmlns:xsd="http://www.w3.org/2001/XMLSchema" xmlns:xs="http://www.w3.org/2001/XMLSchema" xmlns:p="http://schemas.microsoft.com/office/2006/metadata/properties" xmlns:ns2="57504d04-691e-4fc4-8f09-4f19fdbe90f6" xmlns:ns3="6d7c22ec-c6a4-4777-88aa-bc3c76ac660e" xmlns:ns4="2f4694f7-3005-4ec9-bb9e-4092e2be6995" targetNamespace="http://schemas.microsoft.com/office/2006/metadata/properties" ma:root="true" ma:fieldsID="290fb0548a11f25d286cbacd4f841a39" ns2:_="" ns3:_="" ns4:_="">
    <xsd:import namespace="57504d04-691e-4fc4-8f09-4f19fdbe90f6"/>
    <xsd:import namespace="6d7c22ec-c6a4-4777-88aa-bc3c76ac660e"/>
    <xsd:import namespace="2f4694f7-3005-4ec9-bb9e-4092e2be69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element ref="ns4:_x0032_020_x0020__x043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694f7-3005-4ec9-bb9e-4092e2be6995" elementFormDefault="qualified">
    <xsd:import namespace="http://schemas.microsoft.com/office/2006/documentManagement/types"/>
    <xsd:import namespace="http://schemas.microsoft.com/office/infopath/2007/PartnerControls"/>
    <xsd:element name="_x0413__x043e__x0434_" ma:index="12" ma:displayName="папка" ma:default="2021 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restriction>
      </xsd:simpleType>
    </xsd:element>
    <xsd:element name="_x0032_020_x0020__x0433__x043e__x0434_" ma:index="13" nillable="true" ma:displayName="2020 год" ma:internalName="_x0032_020_x0020__x0433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ABED3-E001-420A-A8A7-373424E9E984}"/>
</file>

<file path=customXml/itemProps2.xml><?xml version="1.0" encoding="utf-8"?>
<ds:datastoreItem xmlns:ds="http://schemas.openxmlformats.org/officeDocument/2006/customXml" ds:itemID="{1002E387-665B-4B2E-BEF7-3B22864D6AE8}"/>
</file>

<file path=customXml/itemProps3.xml><?xml version="1.0" encoding="utf-8"?>
<ds:datastoreItem xmlns:ds="http://schemas.openxmlformats.org/officeDocument/2006/customXml" ds:itemID="{88EAD972-12B5-492D-A944-D7B2F8BC6594}"/>
</file>

<file path=customXml/itemProps4.xml><?xml version="1.0" encoding="utf-8"?>
<ds:datastoreItem xmlns:ds="http://schemas.openxmlformats.org/officeDocument/2006/customXml" ds:itemID="{CB062F1E-75DF-4252-9855-4560CA7F1596}"/>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ПОВЕДЕНИЕ НА ЛЬДУ В ОСЕННЕ-зимний период</dc:title>
  <cp:lastModifiedBy>Почта</cp:lastModifiedBy>
  <cp:revision>2</cp:revision>
  <dcterms:created xsi:type="dcterms:W3CDTF">2018-11-19T04:26:00Z</dcterms:created>
  <dcterms:modified xsi:type="dcterms:W3CDTF">2018-11-19T04:26:00Z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0x010100A3EF3B3939497346AD937AF7927B9FD8</vt:lpwstr>
  </property>
  <property fmtid="{D5CDD505-2E9C-101B-9397-08002B2CF9AE}" pid="3" name="_dlc_DocIdItemGuid">
    <vt:lpwstr>b90cf547-614d-434a-96ef-3b8208e83ebc</vt:lpwstr>
  </property>
</Properties>
</file>