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48" w:type="dxa"/>
        <w:tblLayout w:type="fixed"/>
        <w:tblLook w:val="0000"/>
      </w:tblPr>
      <w:tblGrid>
        <w:gridCol w:w="4739"/>
      </w:tblGrid>
      <w:tr w:rsidR="000D254B" w:rsidTr="001038FA">
        <w:tc>
          <w:tcPr>
            <w:tcW w:w="4739" w:type="dxa"/>
          </w:tcPr>
          <w:p w:rsidR="000D254B" w:rsidRDefault="000D254B" w:rsidP="000D254B">
            <w:pPr>
              <w:snapToGrid w:val="0"/>
              <w:jc w:val="right"/>
            </w:pPr>
            <w:r>
              <w:t>ПРИЛОЖЕНИЕ № 3</w:t>
            </w:r>
          </w:p>
          <w:p w:rsidR="000D254B" w:rsidRDefault="000D254B" w:rsidP="000D254B">
            <w:pPr>
              <w:jc w:val="right"/>
            </w:pPr>
            <w:r>
              <w:t>к Порядку формирования перспективного кадрового резерва (резерва развития)</w:t>
            </w:r>
          </w:p>
          <w:p w:rsidR="000D254B" w:rsidRDefault="000D254B" w:rsidP="000D254B">
            <w:pPr>
              <w:jc w:val="right"/>
            </w:pPr>
            <w:r>
              <w:t>МО «Сернурский муниципальный район»</w:t>
            </w:r>
          </w:p>
          <w:p w:rsidR="000D254B" w:rsidRDefault="000D254B" w:rsidP="000D254B"/>
        </w:tc>
      </w:tr>
    </w:tbl>
    <w:p w:rsidR="000D254B" w:rsidRPr="000D254B" w:rsidRDefault="000D254B" w:rsidP="000D254B">
      <w:pPr>
        <w:rPr>
          <w:sz w:val="28"/>
          <w:szCs w:val="28"/>
        </w:rPr>
      </w:pPr>
    </w:p>
    <w:p w:rsidR="000D254B" w:rsidRPr="000D254B" w:rsidRDefault="000D254B" w:rsidP="000D254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54B">
        <w:rPr>
          <w:rFonts w:ascii="Times New Roman" w:hAnsi="Times New Roman" w:cs="Times New Roman"/>
          <w:color w:val="auto"/>
          <w:sz w:val="28"/>
          <w:szCs w:val="28"/>
        </w:rPr>
        <w:t>РЕКОМЕНДАЦИЯ</w:t>
      </w:r>
    </w:p>
    <w:p w:rsidR="000D254B" w:rsidRPr="000D254B" w:rsidRDefault="000D254B" w:rsidP="000D254B">
      <w:pPr>
        <w:jc w:val="center"/>
        <w:rPr>
          <w:b/>
          <w:bCs/>
          <w:sz w:val="28"/>
          <w:szCs w:val="28"/>
        </w:rPr>
      </w:pPr>
      <w:r w:rsidRPr="000D254B">
        <w:rPr>
          <w:b/>
          <w:bCs/>
          <w:sz w:val="28"/>
          <w:szCs w:val="28"/>
        </w:rPr>
        <w:t>на кандидата для включения в перспективный кадровый резерв</w:t>
      </w:r>
    </w:p>
    <w:p w:rsidR="000D254B" w:rsidRDefault="000D254B" w:rsidP="000D25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(резерв развития)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0D254B" w:rsidRDefault="000D254B" w:rsidP="000D254B">
      <w:pPr>
        <w:jc w:val="center"/>
      </w:pPr>
      <w:r>
        <w:t>(Ф.И.О.)</w:t>
      </w:r>
    </w:p>
    <w:p w:rsidR="000D254B" w:rsidRDefault="000D254B" w:rsidP="000D254B">
      <w:pPr>
        <w:jc w:val="center"/>
        <w:rPr>
          <w:sz w:val="28"/>
        </w:rPr>
      </w:pP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Ф.И.О. кандидата, дата рождения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Сведения об образовании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Место работы, (учебы), должность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Основные результаты профессиональной (учебной) деятельности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Краткая оценка профессиональных (деловых) и личностных качеств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54B" w:rsidRDefault="000D254B" w:rsidP="000D254B">
      <w:pPr>
        <w:jc w:val="center"/>
        <w:rPr>
          <w:sz w:val="28"/>
        </w:rPr>
      </w:pP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Заключение о возможности включения кандидата в резерв развития (рекомендуется для включения в резерв/не рекомендуется)</w:t>
      </w:r>
    </w:p>
    <w:p w:rsidR="000D254B" w:rsidRDefault="000D254B" w:rsidP="000D254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0D254B" w:rsidRDefault="000D254B" w:rsidP="000D254B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268"/>
        <w:gridCol w:w="4019"/>
      </w:tblGrid>
      <w:tr w:rsidR="000D254B" w:rsidTr="001038FA">
        <w:tc>
          <w:tcPr>
            <w:tcW w:w="5268" w:type="dxa"/>
          </w:tcPr>
          <w:p w:rsidR="000D254B" w:rsidRDefault="000D254B" w:rsidP="000D254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(место работы, должность) лица, рекомендовавшего кандидата для включения в резерв развития (контактные данные: номер телефона, </w:t>
            </w:r>
            <w:proofErr w:type="gram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>
              <w:rPr>
                <w:sz w:val="28"/>
              </w:rPr>
              <w:t>)</w:t>
            </w:r>
          </w:p>
        </w:tc>
        <w:tc>
          <w:tcPr>
            <w:tcW w:w="4019" w:type="dxa"/>
          </w:tcPr>
          <w:p w:rsidR="000D254B" w:rsidRDefault="000D254B" w:rsidP="000D254B">
            <w:pPr>
              <w:snapToGrid w:val="0"/>
              <w:jc w:val="center"/>
              <w:rPr>
                <w:sz w:val="28"/>
              </w:rPr>
            </w:pPr>
          </w:p>
          <w:p w:rsidR="000D254B" w:rsidRDefault="000D254B" w:rsidP="000D254B">
            <w:pPr>
              <w:jc w:val="center"/>
              <w:rPr>
                <w:sz w:val="28"/>
              </w:rPr>
            </w:pPr>
          </w:p>
          <w:p w:rsidR="000D254B" w:rsidRDefault="000D254B" w:rsidP="000D254B">
            <w:pPr>
              <w:jc w:val="center"/>
              <w:rPr>
                <w:sz w:val="28"/>
              </w:rPr>
            </w:pPr>
          </w:p>
          <w:p w:rsidR="000D254B" w:rsidRDefault="000D254B" w:rsidP="000D25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  <w:p w:rsidR="000D254B" w:rsidRDefault="000D254B" w:rsidP="000D25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</w:tbl>
    <w:p w:rsidR="000D254B" w:rsidRDefault="000D254B" w:rsidP="000D254B">
      <w:pPr>
        <w:jc w:val="both"/>
      </w:pPr>
    </w:p>
    <w:p w:rsidR="00B57AA8" w:rsidRPr="000D254B" w:rsidRDefault="000D254B" w:rsidP="000D254B">
      <w:pPr>
        <w:jc w:val="both"/>
      </w:pPr>
      <w:r>
        <w:rPr>
          <w:sz w:val="28"/>
        </w:rPr>
        <w:t>«_____»___________20___г.</w:t>
      </w:r>
    </w:p>
    <w:sectPr w:rsidR="00B57AA8" w:rsidRPr="000D254B" w:rsidSect="000D2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40"/>
    <w:rsid w:val="00057A1E"/>
    <w:rsid w:val="000B245A"/>
    <w:rsid w:val="000C7B50"/>
    <w:rsid w:val="000D254B"/>
    <w:rsid w:val="007D1895"/>
    <w:rsid w:val="00B57AA8"/>
    <w:rsid w:val="00CF4140"/>
    <w:rsid w:val="00E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40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2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B24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24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B24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40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CF41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41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F4140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B24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2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B24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B24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B24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B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B245A"/>
    <w:rPr>
      <w:sz w:val="20"/>
    </w:rPr>
  </w:style>
  <w:style w:type="paragraph" w:styleId="a7">
    <w:name w:val="header"/>
    <w:basedOn w:val="a"/>
    <w:link w:val="a8"/>
    <w:rsid w:val="000B245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B24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rsid w:val="000B2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24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2013 год</_x041f__x0430__x043f__x043a__x0430_>
    <_dlc_DocId xmlns="57504d04-691e-4fc4-8f09-4f19fdbe90f6">XXJ7TYMEEKJ2-1617-9</_dlc_DocId>
    <_dlc_DocIdUrl xmlns="57504d04-691e-4fc4-8f09-4f19fdbe90f6">
      <Url>http://spsearch.gov.mari.ru:32643/sernur/_layouts/DocIdRedir.aspx?ID=XXJ7TYMEEKJ2-1617-9</Url>
      <Description>XXJ7TYMEEKJ2-1617-9</Description>
    </_dlc_DocIdUrl>
  </documentManagement>
</p:properties>
</file>

<file path=customXml/itemProps1.xml><?xml version="1.0" encoding="utf-8"?>
<ds:datastoreItem xmlns:ds="http://schemas.openxmlformats.org/officeDocument/2006/customXml" ds:itemID="{717AFFAD-1788-4227-AD16-D14A9EF1BDB0}"/>
</file>

<file path=customXml/itemProps2.xml><?xml version="1.0" encoding="utf-8"?>
<ds:datastoreItem xmlns:ds="http://schemas.openxmlformats.org/officeDocument/2006/customXml" ds:itemID="{C80F6A97-DD00-466B-A300-9F59E5C5CBBA}"/>
</file>

<file path=customXml/itemProps3.xml><?xml version="1.0" encoding="utf-8"?>
<ds:datastoreItem xmlns:ds="http://schemas.openxmlformats.org/officeDocument/2006/customXml" ds:itemID="{4E0CF336-EF37-4E9B-A468-D07B607EB9BE}"/>
</file>

<file path=customXml/itemProps4.xml><?xml version="1.0" encoding="utf-8"?>
<ds:datastoreItem xmlns:ds="http://schemas.openxmlformats.org/officeDocument/2006/customXml" ds:itemID="{52A05DE4-6279-48E3-840B-8FA2722E8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рекомендации на кандидата для включения в перспективный кадровый резерв (резерв развития)</dc:title>
  <dc:creator>Мамаев</dc:creator>
  <cp:lastModifiedBy>Мамаев</cp:lastModifiedBy>
  <cp:revision>2</cp:revision>
  <dcterms:created xsi:type="dcterms:W3CDTF">2016-03-21T10:04:00Z</dcterms:created>
  <dcterms:modified xsi:type="dcterms:W3CDTF">2016-03-21T10:04:00Z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d59beef7-d92a-4a2d-a46c-7c5d789273e0</vt:lpwstr>
  </property>
</Properties>
</file>