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E" w:rsidRPr="00903524" w:rsidRDefault="00425D4E" w:rsidP="00425D4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конкурс на замещение вакантной должности </w:t>
      </w:r>
    </w:p>
    <w:p w:rsidR="00425D4E" w:rsidRPr="00903524" w:rsidRDefault="00425D4E" w:rsidP="00425D4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sz w:val="22"/>
          <w:szCs w:val="22"/>
        </w:rPr>
        <w:t>администрации Сернурского муниципального района</w:t>
      </w:r>
    </w:p>
    <w:p w:rsidR="00F9606E" w:rsidRPr="00903524" w:rsidRDefault="00F9606E" w:rsidP="00F9606E">
      <w:pPr>
        <w:rPr>
          <w:sz w:val="22"/>
          <w:szCs w:val="22"/>
        </w:rPr>
      </w:pPr>
    </w:p>
    <w:p w:rsidR="00425D4E" w:rsidRPr="00903524" w:rsidRDefault="00425D4E" w:rsidP="00425D4E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</w:rPr>
        <w:t xml:space="preserve">Администрация Сернурского муниципального района приглашает к участию в конкурсе на замещение вакантной </w:t>
      </w:r>
      <w:r w:rsidRPr="00903524">
        <w:rPr>
          <w:rFonts w:ascii="Times New Roman" w:hAnsi="Times New Roman" w:cs="Times New Roman"/>
          <w:sz w:val="22"/>
          <w:szCs w:val="22"/>
        </w:rPr>
        <w:t>должности муниципальной службы:</w:t>
      </w:r>
    </w:p>
    <w:p w:rsidR="00425D4E" w:rsidRPr="00903524" w:rsidRDefault="00425D4E" w:rsidP="00425D4E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903524">
        <w:rPr>
          <w:rFonts w:ascii="Times New Roman" w:hAnsi="Times New Roman" w:cs="Times New Roman"/>
          <w:b/>
          <w:sz w:val="22"/>
          <w:szCs w:val="22"/>
        </w:rPr>
        <w:t>Главного специалиста отдела финансирования и бухгалтерского учета  администрации Сернурского муниципального района.</w:t>
      </w:r>
    </w:p>
    <w:p w:rsidR="00425D4E" w:rsidRPr="00903524" w:rsidRDefault="00425D4E" w:rsidP="00425D4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Для замещения должностей муниципальной службы старшей группы должностей муниципальной службы обязательно наличие профессионального образования.</w:t>
      </w:r>
    </w:p>
    <w:p w:rsidR="00425D4E" w:rsidRPr="00903524" w:rsidRDefault="00425D4E" w:rsidP="00425D4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425D4E" w:rsidRPr="00903524" w:rsidRDefault="00425D4E" w:rsidP="00425D4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старшей должности муниципальной службы - без предъявления требования к стажу.</w:t>
      </w:r>
    </w:p>
    <w:p w:rsidR="00425D4E" w:rsidRPr="00903524" w:rsidRDefault="00425D4E" w:rsidP="00425D4E">
      <w:pPr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наличие профессиональных знаний и навыков.</w:t>
      </w:r>
    </w:p>
    <w:p w:rsidR="00425D4E" w:rsidRPr="00903524" w:rsidRDefault="00425D4E" w:rsidP="00425D4E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F9606E" w:rsidRPr="00903524" w:rsidRDefault="00F9606E" w:rsidP="00F9606E">
      <w:pPr>
        <w:ind w:firstLine="709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7. Гражданин, изъявивший желание участвовать в конкурсе (далее – претендент), представляет в конкурсную комиссию:</w:t>
      </w:r>
    </w:p>
    <w:p w:rsidR="00F9606E" w:rsidRPr="00903524" w:rsidRDefault="00F9606E" w:rsidP="00F9606E">
      <w:pPr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а) заявление с просьбой об участии в конкурсе на вакантную должность;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 xml:space="preserve">б) собственноручно заполненную и подписанную </w:t>
      </w:r>
      <w:r w:rsidRPr="00903524">
        <w:rPr>
          <w:color w:val="000000"/>
          <w:sz w:val="22"/>
          <w:szCs w:val="22"/>
        </w:rPr>
        <w:t xml:space="preserve">анкету по </w:t>
      </w:r>
      <w:hyperlink r:id="rId8" w:history="1">
        <w:r w:rsidRPr="00903524">
          <w:rPr>
            <w:color w:val="000000"/>
            <w:sz w:val="22"/>
            <w:szCs w:val="22"/>
            <w:u w:val="single"/>
          </w:rPr>
          <w:t>форме</w:t>
        </w:r>
      </w:hyperlink>
      <w:r w:rsidRPr="00903524">
        <w:rPr>
          <w:color w:val="000000"/>
          <w:sz w:val="22"/>
          <w:szCs w:val="22"/>
        </w:rPr>
        <w:t>,</w:t>
      </w:r>
      <w:r w:rsidRPr="00903524">
        <w:rPr>
          <w:sz w:val="22"/>
          <w:szCs w:val="22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в) паспорт;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г) трудовую книжку, за исключением случаев, когда трудовой договор (контракт) заключается впервые;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д) документ об образовании;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л)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F9606E" w:rsidRPr="00903524" w:rsidRDefault="00F9606E" w:rsidP="00F9606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5D4E" w:rsidRPr="00903524" w:rsidRDefault="00425D4E" w:rsidP="00425D4E">
      <w:pPr>
        <w:ind w:firstLine="709"/>
        <w:jc w:val="both"/>
        <w:rPr>
          <w:sz w:val="22"/>
          <w:szCs w:val="22"/>
        </w:rPr>
      </w:pPr>
      <w:r w:rsidRPr="00903524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903524"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07.08.2020</w:t>
      </w: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года, 08.00 </w:t>
      </w:r>
      <w:r w:rsidRPr="00903524">
        <w:rPr>
          <w:rFonts w:ascii="Times New Roman" w:hAnsi="Times New Roman" w:cs="Times New Roman"/>
          <w:b/>
          <w:bCs/>
          <w:sz w:val="22"/>
          <w:szCs w:val="22"/>
        </w:rPr>
        <w:t>(время мск);</w:t>
      </w:r>
    </w:p>
    <w:p w:rsidR="00425D4E" w:rsidRPr="00903524" w:rsidRDefault="00425D4E" w:rsidP="00425D4E">
      <w:pPr>
        <w:ind w:firstLine="284"/>
        <w:jc w:val="both"/>
        <w:rPr>
          <w:b/>
          <w:bCs/>
          <w:sz w:val="22"/>
          <w:szCs w:val="22"/>
        </w:rPr>
      </w:pPr>
      <w:r w:rsidRPr="00903524">
        <w:rPr>
          <w:b/>
          <w:bCs/>
          <w:sz w:val="22"/>
          <w:szCs w:val="22"/>
        </w:rPr>
        <w:t xml:space="preserve">окончание: </w:t>
      </w:r>
      <w:r w:rsidR="00903524" w:rsidRPr="00903524">
        <w:rPr>
          <w:b/>
          <w:bCs/>
          <w:sz w:val="22"/>
          <w:szCs w:val="22"/>
        </w:rPr>
        <w:t>27.08.2020</w:t>
      </w:r>
      <w:r w:rsidRPr="00903524">
        <w:rPr>
          <w:b/>
          <w:bCs/>
          <w:sz w:val="22"/>
          <w:szCs w:val="22"/>
        </w:rPr>
        <w:t xml:space="preserve"> года 17.00 (время мск).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Адрес места приема заявок и документов: 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 Комсомольская, д.10, тел.9-76-76.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>4. Дата, время и место проведения конкурса: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Предварительная дата роведения: </w:t>
      </w:r>
      <w:r w:rsidR="00903524"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16.09</w:t>
      </w:r>
      <w:r w:rsidRPr="00903524">
        <w:rPr>
          <w:rFonts w:ascii="Times New Roman" w:hAnsi="Times New Roman" w:cs="Times New Roman"/>
          <w:b/>
          <w:bCs/>
          <w:noProof/>
          <w:sz w:val="22"/>
          <w:szCs w:val="22"/>
        </w:rPr>
        <w:t>.2020 года.</w:t>
      </w:r>
    </w:p>
    <w:p w:rsidR="00425D4E" w:rsidRPr="00903524" w:rsidRDefault="00425D4E" w:rsidP="00425D4E">
      <w:pPr>
        <w:ind w:firstLine="284"/>
        <w:jc w:val="both"/>
        <w:rPr>
          <w:b/>
          <w:bCs/>
          <w:sz w:val="22"/>
          <w:szCs w:val="22"/>
        </w:rPr>
      </w:pPr>
      <w:r w:rsidRPr="00903524">
        <w:rPr>
          <w:b/>
          <w:bCs/>
          <w:sz w:val="22"/>
          <w:szCs w:val="22"/>
        </w:rPr>
        <w:t>Время проведения: 14 час. 00 мин.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ул.Комсомольская, д.10.</w:t>
      </w: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25D4E" w:rsidRPr="00903524" w:rsidRDefault="00425D4E" w:rsidP="00425D4E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903524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90352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903524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9035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9" w:history="1">
        <w:r w:rsidRPr="00903524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9035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903524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25D4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25D4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B32CAA" w:rsidRDefault="00B32CAA" w:rsidP="00425D4E">
      <w:pPr>
        <w:pStyle w:val="ConsPlusTitle"/>
        <w:widowControl/>
        <w:jc w:val="center"/>
        <w:rPr>
          <w:rFonts w:ascii="Times New Roman" w:hAnsi="Times New Roman" w:cs="Times New Roman"/>
          <w:sz w:val="16"/>
        </w:rPr>
      </w:pPr>
    </w:p>
    <w:p w:rsidR="00425D4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  <w:r w:rsidRPr="00BE623E">
        <w:rPr>
          <w:rFonts w:ascii="Times New Roman" w:hAnsi="Times New Roman" w:cs="Times New Roman"/>
          <w:sz w:val="18"/>
        </w:rPr>
        <w:t xml:space="preserve">ПРОЕКТ ТРУДОВОГО ДОГОВОРА С МУНИЦИПАЛЬНЫМ СЛУЖАЩИМ </w:t>
      </w:r>
    </w:p>
    <w:p w:rsidR="00425D4E" w:rsidRPr="00BE623E" w:rsidRDefault="00425D4E" w:rsidP="00425D4E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</w:p>
    <w:p w:rsidR="00425D4E" w:rsidRPr="00BE623E" w:rsidRDefault="00425D4E" w:rsidP="00425D4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Администрация Сернурского муниципального района, именуемая в дальнейшем  «Администрация», в лице главы администрации Кугергина Александра Викторовича,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425D4E" w:rsidRPr="00BE623E" w:rsidRDefault="00425D4E" w:rsidP="00425D4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1. Предмет договора</w:t>
      </w:r>
    </w:p>
    <w:p w:rsidR="00425D4E" w:rsidRPr="00BE623E" w:rsidRDefault="00425D4E" w:rsidP="00425D4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1.1. 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425D4E" w:rsidRPr="00BE623E" w:rsidRDefault="00425D4E" w:rsidP="00425D4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2. Права и обязанности муниципального служащего</w:t>
      </w:r>
    </w:p>
    <w:p w:rsidR="00425D4E" w:rsidRPr="00BE623E" w:rsidRDefault="00425D4E" w:rsidP="00425D4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2.1. Муниципальный служащий имеет право на: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внесение предложений по совершенствованию муниципальной службы;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2.2. Муниципальный служащий обязан: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Сернурск</w:t>
      </w:r>
      <w:r w:rsidR="00903524">
        <w:rPr>
          <w:rFonts w:ascii="Times New Roman" w:hAnsi="Times New Roman" w:cs="Times New Roman"/>
          <w:sz w:val="22"/>
          <w:szCs w:val="24"/>
        </w:rPr>
        <w:t>ого</w:t>
      </w:r>
      <w:r w:rsidRPr="00BE623E">
        <w:rPr>
          <w:rFonts w:ascii="Times New Roman" w:hAnsi="Times New Roman" w:cs="Times New Roman"/>
          <w:sz w:val="22"/>
          <w:szCs w:val="24"/>
        </w:rPr>
        <w:t xml:space="preserve"> муниципальн</w:t>
      </w:r>
      <w:r w:rsidR="00903524">
        <w:rPr>
          <w:rFonts w:ascii="Times New Roman" w:hAnsi="Times New Roman" w:cs="Times New Roman"/>
          <w:sz w:val="22"/>
          <w:szCs w:val="24"/>
        </w:rPr>
        <w:t>ого</w:t>
      </w:r>
      <w:r w:rsidRPr="00BE623E">
        <w:rPr>
          <w:rFonts w:ascii="Times New Roman" w:hAnsi="Times New Roman" w:cs="Times New Roman"/>
          <w:sz w:val="22"/>
          <w:szCs w:val="24"/>
        </w:rPr>
        <w:t xml:space="preserve"> район</w:t>
      </w:r>
      <w:r w:rsidR="00903524">
        <w:rPr>
          <w:rFonts w:ascii="Times New Roman" w:hAnsi="Times New Roman" w:cs="Times New Roman"/>
          <w:sz w:val="22"/>
          <w:szCs w:val="24"/>
        </w:rPr>
        <w:t>а</w:t>
      </w:r>
      <w:r w:rsidRPr="00BE623E">
        <w:rPr>
          <w:rFonts w:ascii="Times New Roman" w:hAnsi="Times New Roman" w:cs="Times New Roman"/>
          <w:sz w:val="22"/>
          <w:szCs w:val="24"/>
        </w:rPr>
        <w:t>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lastRenderedPageBreak/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lastRenderedPageBreak/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425D4E" w:rsidRPr="00BE623E" w:rsidRDefault="00425D4E" w:rsidP="00425D4E">
      <w:pPr>
        <w:ind w:firstLine="426"/>
        <w:jc w:val="both"/>
        <w:rPr>
          <w:sz w:val="22"/>
          <w:szCs w:val="24"/>
        </w:rPr>
      </w:pPr>
      <w:r w:rsidRPr="00BE623E">
        <w:rPr>
          <w:sz w:val="22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3. Права и обязанности Администрации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3.1. Администрация имеет право: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425D4E" w:rsidRPr="00BE623E" w:rsidRDefault="00425D4E" w:rsidP="00425D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3.2. Администрация обязуется: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425D4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4. Оплата труда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4.1. Муниципальному служащему устанавливается денежное содержание, которое состоит из: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lastRenderedPageBreak/>
        <w:t>-  ежемесячная надбавка к должностному окладу за особые условия муниципальной службы в размере ___________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ежемесячного денежного поощрения в размере  ___________;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- других выплат, предусмотренных соответствующими нормативными правовыми актами.</w:t>
      </w:r>
    </w:p>
    <w:p w:rsidR="00425D4E" w:rsidRPr="00BE623E" w:rsidRDefault="00425D4E" w:rsidP="00425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5. Служебное время и время отдыха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425D4E" w:rsidRPr="00BE623E" w:rsidRDefault="00425D4E" w:rsidP="00425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6. Срок действия трудового договора</w:t>
      </w:r>
    </w:p>
    <w:p w:rsidR="00425D4E" w:rsidRPr="00BE623E" w:rsidRDefault="00425D4E" w:rsidP="00425D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Трудовой договор заключен на неопределенный срок. </w:t>
      </w:r>
    </w:p>
    <w:p w:rsidR="00425D4E" w:rsidRPr="00BE623E" w:rsidRDefault="00425D4E" w:rsidP="00425D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 xml:space="preserve">Начало действия договора – ___________________. </w:t>
      </w: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7. Ответственность сторон.</w:t>
      </w: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Изменение и дополнение трудового договора.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1) при изменении законодательства Российской Федерации и Республики Марий Эл;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2) по инициативе любой из сторон настоящего трудового договора.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425D4E" w:rsidRPr="00BE623E" w:rsidRDefault="00425D4E" w:rsidP="00425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E623E">
        <w:rPr>
          <w:rFonts w:ascii="Times New Roman" w:hAnsi="Times New Roman" w:cs="Times New Roman"/>
          <w:b/>
          <w:sz w:val="22"/>
          <w:szCs w:val="24"/>
        </w:rPr>
        <w:t>8. Разрешение споров и разногласий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8.1.</w:t>
      </w:r>
      <w:r w:rsidRPr="00BE623E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BE623E">
        <w:rPr>
          <w:rFonts w:ascii="Times New Roman" w:hAnsi="Times New Roman" w:cs="Times New Roman"/>
          <w:sz w:val="22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425D4E" w:rsidRPr="00BE623E" w:rsidRDefault="00425D4E" w:rsidP="00425D4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BE623E">
        <w:rPr>
          <w:rFonts w:ascii="Times New Roman" w:hAnsi="Times New Roman" w:cs="Times New Roman"/>
          <w:sz w:val="22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425D4E" w:rsidRPr="00BE623E" w:rsidTr="00F9606E">
        <w:trPr>
          <w:trHeight w:val="2795"/>
        </w:trPr>
        <w:tc>
          <w:tcPr>
            <w:tcW w:w="4501" w:type="dxa"/>
          </w:tcPr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Глава Администрации 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______________ А.В.Кугергин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«</w:t>
            </w:r>
            <w:r w:rsidRPr="00BE623E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      .»</w:t>
            </w: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______________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М.П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Адрес: РМЭ, п. Сернур.                            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ул. Комсомольская, 10                               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2" w:type="dxa"/>
          </w:tcPr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Муниципальный служащий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___________ (Ф.И.О.)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«___»         __________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  <w:p w:rsidR="00425D4E" w:rsidRPr="00BE623E" w:rsidRDefault="00425D4E" w:rsidP="00F960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Адрес: </w:t>
            </w:r>
          </w:p>
          <w:p w:rsidR="00425D4E" w:rsidRPr="00BE623E" w:rsidRDefault="00425D4E" w:rsidP="00F9606E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E623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25D4E" w:rsidRPr="00F3439F" w:rsidRDefault="00425D4E" w:rsidP="00425D4E">
      <w:pPr>
        <w:pStyle w:val="ConsPlusTitle"/>
        <w:widowControl/>
        <w:jc w:val="center"/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903524" w:rsidRDefault="00903524" w:rsidP="00425D4E">
      <w:pPr>
        <w:ind w:left="4536"/>
        <w:jc w:val="center"/>
        <w:rPr>
          <w:sz w:val="24"/>
          <w:szCs w:val="24"/>
        </w:rPr>
      </w:pPr>
    </w:p>
    <w:p w:rsidR="00711731" w:rsidRDefault="00711731" w:rsidP="00425D4E">
      <w:pPr>
        <w:ind w:left="4536"/>
        <w:jc w:val="center"/>
        <w:rPr>
          <w:sz w:val="24"/>
          <w:szCs w:val="24"/>
        </w:rPr>
      </w:pPr>
    </w:p>
    <w:p w:rsidR="00425D4E" w:rsidRPr="00711731" w:rsidRDefault="00425D4E" w:rsidP="00425D4E">
      <w:pPr>
        <w:ind w:left="4536"/>
        <w:jc w:val="center"/>
        <w:rPr>
          <w:szCs w:val="24"/>
        </w:rPr>
      </w:pPr>
      <w:r w:rsidRPr="00711731">
        <w:rPr>
          <w:szCs w:val="24"/>
        </w:rPr>
        <w:lastRenderedPageBreak/>
        <w:t>«Утверждаю»</w:t>
      </w:r>
    </w:p>
    <w:p w:rsidR="00425D4E" w:rsidRPr="00711731" w:rsidRDefault="00425D4E" w:rsidP="00425D4E">
      <w:pPr>
        <w:ind w:left="4536"/>
        <w:jc w:val="center"/>
        <w:rPr>
          <w:szCs w:val="24"/>
        </w:rPr>
      </w:pPr>
      <w:r w:rsidRPr="00711731">
        <w:rPr>
          <w:szCs w:val="24"/>
        </w:rPr>
        <w:t>Глава администрации</w:t>
      </w:r>
    </w:p>
    <w:p w:rsidR="00425D4E" w:rsidRPr="00711731" w:rsidRDefault="00425D4E" w:rsidP="00425D4E">
      <w:pPr>
        <w:ind w:left="4536"/>
        <w:jc w:val="center"/>
        <w:rPr>
          <w:szCs w:val="24"/>
        </w:rPr>
      </w:pPr>
      <w:r w:rsidRPr="00711731">
        <w:rPr>
          <w:szCs w:val="24"/>
        </w:rPr>
        <w:t>Сернурского муниципального района</w:t>
      </w:r>
    </w:p>
    <w:p w:rsidR="00425D4E" w:rsidRPr="00711731" w:rsidRDefault="00425D4E" w:rsidP="00425D4E">
      <w:pPr>
        <w:ind w:left="4536"/>
        <w:jc w:val="center"/>
        <w:rPr>
          <w:szCs w:val="24"/>
        </w:rPr>
      </w:pPr>
      <w:r w:rsidRPr="00711731">
        <w:rPr>
          <w:szCs w:val="24"/>
        </w:rPr>
        <w:t>от ____  ___________20____ г. № _____</w:t>
      </w:r>
    </w:p>
    <w:p w:rsidR="00425D4E" w:rsidRPr="00C80A12" w:rsidRDefault="00425D4E" w:rsidP="00425D4E">
      <w:pPr>
        <w:ind w:firstLine="6237"/>
        <w:jc w:val="right"/>
        <w:rPr>
          <w:sz w:val="24"/>
          <w:szCs w:val="24"/>
        </w:rPr>
      </w:pPr>
    </w:p>
    <w:p w:rsidR="00425D4E" w:rsidRDefault="00425D4E" w:rsidP="00425D4E">
      <w:pPr>
        <w:pStyle w:val="1"/>
        <w:rPr>
          <w:sz w:val="26"/>
          <w:szCs w:val="26"/>
        </w:rPr>
      </w:pPr>
    </w:p>
    <w:p w:rsidR="00425D4E" w:rsidRPr="00786452" w:rsidRDefault="00425D4E" w:rsidP="00425D4E">
      <w:pPr>
        <w:pStyle w:val="1"/>
        <w:rPr>
          <w:sz w:val="24"/>
          <w:szCs w:val="24"/>
        </w:rPr>
      </w:pPr>
      <w:r w:rsidRPr="00786452">
        <w:rPr>
          <w:sz w:val="24"/>
          <w:szCs w:val="24"/>
        </w:rPr>
        <w:t>ДОЛЖНОСТНАЯ ИНСТРУКЦИЯ</w:t>
      </w:r>
    </w:p>
    <w:p w:rsidR="00425D4E" w:rsidRPr="00786452" w:rsidRDefault="00425D4E" w:rsidP="00425D4E">
      <w:pPr>
        <w:pStyle w:val="1"/>
        <w:rPr>
          <w:sz w:val="24"/>
          <w:szCs w:val="24"/>
        </w:rPr>
      </w:pPr>
      <w:r w:rsidRPr="00786452">
        <w:rPr>
          <w:sz w:val="24"/>
          <w:szCs w:val="24"/>
        </w:rPr>
        <w:t>ГЛАВНОГО СПЕЦИАЛИСТА ОТДЕЛА ФИНАНСИРОВАНИЯ И БУХГАЛТЕРСКОГО УЧЕТА АДМИНИСТРАЦИИ СЕРНУРСК</w:t>
      </w:r>
      <w:r>
        <w:rPr>
          <w:sz w:val="24"/>
          <w:szCs w:val="24"/>
        </w:rPr>
        <w:t xml:space="preserve">ОГО </w:t>
      </w:r>
      <w:r w:rsidRPr="00786452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78645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25D4E" w:rsidRPr="00786452" w:rsidRDefault="00425D4E" w:rsidP="00425D4E">
      <w:pPr>
        <w:jc w:val="center"/>
        <w:rPr>
          <w:sz w:val="24"/>
          <w:szCs w:val="24"/>
        </w:rPr>
      </w:pPr>
    </w:p>
    <w:p w:rsidR="00425D4E" w:rsidRPr="00786452" w:rsidRDefault="00425D4E" w:rsidP="00425D4E">
      <w:pPr>
        <w:pStyle w:val="af4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6452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1.1. Должность </w:t>
      </w:r>
      <w:r w:rsidRPr="00786452">
        <w:rPr>
          <w:sz w:val="24"/>
          <w:szCs w:val="24"/>
        </w:rPr>
        <w:t>главного специалиста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администрации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>, является должностью муниципальной службы.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1.2. Должность муниципальной службы – главного специалиста отдела в Реестре должностей муниципальной службы относится к старшей группе должностей муниципальной службы.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1.3.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 </w:t>
      </w:r>
      <w:r w:rsidRPr="00786452">
        <w:rPr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</w:t>
      </w:r>
      <w:r w:rsidR="00903524">
        <w:rPr>
          <w:color w:val="000000"/>
          <w:sz w:val="24"/>
          <w:szCs w:val="24"/>
        </w:rPr>
        <w:t>Сернурского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 xml:space="preserve">.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1.4.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 </w:t>
      </w:r>
      <w:r w:rsidRPr="00786452">
        <w:rPr>
          <w:color w:val="000000"/>
          <w:sz w:val="24"/>
          <w:szCs w:val="24"/>
        </w:rPr>
        <w:t>непосредственно подчинен руководителю отдела</w:t>
      </w:r>
      <w:r w:rsidRPr="00786452">
        <w:rPr>
          <w:sz w:val="24"/>
          <w:szCs w:val="24"/>
        </w:rPr>
        <w:t xml:space="preserve">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администрации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 xml:space="preserve">.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1.5. В случае служебной необходимости в период временного отсутствия временное исполнение обязанностей возложено на главного специалиста отдела </w:t>
      </w:r>
      <w:r w:rsidRPr="00786452">
        <w:rPr>
          <w:sz w:val="24"/>
          <w:szCs w:val="24"/>
        </w:rPr>
        <w:t>финансирования и бухгалтерского учета</w:t>
      </w:r>
      <w:r w:rsidRPr="00786452">
        <w:rPr>
          <w:color w:val="000000"/>
          <w:sz w:val="24"/>
          <w:szCs w:val="24"/>
        </w:rPr>
        <w:t>.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1.6.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 </w:t>
      </w:r>
      <w:r w:rsidRPr="00786452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425D4E" w:rsidRPr="00786452" w:rsidRDefault="00425D4E" w:rsidP="00425D4E">
      <w:pPr>
        <w:ind w:firstLine="851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- Бюджетного кодекса Российской Федерации от 31.07.1998 N 145-ФЗ;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- Уставом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 xml:space="preserve">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- иных нормативных правовых актов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 xml:space="preserve">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- правил внутреннего трудового распорядка администрации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 xml:space="preserve">; </w:t>
      </w:r>
    </w:p>
    <w:p w:rsidR="00425D4E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425D4E" w:rsidRPr="00786452" w:rsidRDefault="006455F4" w:rsidP="00425D4E">
      <w:pPr>
        <w:ind w:firstLine="851"/>
        <w:jc w:val="center"/>
        <w:rPr>
          <w:b/>
          <w:color w:val="000000"/>
          <w:sz w:val="24"/>
          <w:szCs w:val="24"/>
        </w:rPr>
      </w:pPr>
      <w:hyperlink r:id="rId10" w:anchor="prilozhenie" w:history="1">
        <w:r w:rsidRPr="006455F4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="00425D4E" w:rsidRPr="00786452">
        <w:rPr>
          <w:b/>
          <w:color w:val="000000"/>
          <w:sz w:val="24"/>
          <w:szCs w:val="24"/>
        </w:rPr>
        <w:t>2. Квалификационные требования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Для замещения должности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425D4E" w:rsidRPr="005F55B8" w:rsidRDefault="00425D4E" w:rsidP="0090352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lastRenderedPageBreak/>
        <w:t>2.1. Муниципальный служащий, замещающий должность главного специалиста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>должен иметь обязательно наличие профессионального образования, без предъявления требования.</w:t>
      </w:r>
    </w:p>
    <w:p w:rsidR="00425D4E" w:rsidRPr="00786452" w:rsidRDefault="00425D4E" w:rsidP="00903524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2.2.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425D4E" w:rsidRPr="00786452" w:rsidRDefault="00425D4E" w:rsidP="00425D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786452">
          <w:rPr>
            <w:color w:val="000000"/>
            <w:sz w:val="24"/>
            <w:szCs w:val="24"/>
          </w:rPr>
          <w:t>Конституции</w:t>
        </w:r>
      </w:hyperlink>
      <w:r w:rsidRPr="00786452">
        <w:rPr>
          <w:color w:val="000000"/>
          <w:sz w:val="24"/>
          <w:szCs w:val="24"/>
        </w:rPr>
        <w:t xml:space="preserve"> РМЭ, устав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>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25D4E" w:rsidRPr="00786452" w:rsidRDefault="00425D4E" w:rsidP="00425D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425D4E" w:rsidRPr="00786452" w:rsidRDefault="00425D4E" w:rsidP="00425D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2.3.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425D4E" w:rsidRPr="00786452" w:rsidRDefault="00425D4E" w:rsidP="00425D4E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6452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425D4E" w:rsidRPr="00786452" w:rsidRDefault="00425D4E" w:rsidP="00425D4E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6452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425D4E" w:rsidRPr="00786452" w:rsidRDefault="00425D4E" w:rsidP="00425D4E">
      <w:pPr>
        <w:ind w:firstLine="851"/>
        <w:jc w:val="center"/>
        <w:rPr>
          <w:color w:val="000000"/>
          <w:sz w:val="24"/>
          <w:szCs w:val="24"/>
        </w:rPr>
      </w:pPr>
      <w:r w:rsidRPr="00786452">
        <w:rPr>
          <w:b/>
          <w:bCs/>
          <w:color w:val="000000"/>
          <w:sz w:val="24"/>
          <w:szCs w:val="24"/>
        </w:rPr>
        <w:t>3. Должностные обязанности </w:t>
      </w:r>
      <w:hyperlink r:id="rId12" w:anchor="prilozhenie_3" w:history="1"/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Исходя из задач и функций, определенных Положением отдела администрации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>, на главного специалиста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3.3. Главный специалист</w:t>
      </w:r>
      <w:r w:rsidRPr="00786452">
        <w:rPr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обязан: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гражданско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425D4E" w:rsidRPr="00786452" w:rsidRDefault="00425D4E" w:rsidP="00425D4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425D4E" w:rsidRPr="00786452" w:rsidRDefault="00425D4E" w:rsidP="00425D4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425D4E" w:rsidRPr="00786452" w:rsidRDefault="00425D4E" w:rsidP="00425D4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25D4E" w:rsidRPr="00786452" w:rsidRDefault="00425D4E" w:rsidP="00425D4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25D4E" w:rsidRPr="00F83E89" w:rsidRDefault="00425D4E" w:rsidP="00425D4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452">
        <w:rPr>
          <w:rFonts w:ascii="Times New Roman" w:hAnsi="Times New Roman"/>
          <w:color w:val="000000"/>
          <w:sz w:val="24"/>
          <w:szCs w:val="24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 w:rsidRPr="00F83E89">
        <w:rPr>
          <w:rFonts w:ascii="Times New Roman" w:hAnsi="Times New Roman"/>
          <w:color w:val="000000"/>
          <w:sz w:val="24"/>
          <w:szCs w:val="24"/>
        </w:rPr>
        <w:t>правонарушений.</w:t>
      </w:r>
    </w:p>
    <w:p w:rsidR="00425D4E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F83E89">
        <w:rPr>
          <w:color w:val="000000"/>
          <w:sz w:val="24"/>
          <w:szCs w:val="24"/>
        </w:rPr>
        <w:t>На главного специалиста</w:t>
      </w:r>
      <w:r w:rsidRPr="00F83E89">
        <w:rPr>
          <w:sz w:val="24"/>
          <w:szCs w:val="24"/>
        </w:rPr>
        <w:t xml:space="preserve"> отдела финансирования и бухгалтерского учета</w:t>
      </w:r>
      <w:r w:rsidRPr="00F83E89">
        <w:rPr>
          <w:color w:val="000000"/>
          <w:sz w:val="24"/>
          <w:szCs w:val="24"/>
        </w:rPr>
        <w:t xml:space="preserve"> возложены следующие должностные обязанности: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 xml:space="preserve">2.1. </w:t>
      </w:r>
      <w:r>
        <w:rPr>
          <w:sz w:val="24"/>
        </w:rPr>
        <w:t>В</w:t>
      </w:r>
      <w:r w:rsidRPr="00135642">
        <w:rPr>
          <w:sz w:val="24"/>
        </w:rPr>
        <w:t xml:space="preserve"> соответствии с Федеральным законом от 06.12.2011</w:t>
      </w:r>
      <w:r>
        <w:rPr>
          <w:sz w:val="24"/>
        </w:rPr>
        <w:t xml:space="preserve"> </w:t>
      </w:r>
      <w:r w:rsidRPr="00135642">
        <w:rPr>
          <w:sz w:val="24"/>
        </w:rPr>
        <w:t>г. №</w:t>
      </w:r>
      <w:r>
        <w:rPr>
          <w:sz w:val="24"/>
        </w:rPr>
        <w:t xml:space="preserve"> </w:t>
      </w:r>
      <w:r w:rsidRPr="00135642">
        <w:rPr>
          <w:sz w:val="24"/>
        </w:rPr>
        <w:t xml:space="preserve">402 «О бухгалтерском учете» ведет бухгалтерский учет и составляет достоверную бухгалтерскую </w:t>
      </w:r>
      <w:r w:rsidRPr="00135642">
        <w:rPr>
          <w:sz w:val="24"/>
        </w:rPr>
        <w:lastRenderedPageBreak/>
        <w:t xml:space="preserve">отчетность </w:t>
      </w:r>
      <w:r>
        <w:rPr>
          <w:sz w:val="24"/>
          <w:szCs w:val="24"/>
        </w:rPr>
        <w:t xml:space="preserve">Сердежской, Казанской, Кукнурской, Чендемеровской, Верхнекугенерской, Марисолинской, Зашижемской, Дубниковской сельских администраций и Собраний депутатов сельских поселений </w:t>
      </w:r>
      <w:r w:rsidRPr="00135642">
        <w:rPr>
          <w:sz w:val="24"/>
        </w:rPr>
        <w:t>и предоставляет ее в установленные сроки соответствующим организациям, налоговым органам и вышестоящим органам управления</w:t>
      </w:r>
      <w:r>
        <w:rPr>
          <w:sz w:val="24"/>
        </w:rPr>
        <w:t>;</w:t>
      </w:r>
    </w:p>
    <w:p w:rsidR="00425D4E" w:rsidRPr="000A76DB" w:rsidRDefault="00425D4E" w:rsidP="00425D4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</w:t>
      </w:r>
      <w:r w:rsidRPr="000A76DB">
        <w:rPr>
          <w:color w:val="000000"/>
          <w:sz w:val="24"/>
          <w:szCs w:val="24"/>
        </w:rPr>
        <w:t>. Несет полную ответственность за правильность и своевременность начисления заработной платы, пособий по временной нетрудоспособности, проверку табелей учета рабочего времени: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первичных документов - приказов о зачислении, увольнении, перемещении сотрудников, табелей учета рабочего времени и т.д. 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начисляет заработную плату рабочим и служащим в карточках - справках. 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ведомость на выдачу аванса и расчетно-платежную ведомость на каждое обслуживаемое учреждение. 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свод расчетных ведомостей по заработной плате и стипендиям (журнал-ордер №</w:t>
      </w:r>
      <w:r w:rsidR="00903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журнал операций расчетов по оплате труда).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запискам о предоставлении отпуска производит расчет заработной платы за отпуск;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 сверяет остатки по субсчетам с книгой «Журнал-главная»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правильность оформления трудовых соглашений и других документов на выплату заработной платы из нештатного фонда;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тематических проверках обслуживаемых учреждений;</w:t>
      </w:r>
    </w:p>
    <w:p w:rsidR="00425D4E" w:rsidRPr="000A76DB" w:rsidRDefault="00425D4E" w:rsidP="00425D4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 участие в проведении инвентаризации товарно-материальных ценностей;</w:t>
      </w:r>
    </w:p>
    <w:p w:rsidR="00425D4E" w:rsidRPr="000A76DB" w:rsidRDefault="00425D4E" w:rsidP="00425D4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</w:t>
      </w:r>
      <w:r w:rsidRPr="000A76DB">
        <w:rPr>
          <w:color w:val="000000"/>
          <w:sz w:val="24"/>
          <w:szCs w:val="24"/>
        </w:rPr>
        <w:t>. Составляет годовые и квартальные отчеты во внебюджетным фондам и налоговой службе с обязательной их сдачей в соответствующие органы в сроки установленными законодательством и нормативными до</w:t>
      </w:r>
      <w:r>
        <w:rPr>
          <w:color w:val="000000"/>
          <w:sz w:val="24"/>
          <w:szCs w:val="24"/>
        </w:rPr>
        <w:t>кументации;</w:t>
      </w:r>
    </w:p>
    <w:p w:rsidR="00425D4E" w:rsidRPr="000A76DB" w:rsidRDefault="00425D4E" w:rsidP="00425D4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0A76DB">
        <w:rPr>
          <w:color w:val="000000"/>
          <w:sz w:val="24"/>
          <w:szCs w:val="24"/>
        </w:rPr>
        <w:t>. Выдает справки о зарплате сотрудникам обслуживаемых учреж</w:t>
      </w:r>
      <w:r>
        <w:rPr>
          <w:color w:val="000000"/>
          <w:sz w:val="24"/>
          <w:szCs w:val="24"/>
        </w:rPr>
        <w:t>дений;</w:t>
      </w:r>
    </w:p>
    <w:p w:rsidR="00425D4E" w:rsidRPr="000A76DB" w:rsidRDefault="00425D4E" w:rsidP="00425D4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5</w:t>
      </w:r>
      <w:r w:rsidRPr="000A76DB">
        <w:rPr>
          <w:color w:val="000000"/>
          <w:sz w:val="24"/>
          <w:szCs w:val="24"/>
        </w:rPr>
        <w:t>. Предоставление отчетов и информации во все уровни госконтроля и управлен</w:t>
      </w:r>
      <w:r>
        <w:rPr>
          <w:color w:val="000000"/>
          <w:sz w:val="24"/>
          <w:szCs w:val="24"/>
        </w:rPr>
        <w:t>ия на основании запросов, писем;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6</w:t>
      </w:r>
      <w:r w:rsidRPr="000A76DB">
        <w:rPr>
          <w:color w:val="000000"/>
          <w:sz w:val="24"/>
          <w:szCs w:val="24"/>
        </w:rPr>
        <w:t>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0A76DB">
        <w:rPr>
          <w:color w:val="000000"/>
          <w:sz w:val="24"/>
          <w:szCs w:val="24"/>
        </w:rPr>
        <w:t>. Участвует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8</w:t>
      </w:r>
      <w:r w:rsidRPr="000A76DB">
        <w:rPr>
          <w:color w:val="000000"/>
          <w:sz w:val="24"/>
          <w:szCs w:val="24"/>
        </w:rPr>
        <w:t xml:space="preserve"> Участвует в проведении инвентаризации денежных средств;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9</w:t>
      </w:r>
      <w:r w:rsidRPr="000A76DB">
        <w:rPr>
          <w:color w:val="000000"/>
          <w:sz w:val="24"/>
          <w:szCs w:val="24"/>
        </w:rPr>
        <w:t xml:space="preserve">. Обеспечивает </w:t>
      </w:r>
      <w:r>
        <w:rPr>
          <w:color w:val="000000"/>
          <w:sz w:val="24"/>
          <w:szCs w:val="24"/>
        </w:rPr>
        <w:t>глав администраций и председателей собраний депутатов сельских поселений</w:t>
      </w:r>
      <w:r w:rsidRPr="000A76DB">
        <w:rPr>
          <w:color w:val="000000"/>
          <w:sz w:val="24"/>
          <w:szCs w:val="24"/>
        </w:rPr>
        <w:t>, кредиторов, ревизоров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0</w:t>
      </w:r>
      <w:r w:rsidRPr="000A76DB">
        <w:rPr>
          <w:color w:val="000000"/>
          <w:sz w:val="24"/>
          <w:szCs w:val="24"/>
        </w:rPr>
        <w:t>.Разрабатывает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1</w:t>
      </w:r>
      <w:r w:rsidRPr="000A76DB">
        <w:rPr>
          <w:color w:val="000000"/>
          <w:sz w:val="24"/>
          <w:szCs w:val="24"/>
        </w:rPr>
        <w:t>.Подготавливает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2. </w:t>
      </w:r>
      <w:r w:rsidRPr="000A76DB">
        <w:rPr>
          <w:color w:val="000000"/>
          <w:sz w:val="24"/>
          <w:szCs w:val="24"/>
        </w:rP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</w:t>
      </w:r>
      <w:r>
        <w:rPr>
          <w:color w:val="000000"/>
          <w:sz w:val="24"/>
          <w:szCs w:val="24"/>
        </w:rPr>
        <w:t>пользуемую при обработке данных;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0A76DB">
        <w:rPr>
          <w:color w:val="000000"/>
          <w:sz w:val="24"/>
          <w:szCs w:val="24"/>
        </w:rPr>
        <w:t>. Следит за сохранностью бухгалтерских документов, оформляет их в соотве</w:t>
      </w:r>
      <w:r>
        <w:rPr>
          <w:color w:val="000000"/>
          <w:sz w:val="24"/>
          <w:szCs w:val="24"/>
        </w:rPr>
        <w:t>тствии с установленным порядком;</w:t>
      </w:r>
    </w:p>
    <w:p w:rsidR="00425D4E" w:rsidRPr="000A76DB" w:rsidRDefault="00425D4E" w:rsidP="00425D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lastRenderedPageBreak/>
        <w:t>2.1</w:t>
      </w:r>
      <w:r>
        <w:rPr>
          <w:color w:val="000000"/>
          <w:sz w:val="24"/>
          <w:szCs w:val="24"/>
        </w:rPr>
        <w:t>4</w:t>
      </w:r>
      <w:r w:rsidRPr="000A76DB">
        <w:rPr>
          <w:color w:val="000000"/>
          <w:sz w:val="24"/>
          <w:szCs w:val="24"/>
        </w:rPr>
        <w:t>. Выполняет работы по оформлению, ведению и сохранению базы данных бухгалтерской информации (на бумажных и электронных носителях)</w:t>
      </w:r>
      <w:r>
        <w:rPr>
          <w:color w:val="000000"/>
          <w:sz w:val="24"/>
          <w:szCs w:val="24"/>
        </w:rPr>
        <w:t>;</w:t>
      </w:r>
    </w:p>
    <w:p w:rsidR="00425D4E" w:rsidRDefault="00425D4E" w:rsidP="00425D4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0A76DB">
        <w:rPr>
          <w:color w:val="000000"/>
          <w:sz w:val="24"/>
          <w:szCs w:val="24"/>
        </w:rPr>
        <w:t>. Систематически повышает свою квалификацию на курсах и се</w:t>
      </w:r>
      <w:r>
        <w:rPr>
          <w:color w:val="000000"/>
          <w:sz w:val="24"/>
          <w:szCs w:val="24"/>
        </w:rPr>
        <w:t>минарах по бухгалтерскому учету;</w:t>
      </w:r>
    </w:p>
    <w:p w:rsidR="00425D4E" w:rsidRDefault="00425D4E" w:rsidP="00425D4E">
      <w:pPr>
        <w:ind w:firstLine="709"/>
        <w:jc w:val="both"/>
        <w:rPr>
          <w:color w:val="000000"/>
          <w:sz w:val="24"/>
          <w:szCs w:val="24"/>
        </w:rPr>
      </w:pPr>
      <w:r w:rsidRPr="000A76D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16</w:t>
      </w:r>
      <w:r w:rsidRPr="000A76DB">
        <w:rPr>
          <w:color w:val="000000"/>
          <w:sz w:val="24"/>
          <w:szCs w:val="24"/>
        </w:rPr>
        <w:t>. Участвует в тематических провер</w:t>
      </w:r>
      <w:r>
        <w:rPr>
          <w:color w:val="000000"/>
          <w:sz w:val="24"/>
          <w:szCs w:val="24"/>
        </w:rPr>
        <w:t>ках обслуживаемых учреждений;</w:t>
      </w:r>
    </w:p>
    <w:p w:rsidR="00425D4E" w:rsidRPr="00786452" w:rsidRDefault="00425D4E" w:rsidP="00425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786452">
        <w:rPr>
          <w:sz w:val="24"/>
          <w:szCs w:val="24"/>
        </w:rPr>
        <w:t>Выполняет другие обязанности, назначенные руководителем отдела.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</w:t>
      </w:r>
      <w:r>
        <w:rPr>
          <w:sz w:val="24"/>
          <w:szCs w:val="24"/>
        </w:rPr>
        <w:t>.</w:t>
      </w:r>
    </w:p>
    <w:p w:rsidR="00425D4E" w:rsidRPr="00786452" w:rsidRDefault="00425D4E" w:rsidP="00425D4E">
      <w:pPr>
        <w:tabs>
          <w:tab w:val="left" w:pos="284"/>
        </w:tabs>
        <w:jc w:val="center"/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>4. Права</w:t>
      </w:r>
    </w:p>
    <w:p w:rsidR="00425D4E" w:rsidRPr="00786452" w:rsidRDefault="00425D4E" w:rsidP="00425D4E">
      <w:pPr>
        <w:pStyle w:val="a3"/>
        <w:rPr>
          <w:bCs/>
          <w:sz w:val="24"/>
          <w:szCs w:val="24"/>
        </w:rPr>
      </w:pPr>
      <w:r w:rsidRPr="00786452">
        <w:rPr>
          <w:sz w:val="24"/>
          <w:szCs w:val="24"/>
        </w:rPr>
        <w:t xml:space="preserve">Главный специалист отдела финансирования и бухучета </w:t>
      </w:r>
      <w:r w:rsidRPr="00786452">
        <w:rPr>
          <w:bCs/>
          <w:sz w:val="24"/>
          <w:szCs w:val="24"/>
        </w:rPr>
        <w:t xml:space="preserve"> имеет право:</w:t>
      </w:r>
    </w:p>
    <w:p w:rsidR="00425D4E" w:rsidRPr="00786452" w:rsidRDefault="00425D4E" w:rsidP="00425D4E">
      <w:pPr>
        <w:pStyle w:val="af2"/>
        <w:ind w:firstLine="851"/>
        <w:jc w:val="both"/>
        <w:rPr>
          <w:b w:val="0"/>
          <w:sz w:val="24"/>
          <w:szCs w:val="24"/>
        </w:rPr>
      </w:pPr>
      <w:r w:rsidRPr="00786452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425D4E" w:rsidRPr="00786452" w:rsidRDefault="00425D4E" w:rsidP="00425D4E">
      <w:pPr>
        <w:pStyle w:val="af2"/>
        <w:ind w:firstLine="851"/>
        <w:jc w:val="both"/>
        <w:rPr>
          <w:b w:val="0"/>
          <w:sz w:val="24"/>
          <w:szCs w:val="24"/>
        </w:rPr>
      </w:pPr>
      <w:r w:rsidRPr="00786452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425D4E" w:rsidRPr="00786452" w:rsidRDefault="00425D4E" w:rsidP="00425D4E">
      <w:pPr>
        <w:pStyle w:val="af2"/>
        <w:ind w:firstLine="851"/>
        <w:jc w:val="both"/>
        <w:rPr>
          <w:b w:val="0"/>
          <w:sz w:val="24"/>
          <w:szCs w:val="24"/>
        </w:rPr>
      </w:pPr>
      <w:r w:rsidRPr="00786452">
        <w:rPr>
          <w:b w:val="0"/>
          <w:sz w:val="24"/>
          <w:szCs w:val="24"/>
        </w:rPr>
        <w:t xml:space="preserve">Знакомиться с проектами актов главы администрации, касающихся деятельности работы. </w:t>
      </w:r>
    </w:p>
    <w:p w:rsidR="00425D4E" w:rsidRPr="00786452" w:rsidRDefault="00425D4E" w:rsidP="00425D4E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>5 Ответственность.</w:t>
      </w:r>
    </w:p>
    <w:p w:rsidR="00425D4E" w:rsidRPr="00786452" w:rsidRDefault="00425D4E" w:rsidP="00425D4E">
      <w:pPr>
        <w:ind w:right="293" w:firstLine="1224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Главный специалист отдела финансирования и бухучета несет персональную ответственность:</w:t>
      </w:r>
    </w:p>
    <w:p w:rsidR="00425D4E" w:rsidRPr="00786452" w:rsidRDefault="00425D4E" w:rsidP="00425D4E">
      <w:pPr>
        <w:ind w:firstLine="567"/>
        <w:jc w:val="both"/>
        <w:rPr>
          <w:sz w:val="24"/>
          <w:szCs w:val="24"/>
        </w:rPr>
      </w:pPr>
      <w:r w:rsidRPr="00786452">
        <w:rPr>
          <w:sz w:val="24"/>
          <w:szCs w:val="24"/>
        </w:rPr>
        <w:t xml:space="preserve"> 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425D4E" w:rsidRPr="00786452" w:rsidRDefault="00425D4E" w:rsidP="00425D4E">
      <w:pPr>
        <w:ind w:firstLine="567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За нарушение правил внутреннего распорядка, дисциплины труда.</w:t>
      </w:r>
    </w:p>
    <w:p w:rsidR="00425D4E" w:rsidRDefault="00425D4E" w:rsidP="00425D4E">
      <w:pPr>
        <w:ind w:firstLine="567"/>
        <w:jc w:val="both"/>
        <w:rPr>
          <w:sz w:val="24"/>
          <w:szCs w:val="24"/>
        </w:rPr>
      </w:pPr>
      <w:r w:rsidRPr="00786452">
        <w:rPr>
          <w:sz w:val="24"/>
          <w:szCs w:val="24"/>
        </w:rPr>
        <w:t>Разглашение конфиденциальной информации.</w:t>
      </w:r>
    </w:p>
    <w:p w:rsidR="00425D4E" w:rsidRPr="00786452" w:rsidRDefault="00425D4E" w:rsidP="00425D4E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786452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sz w:val="24"/>
          <w:szCs w:val="24"/>
        </w:rPr>
        <w:t xml:space="preserve"> 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составление  графиков отпусков;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425D4E" w:rsidRPr="00786452" w:rsidRDefault="00425D4E" w:rsidP="00425D4E">
      <w:pPr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786452">
        <w:rPr>
          <w:b/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b/>
          <w:color w:val="000000"/>
          <w:sz w:val="24"/>
          <w:szCs w:val="24"/>
        </w:rPr>
        <w:t xml:space="preserve"> вправе или обязан участвовать</w:t>
      </w:r>
      <w:r w:rsidRPr="00786452">
        <w:rPr>
          <w:b/>
          <w:bCs/>
          <w:color w:val="000000"/>
          <w:sz w:val="24"/>
          <w:szCs w:val="24"/>
        </w:rPr>
        <w:t xml:space="preserve"> </w:t>
      </w:r>
      <w:r w:rsidRPr="00786452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• нормативных правовых актов и (или) проектов нормативных правовых актов, и иных решений по вопросам бухгалтерского характера администрации Сернурск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муниципальн</w:t>
      </w:r>
      <w:r w:rsidR="00903524">
        <w:rPr>
          <w:color w:val="000000"/>
          <w:sz w:val="24"/>
          <w:szCs w:val="24"/>
        </w:rPr>
        <w:t>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</w:t>
      </w:r>
      <w:r w:rsidRPr="00786452">
        <w:rPr>
          <w:color w:val="000000"/>
          <w:sz w:val="24"/>
          <w:szCs w:val="24"/>
        </w:rPr>
        <w:t xml:space="preserve">, </w:t>
      </w:r>
    </w:p>
    <w:p w:rsidR="00425D4E" w:rsidRPr="00786452" w:rsidRDefault="00425D4E" w:rsidP="00425D4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425D4E" w:rsidRPr="00786452" w:rsidRDefault="00425D4E" w:rsidP="00425D4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Сернурск</w:t>
      </w:r>
      <w:r w:rsidR="00903524">
        <w:rPr>
          <w:color w:val="000000"/>
          <w:sz w:val="24"/>
          <w:szCs w:val="24"/>
        </w:rPr>
        <w:t>ого муниципального</w:t>
      </w:r>
      <w:r w:rsidRPr="00786452">
        <w:rPr>
          <w:color w:val="000000"/>
          <w:sz w:val="24"/>
          <w:szCs w:val="24"/>
        </w:rPr>
        <w:t xml:space="preserve"> район</w:t>
      </w:r>
      <w:r w:rsidR="00903524">
        <w:rPr>
          <w:color w:val="000000"/>
          <w:sz w:val="24"/>
          <w:szCs w:val="24"/>
        </w:rPr>
        <w:t>а.</w:t>
      </w:r>
      <w:r w:rsidRPr="00786452">
        <w:rPr>
          <w:color w:val="000000"/>
          <w:sz w:val="24"/>
          <w:szCs w:val="24"/>
        </w:rPr>
        <w:t xml:space="preserve"> </w:t>
      </w:r>
    </w:p>
    <w:p w:rsidR="00425D4E" w:rsidRPr="00786452" w:rsidRDefault="00425D4E" w:rsidP="00425D4E">
      <w:pPr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 xml:space="preserve">9. Порядок служебного </w:t>
      </w:r>
      <w:r w:rsidRPr="004D6575">
        <w:rPr>
          <w:b/>
          <w:color w:val="000000"/>
          <w:sz w:val="24"/>
          <w:szCs w:val="24"/>
        </w:rPr>
        <w:t xml:space="preserve">взаимодействия </w:t>
      </w:r>
      <w:r w:rsidRPr="004D6575">
        <w:rPr>
          <w:b/>
          <w:sz w:val="24"/>
          <w:szCs w:val="24"/>
        </w:rPr>
        <w:t>главного специалиста</w:t>
      </w:r>
      <w:r w:rsidRPr="00786452">
        <w:rPr>
          <w:b/>
          <w:sz w:val="24"/>
          <w:szCs w:val="24"/>
        </w:rPr>
        <w:t xml:space="preserve"> отдела финансирования и бухгалтерского учета</w:t>
      </w:r>
      <w:r w:rsidRPr="00786452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Серн</w:t>
      </w:r>
      <w:r w:rsidRPr="00786452">
        <w:rPr>
          <w:b/>
          <w:color w:val="000000"/>
          <w:sz w:val="24"/>
          <w:szCs w:val="24"/>
          <w:lang w:val="en-US"/>
        </w:rPr>
        <w:t>y</w:t>
      </w:r>
      <w:r w:rsidRPr="00786452">
        <w:rPr>
          <w:b/>
          <w:color w:val="000000"/>
          <w:sz w:val="24"/>
          <w:szCs w:val="24"/>
        </w:rPr>
        <w:t>рск</w:t>
      </w:r>
      <w:r w:rsidR="009729FC">
        <w:rPr>
          <w:b/>
          <w:color w:val="000000"/>
          <w:sz w:val="24"/>
          <w:szCs w:val="24"/>
        </w:rPr>
        <w:t>ого</w:t>
      </w:r>
      <w:r w:rsidRPr="00786452">
        <w:rPr>
          <w:b/>
          <w:color w:val="000000"/>
          <w:sz w:val="24"/>
          <w:szCs w:val="24"/>
        </w:rPr>
        <w:t xml:space="preserve"> </w:t>
      </w:r>
      <w:r w:rsidRPr="00786452">
        <w:rPr>
          <w:b/>
          <w:color w:val="000000"/>
          <w:sz w:val="24"/>
          <w:szCs w:val="24"/>
        </w:rPr>
        <w:lastRenderedPageBreak/>
        <w:t>муниципальн</w:t>
      </w:r>
      <w:r w:rsidR="009729FC">
        <w:rPr>
          <w:b/>
          <w:color w:val="000000"/>
          <w:sz w:val="24"/>
          <w:szCs w:val="24"/>
        </w:rPr>
        <w:t>ого</w:t>
      </w:r>
      <w:r w:rsidRPr="00786452">
        <w:rPr>
          <w:b/>
          <w:color w:val="000000"/>
          <w:sz w:val="24"/>
          <w:szCs w:val="24"/>
        </w:rPr>
        <w:t xml:space="preserve"> район</w:t>
      </w:r>
      <w:r w:rsidR="009729FC">
        <w:rPr>
          <w:b/>
          <w:color w:val="000000"/>
          <w:sz w:val="24"/>
          <w:szCs w:val="24"/>
        </w:rPr>
        <w:t>а</w:t>
      </w:r>
      <w:r w:rsidRPr="00786452">
        <w:rPr>
          <w:b/>
          <w:color w:val="000000"/>
          <w:sz w:val="24"/>
          <w:szCs w:val="24"/>
        </w:rPr>
        <w:t>, муниципальными служащими иных органов местного самоуправления, гражданами и организациями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организациями и гражданами. </w:t>
      </w:r>
    </w:p>
    <w:p w:rsidR="00425D4E" w:rsidRPr="00786452" w:rsidRDefault="00425D4E" w:rsidP="00425D4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Pr="00786452">
        <w:rPr>
          <w:sz w:val="24"/>
          <w:szCs w:val="24"/>
        </w:rPr>
        <w:t>главный специалист 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425D4E" w:rsidRPr="00786452" w:rsidRDefault="00425D4E" w:rsidP="00425D4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425D4E" w:rsidRPr="00786452" w:rsidRDefault="00425D4E" w:rsidP="00425D4E">
      <w:pPr>
        <w:ind w:firstLine="851"/>
        <w:jc w:val="center"/>
        <w:rPr>
          <w:b/>
          <w:color w:val="000000"/>
          <w:sz w:val="24"/>
          <w:szCs w:val="24"/>
        </w:rPr>
      </w:pPr>
      <w:r w:rsidRPr="00786452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 w:rsidRPr="00786452">
        <w:rPr>
          <w:sz w:val="24"/>
          <w:szCs w:val="24"/>
        </w:rPr>
        <w:t>главный специалист</w:t>
      </w:r>
      <w:r w:rsidRPr="00786452">
        <w:rPr>
          <w:color w:val="000000"/>
          <w:sz w:val="24"/>
          <w:szCs w:val="24"/>
        </w:rPr>
        <w:t xml:space="preserve"> </w:t>
      </w:r>
      <w:r w:rsidRPr="00786452">
        <w:rPr>
          <w:sz w:val="24"/>
          <w:szCs w:val="24"/>
        </w:rPr>
        <w:t>отдела финансирования и бухгалтерского учета</w:t>
      </w:r>
      <w:r w:rsidRPr="00786452">
        <w:rPr>
          <w:color w:val="000000"/>
          <w:sz w:val="24"/>
          <w:szCs w:val="24"/>
        </w:rPr>
        <w:t xml:space="preserve">  являются: </w:t>
      </w:r>
    </w:p>
    <w:p w:rsidR="00425D4E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425D4E" w:rsidRPr="00786452" w:rsidRDefault="00425D4E" w:rsidP="00425D4E">
      <w:pPr>
        <w:ind w:firstLine="851"/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425D4E" w:rsidRPr="0078645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425D4E" w:rsidRPr="0078645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425D4E" w:rsidRPr="0078645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86452"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425D4E" w:rsidRPr="00786452" w:rsidTr="00F9606E">
        <w:tc>
          <w:tcPr>
            <w:tcW w:w="3936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Садовина С.Э</w:t>
            </w:r>
          </w:p>
        </w:tc>
      </w:tr>
      <w:tr w:rsidR="00425D4E" w:rsidRPr="00786452" w:rsidTr="00F9606E">
        <w:tc>
          <w:tcPr>
            <w:tcW w:w="3936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5D4E" w:rsidRPr="00786452" w:rsidTr="00F9606E">
        <w:tc>
          <w:tcPr>
            <w:tcW w:w="3936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5D4E" w:rsidRPr="00786452" w:rsidTr="00F9606E">
        <w:tc>
          <w:tcPr>
            <w:tcW w:w="3936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425D4E" w:rsidRPr="00786452" w:rsidTr="00F9606E">
        <w:tc>
          <w:tcPr>
            <w:tcW w:w="3936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25D4E" w:rsidRPr="0078645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425D4E" w:rsidRPr="0078645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425D4E" w:rsidRPr="00786452" w:rsidTr="00F9606E">
        <w:tc>
          <w:tcPr>
            <w:tcW w:w="3936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6452">
              <w:rPr>
                <w:color w:val="000000"/>
                <w:sz w:val="24"/>
                <w:szCs w:val="24"/>
              </w:rPr>
              <w:t xml:space="preserve">Руководитель отдела </w:t>
            </w:r>
            <w:r w:rsidRPr="00786452">
              <w:rPr>
                <w:sz w:val="24"/>
                <w:szCs w:val="24"/>
              </w:rPr>
              <w:t>финансирования и бухгалтерского учета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425D4E" w:rsidRPr="00786452" w:rsidRDefault="00425D4E" w:rsidP="00F96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Н.Е.</w:t>
            </w:r>
          </w:p>
        </w:tc>
      </w:tr>
    </w:tbl>
    <w:p w:rsidR="00425D4E" w:rsidRPr="00C80A1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425D4E" w:rsidRPr="00C80A12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425D4E" w:rsidRDefault="00425D4E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9729FC" w:rsidRDefault="009729FC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9729FC" w:rsidRPr="00C80A12" w:rsidRDefault="009729FC" w:rsidP="004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425D4E" w:rsidRPr="00C80A12" w:rsidRDefault="00425D4E" w:rsidP="00425D4E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425D4E" w:rsidRPr="00C80A12" w:rsidRDefault="00425D4E" w:rsidP="00425D4E">
      <w:pPr>
        <w:jc w:val="center"/>
        <w:rPr>
          <w:b/>
          <w:bCs/>
          <w:color w:val="000000"/>
          <w:sz w:val="24"/>
          <w:szCs w:val="24"/>
        </w:rPr>
      </w:pPr>
      <w:r w:rsidRPr="00C80A12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425D4E" w:rsidRPr="00C80A12" w:rsidRDefault="00425D4E" w:rsidP="00425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главного специалиста</w:t>
      </w:r>
      <w:r w:rsidRPr="00C80A12">
        <w:rPr>
          <w:b/>
          <w:sz w:val="24"/>
          <w:szCs w:val="24"/>
        </w:rPr>
        <w:t xml:space="preserve"> отдела финансирования </w:t>
      </w:r>
    </w:p>
    <w:p w:rsidR="00425D4E" w:rsidRPr="00C80A12" w:rsidRDefault="00425D4E" w:rsidP="00425D4E">
      <w:pPr>
        <w:jc w:val="center"/>
        <w:rPr>
          <w:b/>
          <w:sz w:val="24"/>
          <w:szCs w:val="24"/>
        </w:rPr>
      </w:pPr>
      <w:r w:rsidRPr="00C80A12">
        <w:rPr>
          <w:b/>
          <w:sz w:val="24"/>
          <w:szCs w:val="24"/>
        </w:rPr>
        <w:t>и бухгалтерского учета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425D4E" w:rsidRPr="00C93179" w:rsidTr="00F9606E">
        <w:tc>
          <w:tcPr>
            <w:tcW w:w="567" w:type="dxa"/>
          </w:tcPr>
          <w:p w:rsidR="00425D4E" w:rsidRPr="00C93179" w:rsidRDefault="00425D4E" w:rsidP="00F9606E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N№ п/п</w:t>
            </w:r>
          </w:p>
        </w:tc>
        <w:tc>
          <w:tcPr>
            <w:tcW w:w="1985" w:type="dxa"/>
          </w:tcPr>
          <w:p w:rsidR="00425D4E" w:rsidRPr="00C93179" w:rsidRDefault="00425D4E" w:rsidP="00F9606E">
            <w:pPr>
              <w:ind w:firstLine="34"/>
              <w:jc w:val="center"/>
              <w:rPr>
                <w:color w:val="000000"/>
              </w:rPr>
            </w:pPr>
          </w:p>
          <w:p w:rsidR="00425D4E" w:rsidRPr="00C93179" w:rsidRDefault="00425D4E" w:rsidP="00F9606E">
            <w:pPr>
              <w:ind w:firstLine="34"/>
              <w:jc w:val="center"/>
              <w:rPr>
                <w:color w:val="000000"/>
              </w:rPr>
            </w:pPr>
            <w:r w:rsidRPr="00C93179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425D4E" w:rsidRPr="00C93179" w:rsidRDefault="00425D4E" w:rsidP="00F9606E">
            <w:pPr>
              <w:rPr>
                <w:color w:val="000000"/>
              </w:rPr>
            </w:pPr>
            <w:r w:rsidRPr="00C93179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425D4E" w:rsidRPr="00C93179" w:rsidRDefault="00425D4E" w:rsidP="00F9606E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425D4E" w:rsidRPr="00C93179" w:rsidRDefault="00425D4E" w:rsidP="00F9606E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425D4E" w:rsidRPr="00C93179" w:rsidRDefault="00425D4E" w:rsidP="00F9606E">
            <w:pPr>
              <w:rPr>
                <w:b/>
                <w:bCs/>
                <w:color w:val="000000"/>
              </w:rPr>
            </w:pPr>
            <w:r w:rsidRPr="00C93179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425D4E" w:rsidRPr="00C93179" w:rsidRDefault="00425D4E" w:rsidP="00F9606E">
            <w:pPr>
              <w:rPr>
                <w:color w:val="000000"/>
              </w:rPr>
            </w:pPr>
            <w:r w:rsidRPr="00C93179">
              <w:rPr>
                <w:color w:val="000000"/>
              </w:rPr>
              <w:t>Личная подпись</w:t>
            </w: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4E" w:rsidRPr="00C80A12" w:rsidTr="00F9606E">
        <w:tc>
          <w:tcPr>
            <w:tcW w:w="567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D4E" w:rsidRPr="00C80A12" w:rsidRDefault="00425D4E" w:rsidP="00F9606E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5D4E" w:rsidRPr="00C80A12" w:rsidRDefault="00425D4E" w:rsidP="00425D4E">
      <w:pPr>
        <w:tabs>
          <w:tab w:val="left" w:pos="284"/>
        </w:tabs>
        <w:jc w:val="both"/>
        <w:rPr>
          <w:sz w:val="24"/>
          <w:szCs w:val="24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>
      <w:pPr>
        <w:rPr>
          <w:b/>
          <w:sz w:val="26"/>
          <w:szCs w:val="26"/>
        </w:rPr>
      </w:pPr>
    </w:p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425D4E" w:rsidRDefault="00425D4E" w:rsidP="00425D4E"/>
    <w:p w:rsidR="00F9606E" w:rsidRDefault="00F9606E" w:rsidP="00425D4E"/>
    <w:p w:rsidR="00F9606E" w:rsidRDefault="00F9606E" w:rsidP="00425D4E"/>
    <w:p w:rsidR="00F9606E" w:rsidRDefault="00F9606E" w:rsidP="00425D4E"/>
    <w:p w:rsidR="00F9606E" w:rsidRDefault="00F9606E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9729FC" w:rsidRDefault="009729FC" w:rsidP="00425D4E"/>
    <w:p w:rsidR="00F9606E" w:rsidRDefault="00F9606E" w:rsidP="00425D4E"/>
    <w:p w:rsidR="00F9606E" w:rsidRDefault="00F9606E" w:rsidP="00425D4E"/>
    <w:p w:rsidR="00F9606E" w:rsidRDefault="00F9606E" w:rsidP="00425D4E"/>
    <w:p w:rsidR="00F9606E" w:rsidRDefault="00F9606E" w:rsidP="00425D4E"/>
    <w:p w:rsidR="00F9606E" w:rsidRDefault="00F9606E" w:rsidP="00425D4E"/>
    <w:p w:rsidR="00FC1D87" w:rsidRPr="00425D4E" w:rsidRDefault="00FC1D87"/>
    <w:sectPr w:rsidR="00FC1D87" w:rsidRPr="00425D4E" w:rsidSect="00FB61B4">
      <w:footerReference w:type="even" r:id="rId13"/>
      <w:footerReference w:type="default" r:id="rId14"/>
      <w:pgSz w:w="11906" w:h="16838" w:code="9"/>
      <w:pgMar w:top="426" w:right="566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CD" w:rsidRDefault="002505CD" w:rsidP="00310EE0">
      <w:r>
        <w:separator/>
      </w:r>
    </w:p>
  </w:endnote>
  <w:endnote w:type="continuationSeparator" w:id="1">
    <w:p w:rsidR="002505CD" w:rsidRDefault="002505CD" w:rsidP="0031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6E" w:rsidRPr="00DB4866" w:rsidRDefault="006455F4" w:rsidP="00F9606E">
    <w:pPr>
      <w:pStyle w:val="af7"/>
      <w:framePr w:wrap="around" w:vAnchor="text" w:hAnchor="margin" w:xAlign="outside" w:y="1"/>
      <w:rPr>
        <w:rStyle w:val="af6"/>
        <w:rFonts w:ascii="Calibri" w:eastAsiaTheme="majorEastAsia" w:hAnsi="Calibri"/>
        <w:sz w:val="20"/>
        <w:szCs w:val="20"/>
      </w:rPr>
    </w:pPr>
    <w:r w:rsidRPr="00DB4866">
      <w:rPr>
        <w:rStyle w:val="af6"/>
        <w:rFonts w:ascii="Calibri" w:eastAsiaTheme="majorEastAsia" w:hAnsi="Calibri"/>
        <w:sz w:val="20"/>
        <w:szCs w:val="20"/>
      </w:rPr>
      <w:fldChar w:fldCharType="begin"/>
    </w:r>
    <w:r w:rsidR="00F9606E" w:rsidRPr="00DB4866">
      <w:rPr>
        <w:rStyle w:val="af6"/>
        <w:rFonts w:ascii="Calibri" w:eastAsiaTheme="majorEastAsia" w:hAnsi="Calibri"/>
        <w:sz w:val="20"/>
        <w:szCs w:val="20"/>
      </w:rPr>
      <w:instrText xml:space="preserve">PAGE  </w:instrTex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separate"/>
    </w:r>
    <w:r w:rsidR="00903524">
      <w:rPr>
        <w:rStyle w:val="af6"/>
        <w:rFonts w:ascii="Calibri" w:eastAsiaTheme="majorEastAsia" w:hAnsi="Calibri"/>
        <w:noProof/>
        <w:sz w:val="20"/>
        <w:szCs w:val="20"/>
      </w:rPr>
      <w:t>2</w: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end"/>
    </w:r>
  </w:p>
  <w:p w:rsidR="00F9606E" w:rsidRDefault="00F9606E" w:rsidP="00F9606E">
    <w:pPr>
      <w:pStyle w:val="af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6E" w:rsidRPr="00DB4866" w:rsidRDefault="006455F4" w:rsidP="00F9606E">
    <w:pPr>
      <w:pStyle w:val="af7"/>
      <w:framePr w:wrap="around" w:vAnchor="text" w:hAnchor="margin" w:xAlign="outside" w:y="1"/>
      <w:rPr>
        <w:rStyle w:val="af6"/>
        <w:rFonts w:ascii="Calibri" w:eastAsiaTheme="majorEastAsia" w:hAnsi="Calibri"/>
        <w:sz w:val="20"/>
        <w:szCs w:val="20"/>
      </w:rPr>
    </w:pPr>
    <w:r w:rsidRPr="00DB4866">
      <w:rPr>
        <w:rStyle w:val="af6"/>
        <w:rFonts w:ascii="Calibri" w:eastAsiaTheme="majorEastAsia" w:hAnsi="Calibri"/>
        <w:sz w:val="20"/>
        <w:szCs w:val="20"/>
      </w:rPr>
      <w:fldChar w:fldCharType="begin"/>
    </w:r>
    <w:r w:rsidR="00F9606E" w:rsidRPr="00DB4866">
      <w:rPr>
        <w:rStyle w:val="af6"/>
        <w:rFonts w:ascii="Calibri" w:eastAsiaTheme="majorEastAsia" w:hAnsi="Calibri"/>
        <w:sz w:val="20"/>
        <w:szCs w:val="20"/>
      </w:rPr>
      <w:instrText xml:space="preserve">PAGE  </w:instrTex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separate"/>
    </w:r>
    <w:r w:rsidR="00FC1D87">
      <w:rPr>
        <w:rStyle w:val="af6"/>
        <w:rFonts w:ascii="Calibri" w:eastAsiaTheme="majorEastAsia" w:hAnsi="Calibri"/>
        <w:noProof/>
        <w:sz w:val="20"/>
        <w:szCs w:val="20"/>
      </w:rPr>
      <w:t>11</w: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end"/>
    </w:r>
  </w:p>
  <w:p w:rsidR="00F9606E" w:rsidRDefault="00F9606E" w:rsidP="00F9606E">
    <w:pPr>
      <w:pStyle w:val="af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CD" w:rsidRDefault="002505CD" w:rsidP="00310EE0">
      <w:r>
        <w:separator/>
      </w:r>
    </w:p>
  </w:footnote>
  <w:footnote w:type="continuationSeparator" w:id="1">
    <w:p w:rsidR="002505CD" w:rsidRDefault="002505CD" w:rsidP="0031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105B7D"/>
    <w:multiLevelType w:val="multilevel"/>
    <w:tmpl w:val="6FB4DCB2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9742CEA"/>
    <w:multiLevelType w:val="hybridMultilevel"/>
    <w:tmpl w:val="ACF26BE4"/>
    <w:lvl w:ilvl="0" w:tplc="CD0E2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D4C0F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1261"/>
    <w:rsid w:val="00246209"/>
    <w:rsid w:val="002505CD"/>
    <w:rsid w:val="002505F6"/>
    <w:rsid w:val="00273EB2"/>
    <w:rsid w:val="00274A6A"/>
    <w:rsid w:val="002A4298"/>
    <w:rsid w:val="002C58F5"/>
    <w:rsid w:val="002D3B41"/>
    <w:rsid w:val="002E1D6D"/>
    <w:rsid w:val="002E6521"/>
    <w:rsid w:val="002F4044"/>
    <w:rsid w:val="0030308F"/>
    <w:rsid w:val="00310EE0"/>
    <w:rsid w:val="003131E8"/>
    <w:rsid w:val="00314EF4"/>
    <w:rsid w:val="003502D5"/>
    <w:rsid w:val="00374935"/>
    <w:rsid w:val="00381FDA"/>
    <w:rsid w:val="00382616"/>
    <w:rsid w:val="00387E92"/>
    <w:rsid w:val="003927AD"/>
    <w:rsid w:val="003B09AF"/>
    <w:rsid w:val="003B5E52"/>
    <w:rsid w:val="003C15D0"/>
    <w:rsid w:val="003D7D0C"/>
    <w:rsid w:val="003E6014"/>
    <w:rsid w:val="003F59F0"/>
    <w:rsid w:val="003F79CB"/>
    <w:rsid w:val="0040211B"/>
    <w:rsid w:val="00417FE4"/>
    <w:rsid w:val="00425D4E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4F579A"/>
    <w:rsid w:val="005161BA"/>
    <w:rsid w:val="00521789"/>
    <w:rsid w:val="00567736"/>
    <w:rsid w:val="00580FB3"/>
    <w:rsid w:val="00582434"/>
    <w:rsid w:val="005A0451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455F4"/>
    <w:rsid w:val="00683A09"/>
    <w:rsid w:val="00685BF7"/>
    <w:rsid w:val="006A3DA1"/>
    <w:rsid w:val="006B42C8"/>
    <w:rsid w:val="006C603B"/>
    <w:rsid w:val="006C607B"/>
    <w:rsid w:val="006D39C1"/>
    <w:rsid w:val="006E397F"/>
    <w:rsid w:val="00711731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96EDA"/>
    <w:rsid w:val="008B5A5C"/>
    <w:rsid w:val="008C5634"/>
    <w:rsid w:val="008E7A46"/>
    <w:rsid w:val="008F3A16"/>
    <w:rsid w:val="008F5596"/>
    <w:rsid w:val="008F6BFB"/>
    <w:rsid w:val="00903524"/>
    <w:rsid w:val="009155F2"/>
    <w:rsid w:val="00920094"/>
    <w:rsid w:val="00920D72"/>
    <w:rsid w:val="0094134D"/>
    <w:rsid w:val="0095441E"/>
    <w:rsid w:val="00956999"/>
    <w:rsid w:val="00962A38"/>
    <w:rsid w:val="00962AAA"/>
    <w:rsid w:val="009729FC"/>
    <w:rsid w:val="00980011"/>
    <w:rsid w:val="009832C4"/>
    <w:rsid w:val="009834D8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9D6448"/>
    <w:rsid w:val="00A016FC"/>
    <w:rsid w:val="00A03594"/>
    <w:rsid w:val="00A17414"/>
    <w:rsid w:val="00A17D04"/>
    <w:rsid w:val="00A42D7A"/>
    <w:rsid w:val="00A441FA"/>
    <w:rsid w:val="00A810CE"/>
    <w:rsid w:val="00AB7181"/>
    <w:rsid w:val="00AC7747"/>
    <w:rsid w:val="00AD79AC"/>
    <w:rsid w:val="00AE08C2"/>
    <w:rsid w:val="00AE7AB1"/>
    <w:rsid w:val="00AF511B"/>
    <w:rsid w:val="00AF6268"/>
    <w:rsid w:val="00AF653C"/>
    <w:rsid w:val="00B104C2"/>
    <w:rsid w:val="00B1099C"/>
    <w:rsid w:val="00B115C8"/>
    <w:rsid w:val="00B1292C"/>
    <w:rsid w:val="00B21B62"/>
    <w:rsid w:val="00B312E0"/>
    <w:rsid w:val="00B32AFF"/>
    <w:rsid w:val="00B32CAA"/>
    <w:rsid w:val="00B5489F"/>
    <w:rsid w:val="00B705F1"/>
    <w:rsid w:val="00B729C3"/>
    <w:rsid w:val="00B8628E"/>
    <w:rsid w:val="00B91D20"/>
    <w:rsid w:val="00BA2A23"/>
    <w:rsid w:val="00BA7245"/>
    <w:rsid w:val="00BB05FD"/>
    <w:rsid w:val="00BE15DE"/>
    <w:rsid w:val="00BE279D"/>
    <w:rsid w:val="00C004D7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85BC8"/>
    <w:rsid w:val="00C92790"/>
    <w:rsid w:val="00CA0716"/>
    <w:rsid w:val="00CB1C4B"/>
    <w:rsid w:val="00CB449F"/>
    <w:rsid w:val="00CD2624"/>
    <w:rsid w:val="00CE3D1D"/>
    <w:rsid w:val="00D01711"/>
    <w:rsid w:val="00D07B9D"/>
    <w:rsid w:val="00D20A7A"/>
    <w:rsid w:val="00D32A9F"/>
    <w:rsid w:val="00D34B80"/>
    <w:rsid w:val="00D35FF3"/>
    <w:rsid w:val="00D371E5"/>
    <w:rsid w:val="00D556B0"/>
    <w:rsid w:val="00D5604D"/>
    <w:rsid w:val="00D67864"/>
    <w:rsid w:val="00D90CF6"/>
    <w:rsid w:val="00DA380E"/>
    <w:rsid w:val="00DB0C18"/>
    <w:rsid w:val="00DB6A39"/>
    <w:rsid w:val="00DC1C9C"/>
    <w:rsid w:val="00DF5DB9"/>
    <w:rsid w:val="00E02A2A"/>
    <w:rsid w:val="00E0569C"/>
    <w:rsid w:val="00E140C5"/>
    <w:rsid w:val="00E1685A"/>
    <w:rsid w:val="00E2040D"/>
    <w:rsid w:val="00E31918"/>
    <w:rsid w:val="00E32383"/>
    <w:rsid w:val="00E374F1"/>
    <w:rsid w:val="00E45D85"/>
    <w:rsid w:val="00E53EBF"/>
    <w:rsid w:val="00E752AE"/>
    <w:rsid w:val="00E971AC"/>
    <w:rsid w:val="00EC1FC2"/>
    <w:rsid w:val="00ED17D6"/>
    <w:rsid w:val="00ED7C74"/>
    <w:rsid w:val="00EE17A3"/>
    <w:rsid w:val="00EE6050"/>
    <w:rsid w:val="00EF21A8"/>
    <w:rsid w:val="00F102A4"/>
    <w:rsid w:val="00F21C48"/>
    <w:rsid w:val="00F227EC"/>
    <w:rsid w:val="00F22925"/>
    <w:rsid w:val="00F678F5"/>
    <w:rsid w:val="00F9606E"/>
    <w:rsid w:val="00FA5066"/>
    <w:rsid w:val="00FB10B1"/>
    <w:rsid w:val="00FB3916"/>
    <w:rsid w:val="00FB61B4"/>
    <w:rsid w:val="00FC1D87"/>
    <w:rsid w:val="00FC3339"/>
    <w:rsid w:val="00FC3D21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No Spacing"/>
    <w:uiPriority w:val="1"/>
    <w:qFormat/>
    <w:rsid w:val="00A03594"/>
    <w:rPr>
      <w:rFonts w:asciiTheme="minorHAnsi" w:eastAsiaTheme="minorEastAsia" w:hAnsiTheme="minorHAnsi" w:cstheme="minorBidi"/>
    </w:rPr>
  </w:style>
  <w:style w:type="paragraph" w:styleId="af2">
    <w:name w:val="Title"/>
    <w:basedOn w:val="a"/>
    <w:link w:val="af3"/>
    <w:qFormat/>
    <w:locked/>
    <w:rsid w:val="00425D4E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425D4E"/>
    <w:rPr>
      <w:b/>
      <w:sz w:val="28"/>
      <w:szCs w:val="20"/>
    </w:rPr>
  </w:style>
  <w:style w:type="paragraph" w:styleId="af4">
    <w:name w:val="List Paragraph"/>
    <w:basedOn w:val="a"/>
    <w:uiPriority w:val="34"/>
    <w:qFormat/>
    <w:rsid w:val="00425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425D4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6">
    <w:name w:val="page number"/>
    <w:basedOn w:val="a0"/>
    <w:rsid w:val="00F9606E"/>
    <w:rPr>
      <w:rFonts w:cs="Times New Roman"/>
    </w:rPr>
  </w:style>
  <w:style w:type="paragraph" w:styleId="af7">
    <w:name w:val="footer"/>
    <w:basedOn w:val="a"/>
    <w:link w:val="af8"/>
    <w:rsid w:val="00F9606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8">
    <w:name w:val="Нижний колонтитул Знак"/>
    <w:basedOn w:val="a0"/>
    <w:link w:val="af7"/>
    <w:rsid w:val="00F960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70E4ABD6ED7561A6E85728AC435233245993E9C85A43719DCA82C2B47CAC9DCB489ABDAD400F77EFCA8920DD272B3A78ABCD5469144F3n9ZE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npa.ru/mintrud-rossii-metodicheskie-rekomendatsii-ot02112015-h2620183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npa.ru/mintrud-rossii-metodicheskie-rekomendatsii-ot02112015-h2620183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
администрации Сернурского муниципального района:Главного специалиста отдела финансирования и бухгалтерского учета  администрации Сернурского муниципального района.Предполагаемая дата проведения: 16.09.2020 года.
</_x041e__x043f__x0438__x0441__x0430__x043d__x0438__x0435_>
    <_x041f__x0430__x043f__x043a__x0430_ xmlns="57f69304-77fc-4efb-9818-bf56791297d9">2020 год</_x041f__x0430__x043f__x043a__x0430_>
    <_dlc_DocId xmlns="57504d04-691e-4fc4-8f09-4f19fdbe90f6">XXJ7TYMEEKJ2-1615-158</_dlc_DocId>
    <_dlc_DocIdUrl xmlns="57504d04-691e-4fc4-8f09-4f19fdbe90f6">
      <Url>https://vip.gov.mari.ru/sernur/_layouts/DocIdRedir.aspx?ID=XXJ7TYMEEKJ2-1615-158</Url>
      <Description>XXJ7TYMEEKJ2-1615-158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DF2C79-6676-4B4F-B584-F5476E466030}"/>
</file>

<file path=customXml/itemProps2.xml><?xml version="1.0" encoding="utf-8"?>
<ds:datastoreItem xmlns:ds="http://schemas.openxmlformats.org/officeDocument/2006/customXml" ds:itemID="{99854222-E804-4516-89EF-336C174CF67B}"/>
</file>

<file path=customXml/itemProps3.xml><?xml version="1.0" encoding="utf-8"?>
<ds:datastoreItem xmlns:ds="http://schemas.openxmlformats.org/officeDocument/2006/customXml" ds:itemID="{8C5EB54D-EC1E-4614-9A11-9E1642D47197}"/>
</file>

<file path=customXml/itemProps4.xml><?xml version="1.0" encoding="utf-8"?>
<ds:datastoreItem xmlns:ds="http://schemas.openxmlformats.org/officeDocument/2006/customXml" ds:itemID="{DC3E6C36-C672-4998-8595-A7649EAC5D92}"/>
</file>

<file path=customXml/itemProps5.xml><?xml version="1.0" encoding="utf-8"?>
<ds:datastoreItem xmlns:ds="http://schemas.openxmlformats.org/officeDocument/2006/customXml" ds:itemID="{CF11CAB7-5993-4173-ADC8-53FC1DBF3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creator>Берестов</dc:creator>
  <cp:lastModifiedBy>79177011571</cp:lastModifiedBy>
  <cp:revision>5</cp:revision>
  <cp:lastPrinted>2020-07-31T06:55:00Z</cp:lastPrinted>
  <dcterms:created xsi:type="dcterms:W3CDTF">2020-07-31T06:51:00Z</dcterms:created>
  <dcterms:modified xsi:type="dcterms:W3CDTF">2020-07-31T12:28:00Z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7118ca05-81cb-4cb5-9db7-715f0fc4a8f7</vt:lpwstr>
  </property>
</Properties>
</file>