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F6448D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2475AC">
        <w:rPr>
          <w:sz w:val="28"/>
          <w:szCs w:val="28"/>
        </w:rPr>
        <w:t xml:space="preserve"> </w:t>
      </w:r>
      <w:proofErr w:type="spellStart"/>
      <w:r w:rsidR="00D3540B">
        <w:rPr>
          <w:sz w:val="28"/>
          <w:szCs w:val="28"/>
        </w:rPr>
        <w:t>Куянково</w:t>
      </w:r>
      <w:proofErr w:type="spellEnd"/>
      <w:r w:rsidR="004042B0">
        <w:rPr>
          <w:sz w:val="28"/>
          <w:szCs w:val="28"/>
        </w:rPr>
        <w:t xml:space="preserve"> за 2017год</w:t>
      </w:r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 xml:space="preserve">№ </w:t>
            </w:r>
            <w:r w:rsidR="00D3540B">
              <w:rPr>
                <w:b/>
              </w:rPr>
              <w:t>2558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</w:t>
            </w:r>
            <w:r w:rsidR="00D3540B">
              <w:t>16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7,5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0,006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D3540B" w:rsidP="00D3540B">
            <w:pPr>
              <w:jc w:val="center"/>
            </w:pPr>
            <w:r>
              <w:t>10,8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275,36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D3540B" w:rsidP="00643CD1">
            <w:pPr>
              <w:jc w:val="center"/>
            </w:pPr>
            <w:r>
              <w:t>5,45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D3540B" w:rsidP="00643CD1">
            <w:pPr>
              <w:jc w:val="center"/>
            </w:pPr>
            <w:r>
              <w:t>10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</w:t>
            </w:r>
            <w:r w:rsidR="00D3540B"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 xml:space="preserve">№ </w:t>
            </w:r>
            <w:r w:rsidR="00D3540B">
              <w:rPr>
                <w:b/>
              </w:rPr>
              <w:t>2558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D906A6" w:rsidP="00676E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215BE6"/>
    <w:rsid w:val="002475AC"/>
    <w:rsid w:val="00281C7F"/>
    <w:rsid w:val="002A7CBF"/>
    <w:rsid w:val="00362C1A"/>
    <w:rsid w:val="003C2915"/>
    <w:rsid w:val="004042B0"/>
    <w:rsid w:val="004A6E23"/>
    <w:rsid w:val="005B74D9"/>
    <w:rsid w:val="00643CD1"/>
    <w:rsid w:val="00676EE2"/>
    <w:rsid w:val="006A5E36"/>
    <w:rsid w:val="00703E8C"/>
    <w:rsid w:val="00761E1A"/>
    <w:rsid w:val="00883802"/>
    <w:rsid w:val="00AE0C99"/>
    <w:rsid w:val="00B64E0E"/>
    <w:rsid w:val="00BF326F"/>
    <w:rsid w:val="00D21072"/>
    <w:rsid w:val="00D3540B"/>
    <w:rsid w:val="00D906A6"/>
    <w:rsid w:val="00E807D6"/>
    <w:rsid w:val="00EC7344"/>
    <w:rsid w:val="00ED2417"/>
    <w:rsid w:val="00ED260C"/>
    <w:rsid w:val="00F452BA"/>
    <w:rsid w:val="00F6448D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AE91A84645124C8C7895C64DA34528" ma:contentTypeVersion="1" ma:contentTypeDescription="Создание документа." ma:contentTypeScope="" ma:versionID="f50eac584ff17fdcf2857eb229977c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XXJ7TYMEEKJ2-1057873979-6</_dlc_DocId>
    <_dlc_DocIdUrl xmlns="57504d04-691e-4fc4-8f09-4f19fdbe90f6">
      <Url>https://vip.gov.mari.ru/paranga/_layouts/DocIdRedir.aspx?ID=XXJ7TYMEEKJ2-1057873979-6</Url>
      <Description>XXJ7TYMEEKJ2-1057873979-6</Description>
    </_dlc_DocIdUrl>
  </documentManagement>
</p:properties>
</file>

<file path=customXml/itemProps1.xml><?xml version="1.0" encoding="utf-8"?>
<ds:datastoreItem xmlns:ds="http://schemas.openxmlformats.org/officeDocument/2006/customXml" ds:itemID="{626E2489-5466-48E0-A89F-5BDEEAFF55E2}"/>
</file>

<file path=customXml/itemProps2.xml><?xml version="1.0" encoding="utf-8"?>
<ds:datastoreItem xmlns:ds="http://schemas.openxmlformats.org/officeDocument/2006/customXml" ds:itemID="{A945DBDB-A0D3-471F-B72B-E62EC4679AD9}"/>
</file>

<file path=customXml/itemProps3.xml><?xml version="1.0" encoding="utf-8"?>
<ds:datastoreItem xmlns:ds="http://schemas.openxmlformats.org/officeDocument/2006/customXml" ds:itemID="{A8FAB924-3E3D-4113-A995-2F6B38C98647}"/>
</file>

<file path=customXml/itemProps4.xml><?xml version="1.0" encoding="utf-8"?>
<ds:datastoreItem xmlns:ds="http://schemas.openxmlformats.org/officeDocument/2006/customXml" ds:itemID="{33F580BC-6388-4730-BEB0-8081D31080C9}"/>
</file>

<file path=customXml/itemProps5.xml><?xml version="1.0" encoding="utf-8"?>
<ds:datastoreItem xmlns:ds="http://schemas.openxmlformats.org/officeDocument/2006/customXml" ds:itemID="{7C14A0CA-5750-4503-A635-BE21C34E5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Куянково</dc:title>
  <dc:subject/>
  <dc:creator>Admin</dc:creator>
  <cp:keywords/>
  <dc:description/>
  <cp:lastModifiedBy>Admin</cp:lastModifiedBy>
  <cp:revision>4</cp:revision>
  <dcterms:created xsi:type="dcterms:W3CDTF">2018-05-07T08:43:00Z</dcterms:created>
  <dcterms:modified xsi:type="dcterms:W3CDTF">2018-05-21T10:54:00Z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0x010100DFAE91A84645124C8C7895C64DA34528</vt:lpwstr>
  </property>
  <property fmtid="{D5CDD505-2E9C-101B-9397-08002B2CF9AE}" pid="3" name="_dlc_DocIdItemGuid">
    <vt:lpwstr>2da8cd05-b003-45c1-b9dd-12ce32544c47</vt:lpwstr>
  </property>
</Properties>
</file>