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4" w:type="dxa"/>
        <w:tblInd w:w="1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0"/>
        <w:gridCol w:w="28"/>
        <w:gridCol w:w="826"/>
        <w:gridCol w:w="30"/>
        <w:gridCol w:w="541"/>
        <w:gridCol w:w="30"/>
        <w:gridCol w:w="3649"/>
        <w:gridCol w:w="60"/>
      </w:tblGrid>
      <w:tr w:rsidR="00D921B9" w:rsidRPr="00D921B9" w:rsidTr="00A1236D">
        <w:trPr>
          <w:gridAfter w:val="1"/>
          <w:wAfter w:w="60" w:type="dxa"/>
          <w:trHeight w:val="1438"/>
        </w:trPr>
        <w:tc>
          <w:tcPr>
            <w:tcW w:w="3680" w:type="dxa"/>
          </w:tcPr>
          <w:p w:rsidR="00D921B9" w:rsidRPr="00D921B9" w:rsidRDefault="00D921B9" w:rsidP="00E657A1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  <w:p w:rsidR="00D921B9" w:rsidRPr="00D921B9" w:rsidRDefault="00D921B9" w:rsidP="00E657A1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  <w:p w:rsidR="00D921B9" w:rsidRPr="00D921B9" w:rsidRDefault="00D921B9" w:rsidP="00E657A1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  <w:p w:rsidR="00D921B9" w:rsidRPr="00D921B9" w:rsidRDefault="00D921B9" w:rsidP="00E657A1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425" w:type="dxa"/>
            <w:gridSpan w:val="4"/>
          </w:tcPr>
          <w:p w:rsidR="00D921B9" w:rsidRPr="00D921B9" w:rsidRDefault="00D921B9" w:rsidP="00E657A1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D921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0</wp:posOffset>
                  </wp:positionV>
                  <wp:extent cx="774065" cy="899795"/>
                  <wp:effectExtent l="19050" t="0" r="6985" b="0"/>
                  <wp:wrapNone/>
                  <wp:docPr id="2" name="Рисунок 2" descr="Герб района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9" w:type="dxa"/>
            <w:gridSpan w:val="2"/>
          </w:tcPr>
          <w:p w:rsidR="00D921B9" w:rsidRPr="00D921B9" w:rsidRDefault="00D921B9" w:rsidP="00E657A1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D921B9" w:rsidRPr="00D921B9" w:rsidTr="00A1236D">
        <w:trPr>
          <w:gridAfter w:val="1"/>
          <w:wAfter w:w="60" w:type="dxa"/>
          <w:cantSplit/>
        </w:trPr>
        <w:tc>
          <w:tcPr>
            <w:tcW w:w="4534" w:type="dxa"/>
            <w:gridSpan w:val="3"/>
          </w:tcPr>
          <w:p w:rsidR="00D921B9" w:rsidRPr="00D921B9" w:rsidRDefault="00D921B9" w:rsidP="00E657A1">
            <w:pPr>
              <w:spacing w:line="340" w:lineRule="atLeast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D921B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МАРИЙ ЭЛ РЕСПУБЛИКЫСЕ ПАРАНЬГА </w:t>
            </w:r>
          </w:p>
          <w:p w:rsidR="00D921B9" w:rsidRPr="00D921B9" w:rsidRDefault="00D921B9" w:rsidP="00E657A1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D921B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МУНИЦИПАЛ РАЙОНЫН АДМИНИСТРАЦИЙЖЕ</w:t>
            </w:r>
          </w:p>
        </w:tc>
        <w:tc>
          <w:tcPr>
            <w:tcW w:w="4250" w:type="dxa"/>
            <w:gridSpan w:val="4"/>
          </w:tcPr>
          <w:p w:rsidR="00D921B9" w:rsidRPr="00D921B9" w:rsidRDefault="00D921B9" w:rsidP="00E657A1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D921B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АДМИНИСТРАЦИЯ ПАРАНЬГИНСКОГО МУНИЦИПАЛЬНОГО РАЙОНА РЕСПУБЛИКИ МАРИЙ ЭЛ</w:t>
            </w:r>
          </w:p>
        </w:tc>
      </w:tr>
      <w:tr w:rsidR="00D921B9" w:rsidRPr="00D921B9" w:rsidTr="00A1236D">
        <w:trPr>
          <w:cantSplit/>
        </w:trPr>
        <w:tc>
          <w:tcPr>
            <w:tcW w:w="4564" w:type="dxa"/>
            <w:gridSpan w:val="4"/>
          </w:tcPr>
          <w:p w:rsidR="00D921B9" w:rsidRPr="00D921B9" w:rsidRDefault="00D921B9" w:rsidP="00E657A1">
            <w:pPr>
              <w:pStyle w:val="2"/>
              <w:rPr>
                <w:sz w:val="26"/>
                <w:szCs w:val="26"/>
              </w:rPr>
            </w:pPr>
            <w:r w:rsidRPr="00D921B9">
              <w:rPr>
                <w:sz w:val="26"/>
                <w:szCs w:val="26"/>
              </w:rPr>
              <w:t>ПУНЧАЛ</w:t>
            </w:r>
          </w:p>
        </w:tc>
        <w:tc>
          <w:tcPr>
            <w:tcW w:w="4280" w:type="dxa"/>
            <w:gridSpan w:val="4"/>
          </w:tcPr>
          <w:p w:rsidR="00D921B9" w:rsidRPr="00D921B9" w:rsidRDefault="00D921B9" w:rsidP="00E657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1B9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D921B9" w:rsidRPr="00D921B9" w:rsidTr="00A1236D">
        <w:tc>
          <w:tcPr>
            <w:tcW w:w="3708" w:type="dxa"/>
            <w:gridSpan w:val="2"/>
          </w:tcPr>
          <w:p w:rsidR="00D921B9" w:rsidRPr="00D921B9" w:rsidRDefault="00D921B9" w:rsidP="00E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4"/>
          </w:tcPr>
          <w:p w:rsidR="00D921B9" w:rsidRPr="00D921B9" w:rsidRDefault="00D921B9" w:rsidP="00E65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D921B9" w:rsidRPr="00D921B9" w:rsidRDefault="00D921B9" w:rsidP="00E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1B9" w:rsidRPr="00D921B9" w:rsidTr="00A1236D">
        <w:tc>
          <w:tcPr>
            <w:tcW w:w="8844" w:type="dxa"/>
            <w:gridSpan w:val="8"/>
          </w:tcPr>
          <w:p w:rsidR="00D921B9" w:rsidRPr="00D921B9" w:rsidRDefault="00D921B9" w:rsidP="005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1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236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D921B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23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21B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156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E7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A51F4" w:rsidRPr="006A51F4" w:rsidRDefault="006A51F4" w:rsidP="006A51F4">
      <w:pPr>
        <w:ind w:left="567"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по реализации Стратегии государственной антинаркотической политики Российской Федерации до 2030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Параньгинского муниципального района на 2021-2023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E731F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6A51F4" w:rsidRPr="006A51F4" w:rsidRDefault="006A51F4" w:rsidP="006A51F4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     Во исполнение Указа Президента Российской Федерации от 23.11.2020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          № 733 «Об утверждении Стратегии государственной антинаркотической политики Российской Федерации на период до 2030 года»,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Параньгинского муниципального района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51F4"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proofErr w:type="spellEnd"/>
      <w:proofErr w:type="gramEnd"/>
      <w:r w:rsidRPr="006A51F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 с т а </w:t>
      </w:r>
      <w:proofErr w:type="spellStart"/>
      <w:r w:rsidRPr="006A51F4">
        <w:rPr>
          <w:rFonts w:ascii="Times New Roman" w:eastAsia="Times New Roman" w:hAnsi="Times New Roman" w:cs="Times New Roman"/>
          <w:spacing w:val="20"/>
          <w:sz w:val="28"/>
          <w:szCs w:val="28"/>
        </w:rPr>
        <w:t>н</w:t>
      </w:r>
      <w:proofErr w:type="spellEnd"/>
      <w:r w:rsidRPr="006A51F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 в л я е т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51F4" w:rsidRPr="006A51F4" w:rsidRDefault="006A51F4" w:rsidP="006A51F4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реализации Стратегии государственной антинаркотической политики Российской Федерации до 2030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Параньгинского муниципального района на 2021-2023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224D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1F4" w:rsidRPr="006A51F4" w:rsidRDefault="006A51F4" w:rsidP="006A51F4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руководителям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>отделов и учреждений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Параньгинского муниципального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 района оказывать содействие в выполнении плана мероприятий по реализации Стратегии государственной антинаркотической политики Российской Федерации до 2030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Параньгинского муниципального района на 2021-2023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E731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1F4" w:rsidRDefault="006A51F4" w:rsidP="006A51F4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A51F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 О.Е. Попова</w:t>
      </w:r>
      <w:r w:rsidRPr="006A51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24DE" w:rsidRPr="006A51F4" w:rsidRDefault="001224DE" w:rsidP="006A51F4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1F4" w:rsidRPr="006A51F4" w:rsidRDefault="006A51F4" w:rsidP="006A51F4">
      <w:pPr>
        <w:widowControl w:val="0"/>
        <w:suppressAutoHyphens/>
        <w:ind w:left="567"/>
        <w:jc w:val="both"/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zh-CN"/>
        </w:rPr>
        <w:t xml:space="preserve">Первый заместитель:                                                                Н.Г. </w:t>
      </w:r>
      <w:proofErr w:type="spellStart"/>
      <w:r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zh-CN"/>
        </w:rPr>
        <w:t>Шарифьянов</w:t>
      </w:r>
      <w:proofErr w:type="spellEnd"/>
    </w:p>
    <w:p w:rsidR="006A51F4" w:rsidRDefault="005E33DF">
      <w:pPr>
        <w:sectPr w:rsidR="006A51F4" w:rsidSect="006A51F4">
          <w:headerReference w:type="default" r:id="rId8"/>
          <w:pgSz w:w="11906" w:h="16838"/>
          <w:pgMar w:top="1106" w:right="1134" w:bottom="1134" w:left="425" w:header="709" w:footer="709" w:gutter="0"/>
          <w:cols w:space="708"/>
          <w:titlePg/>
          <w:docGrid w:linePitch="360"/>
        </w:sectPr>
      </w:pPr>
      <w:r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  <w:t>и</w:t>
      </w:r>
    </w:p>
    <w:p w:rsidR="006A51F4" w:rsidRDefault="006A51F4"/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  <w:gridCol w:w="5670"/>
      </w:tblGrid>
      <w:tr w:rsidR="0037397D" w:rsidRPr="004C3535" w:rsidTr="0037397D">
        <w:tc>
          <w:tcPr>
            <w:tcW w:w="9464" w:type="dxa"/>
          </w:tcPr>
          <w:p w:rsidR="0037397D" w:rsidRPr="004C3535" w:rsidRDefault="0037397D" w:rsidP="00D276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B522E" w:rsidRPr="004C3535" w:rsidRDefault="00AB522E" w:rsidP="00762761">
            <w:pPr>
              <w:spacing w:after="0" w:line="240" w:lineRule="auto"/>
              <w:ind w:left="-79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762761" w:rsidRDefault="005A4D82" w:rsidP="00762761">
            <w:pPr>
              <w:spacing w:after="0" w:line="240" w:lineRule="auto"/>
              <w:ind w:left="-79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</w:t>
            </w:r>
            <w:r w:rsidR="00AB522E" w:rsidRPr="004C3535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</w:p>
          <w:p w:rsidR="00762761" w:rsidRDefault="006B41D2" w:rsidP="00762761">
            <w:pPr>
              <w:spacing w:after="0" w:line="240" w:lineRule="auto"/>
              <w:ind w:left="-79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Параньгинского </w:t>
            </w:r>
            <w:r w:rsidR="00AB522E" w:rsidRPr="004C353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37397D" w:rsidRPr="004C3535" w:rsidRDefault="00AB522E" w:rsidP="005A4D82">
            <w:pPr>
              <w:spacing w:after="0" w:line="240" w:lineRule="auto"/>
              <w:ind w:left="-79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D631F">
              <w:rPr>
                <w:rFonts w:ascii="Times New Roman" w:hAnsi="Times New Roman" w:cs="Times New Roman"/>
                <w:sz w:val="26"/>
                <w:szCs w:val="26"/>
              </w:rPr>
              <w:t>9 февраля 2021 года №25-П</w:t>
            </w:r>
            <w:r w:rsidR="005A4D8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272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  <w:r w:rsidR="005A4D8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A1137" w:rsidRPr="004C3535" w:rsidRDefault="00AA1137" w:rsidP="00AA1137">
      <w:pPr>
        <w:pStyle w:val="a4"/>
        <w:widowControl w:val="0"/>
        <w:autoSpaceDE w:val="0"/>
        <w:autoSpaceDN w:val="0"/>
        <w:adjustRightInd w:val="0"/>
        <w:ind w:left="1080"/>
        <w:rPr>
          <w:sz w:val="26"/>
          <w:szCs w:val="26"/>
        </w:rPr>
      </w:pPr>
    </w:p>
    <w:p w:rsidR="002220CF" w:rsidRPr="004C3535" w:rsidRDefault="002220CF" w:rsidP="00AA1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535">
        <w:rPr>
          <w:rFonts w:ascii="Times New Roman" w:hAnsi="Times New Roman" w:cs="Times New Roman"/>
          <w:sz w:val="26"/>
          <w:szCs w:val="26"/>
        </w:rPr>
        <w:t>План мероприятий по реализации</w:t>
      </w:r>
    </w:p>
    <w:p w:rsidR="00AA1137" w:rsidRPr="004C3535" w:rsidRDefault="00AA1137" w:rsidP="00AA1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535">
        <w:rPr>
          <w:rFonts w:ascii="Times New Roman" w:hAnsi="Times New Roman" w:cs="Times New Roman"/>
          <w:sz w:val="26"/>
          <w:szCs w:val="26"/>
        </w:rPr>
        <w:t>Стратегии</w:t>
      </w:r>
      <w:r w:rsidR="00E32958">
        <w:rPr>
          <w:rFonts w:ascii="Times New Roman" w:hAnsi="Times New Roman" w:cs="Times New Roman"/>
          <w:sz w:val="26"/>
          <w:szCs w:val="26"/>
        </w:rPr>
        <w:t xml:space="preserve"> </w:t>
      </w:r>
      <w:r w:rsidR="002220CF" w:rsidRPr="004C3535">
        <w:rPr>
          <w:rFonts w:ascii="Times New Roman" w:hAnsi="Times New Roman" w:cs="Times New Roman"/>
          <w:sz w:val="26"/>
          <w:szCs w:val="26"/>
        </w:rPr>
        <w:t xml:space="preserve">государственной антинаркотической политики Российской Федерации </w:t>
      </w:r>
      <w:r w:rsidR="000D646D" w:rsidRPr="004C353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B41D2">
        <w:rPr>
          <w:rFonts w:ascii="Times New Roman" w:hAnsi="Times New Roman" w:cs="Times New Roman"/>
          <w:sz w:val="26"/>
          <w:szCs w:val="26"/>
        </w:rPr>
        <w:t xml:space="preserve">Параньгинского </w:t>
      </w:r>
      <w:r w:rsidR="000D646D" w:rsidRPr="004C353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B41D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0D646D" w:rsidRPr="004C3535">
        <w:rPr>
          <w:rFonts w:ascii="Times New Roman" w:hAnsi="Times New Roman" w:cs="Times New Roman"/>
          <w:sz w:val="26"/>
          <w:szCs w:val="26"/>
        </w:rPr>
        <w:t xml:space="preserve"> </w:t>
      </w:r>
      <w:r w:rsidR="006A51F4">
        <w:rPr>
          <w:rFonts w:ascii="Times New Roman" w:hAnsi="Times New Roman" w:cs="Times New Roman"/>
          <w:sz w:val="26"/>
          <w:szCs w:val="26"/>
        </w:rPr>
        <w:t>на 2021- 2023 годы</w:t>
      </w:r>
    </w:p>
    <w:p w:rsidR="00AA1137" w:rsidRPr="004C3535" w:rsidRDefault="00AA1137" w:rsidP="00BE0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08" w:type="dxa"/>
        <w:tblLayout w:type="fixed"/>
        <w:tblLook w:val="04A0"/>
      </w:tblPr>
      <w:tblGrid>
        <w:gridCol w:w="846"/>
        <w:gridCol w:w="7200"/>
        <w:gridCol w:w="4536"/>
        <w:gridCol w:w="2126"/>
      </w:tblGrid>
      <w:tr w:rsidR="00F73B2B" w:rsidRPr="004C3535" w:rsidTr="0038090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2B" w:rsidRPr="004C3535" w:rsidRDefault="00F7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2B" w:rsidRPr="004C3535" w:rsidRDefault="00F7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направления, задач, </w:t>
            </w:r>
          </w:p>
          <w:p w:rsidR="00F73B2B" w:rsidRPr="004C3535" w:rsidRDefault="00F7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 реализации Стратегии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2B" w:rsidRPr="004C3535" w:rsidRDefault="00F7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</w:t>
            </w:r>
            <w:proofErr w:type="gramStart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ь(</w:t>
            </w:r>
            <w:proofErr w:type="gramEnd"/>
            <w:r w:rsidR="00BE38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2B" w:rsidRPr="004C3535" w:rsidRDefault="00F7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реализации</w:t>
            </w:r>
          </w:p>
        </w:tc>
      </w:tr>
      <w:tr w:rsidR="00F73B2B" w:rsidRPr="004C3535" w:rsidTr="004C3535"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2B" w:rsidRPr="004C3535" w:rsidRDefault="00F73B2B" w:rsidP="00A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 Совершенствование нормативно-правового регулирования</w:t>
            </w:r>
            <w:r w:rsidR="006B41D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C35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антинаркотической деятельности</w:t>
            </w:r>
          </w:p>
        </w:tc>
      </w:tr>
      <w:tr w:rsidR="00D8743C" w:rsidRPr="004C3535" w:rsidTr="004C3535">
        <w:trPr>
          <w:trHeight w:val="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DD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6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мониторинга </w:t>
            </w:r>
            <w:proofErr w:type="spellStart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наркоситуации</w:t>
            </w:r>
            <w:proofErr w:type="spellEnd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работы по организации профилактики наркомании на территории </w:t>
            </w:r>
            <w:r w:rsidR="006B41D2">
              <w:rPr>
                <w:rFonts w:ascii="Times New Roman" w:hAnsi="Times New Roman" w:cs="Times New Roman"/>
                <w:sz w:val="26"/>
                <w:szCs w:val="26"/>
              </w:rPr>
              <w:t xml:space="preserve">Параньгинского </w:t>
            </w:r>
            <w:r w:rsidR="006B41D2" w:rsidRPr="004C353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6B41D2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 w:rsidR="006B41D2" w:rsidRPr="004C3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2" w:rsidRPr="004C3535" w:rsidRDefault="006B41D2" w:rsidP="00305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 №9 по Параньгинскому району</w:t>
            </w:r>
            <w:r w:rsidR="003050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ГБУ РМЭ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Параньгинская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  <w:r w:rsidR="00305011">
              <w:rPr>
                <w:rFonts w:ascii="Times New Roman" w:hAnsi="Times New Roman" w:cs="Times New Roman"/>
                <w:sz w:val="26"/>
                <w:szCs w:val="26"/>
              </w:rPr>
              <w:t>, субъекты системы профилактики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43C" w:rsidRPr="004C3535" w:rsidRDefault="00D8743C" w:rsidP="0012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2021-20</w:t>
            </w:r>
            <w:r w:rsidR="001224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D8743C" w:rsidRPr="004C3535" w:rsidTr="004C3535">
        <w:trPr>
          <w:trHeight w:val="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64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C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Пресечение незаконного оборота наркотиков в местах проведения </w:t>
            </w:r>
            <w:proofErr w:type="spellStart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культурно-досуговых</w:t>
            </w:r>
            <w:proofErr w:type="spellEnd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мероприятий (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проведение рейдовых мероприятий в местах проведения </w:t>
            </w:r>
            <w:proofErr w:type="spellStart"/>
            <w:r w:rsidR="007E16E2" w:rsidRPr="004C3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культурно-досуговых</w:t>
            </w:r>
            <w:proofErr w:type="spellEnd"/>
            <w:r w:rsidR="007E16E2" w:rsidRPr="004C3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мероприятий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2" w:rsidRDefault="006B41D2" w:rsidP="006B4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 №9 по Параньгинскому району</w:t>
            </w:r>
          </w:p>
          <w:p w:rsidR="00D8743C" w:rsidRPr="004C3535" w:rsidRDefault="00D8743C" w:rsidP="00C44C9A">
            <w:pPr>
              <w:tabs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 w:rsidP="00C44C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8743C" w:rsidRPr="004C3535" w:rsidTr="004C3535">
        <w:trPr>
          <w:trHeight w:val="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64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Выявление и пресечение функционирования в сети «Интернет» ресурсов, используемых для пропаганды незаконного потребления и распространения наркотиков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2" w:rsidRDefault="006B41D2" w:rsidP="006B4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 №9 по Параньгинскому району</w:t>
            </w:r>
          </w:p>
          <w:p w:rsidR="00D8743C" w:rsidRPr="004C3535" w:rsidRDefault="00D8743C" w:rsidP="0089669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 w:rsidP="00AB09B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8743C" w:rsidRPr="004C3535" w:rsidTr="004C3535">
        <w:trPr>
          <w:trHeight w:val="1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3C" w:rsidRPr="004C3535" w:rsidRDefault="00D8743C" w:rsidP="0064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CF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Совершенствование механизмов выявления незаконных посевов и очагов </w:t>
            </w:r>
            <w:proofErr w:type="gramStart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произрастания</w:t>
            </w:r>
            <w:proofErr w:type="gramEnd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дикорастущих </w:t>
            </w:r>
            <w:proofErr w:type="spellStart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наркосодержащих</w:t>
            </w:r>
            <w:proofErr w:type="spellEnd"/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растений, а также фактов</w:t>
            </w:r>
            <w:r w:rsidR="00EF59E9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их незаконного культивирования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6B41D2" w:rsidP="00001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 №9 по Параньгинскому району, </w:t>
            </w:r>
            <w:r w:rsidR="009E4F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дминистрация Параньгинского муниципального района, главы администраций поселений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8743C" w:rsidRPr="004C3535" w:rsidTr="004C3535">
        <w:trPr>
          <w:trHeight w:val="14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3C" w:rsidRPr="004C3535" w:rsidRDefault="00D8743C" w:rsidP="0064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0D5CD8" w:rsidP="000D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Привлечение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институтов гражданского общества </w:t>
            </w:r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участию в реализации антинаркотической работы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территории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B57964" w:rsidP="0000150D">
            <w:pPr>
              <w:tabs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1224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тдел образования и по делам молодежи, </w:t>
            </w:r>
            <w:r w:rsidR="000015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культуры,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спорта, администрации поселений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8743C" w:rsidRPr="004C3535" w:rsidTr="007F0338">
        <w:trPr>
          <w:trHeight w:val="205"/>
        </w:trPr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2. Профилактика и раннее выявление незаконного потребления наркотиков</w:t>
            </w:r>
          </w:p>
        </w:tc>
      </w:tr>
      <w:tr w:rsidR="00D8743C" w:rsidRPr="004C3535" w:rsidTr="004C3535">
        <w:trPr>
          <w:trHeight w:val="2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3C" w:rsidRPr="004C3535" w:rsidRDefault="00D8743C" w:rsidP="00F7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3C" w:rsidRPr="004C3535" w:rsidRDefault="00D8743C" w:rsidP="00B5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Совершенствование механизма раннего выявления незаконного потребления наркотиков в образовательных организациях, создание условий </w:t>
            </w:r>
            <w:r w:rsidR="00B579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для 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обязательного участия обучающихся в мероприятиях по раннему выявлению незаконного потребления наркотиков (</w:t>
            </w:r>
            <w:r w:rsidR="00B579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4C3535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оциально-психологическое тестирование</w:t>
            </w:r>
            <w:r w:rsidR="00B579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C3535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обучающихся в общеобразовательных организациях в целях раннего выявления незаконного потребления наркотических и психотропных веществ</w:t>
            </w:r>
            <w:r w:rsidR="00EF59E9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B57964" w:rsidP="0000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1224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тдел образования и по делам молодежи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B455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224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ГБПОУ РМЭ «</w:t>
            </w:r>
            <w:r w:rsidR="000015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Строительно-технологический</w:t>
            </w:r>
            <w:r w:rsidR="001224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техникум»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43C" w:rsidRPr="004C3535" w:rsidRDefault="00D8743C" w:rsidP="0012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2021-20</w:t>
            </w:r>
            <w:r w:rsidR="001224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D8743C" w:rsidRPr="004C3535" w:rsidTr="007E45BC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3C" w:rsidRPr="004C3535" w:rsidRDefault="00D8743C" w:rsidP="00F7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3C" w:rsidRPr="004C3535" w:rsidRDefault="00E85337" w:rsidP="00E85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Активизация работы средств массовой информации по вопросам антинаркотической пропаганды, направленной на повышение уровня осведомленности граждан, в первую очередь несовершеннолетних и их родителей (законных представителей), о рисках и последствиях, связанных с незаконным потреблением и оборотом наркотиков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391217" w:rsidP="0039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районная газета «Наша жизнь»,  субъекты системы профилактики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43C" w:rsidRPr="004C3535" w:rsidRDefault="00D8743C" w:rsidP="00AB0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8743C" w:rsidRPr="004C3535" w:rsidTr="004C3535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 w:rsidP="00E8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духовно-нравственному воспитанию в образовате</w:t>
            </w:r>
            <w:r w:rsidR="00E85337">
              <w:rPr>
                <w:rFonts w:ascii="Times New Roman" w:hAnsi="Times New Roman" w:cs="Times New Roman"/>
                <w:sz w:val="26"/>
                <w:szCs w:val="26"/>
              </w:rPr>
              <w:t>льных организациях, формирующих</w:t>
            </w:r>
            <w:r w:rsidRPr="004C3535">
              <w:rPr>
                <w:rFonts w:ascii="Times New Roman" w:hAnsi="Times New Roman" w:cs="Times New Roman"/>
                <w:sz w:val="26"/>
                <w:szCs w:val="26"/>
              </w:rPr>
              <w:t xml:space="preserve"> у обучающихся устойчивое неприятие незаконного потребления наркотиков</w:t>
            </w:r>
            <w:r w:rsidR="0004452F">
              <w:rPr>
                <w:rFonts w:ascii="Times New Roman" w:hAnsi="Times New Roman" w:cs="Times New Roman"/>
                <w:sz w:val="26"/>
                <w:szCs w:val="26"/>
              </w:rPr>
              <w:t xml:space="preserve"> и участия в обороте наркотиков</w:t>
            </w:r>
            <w:r w:rsidRPr="004C353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E8533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C3535">
              <w:rPr>
                <w:rFonts w:ascii="Times New Roman" w:hAnsi="Times New Roman" w:cs="Times New Roman"/>
                <w:sz w:val="26"/>
                <w:szCs w:val="26"/>
              </w:rPr>
              <w:t>лассные ч</w:t>
            </w:r>
            <w:r w:rsidR="00EF59E9" w:rsidRPr="004C3535">
              <w:rPr>
                <w:rFonts w:ascii="Times New Roman" w:hAnsi="Times New Roman" w:cs="Times New Roman"/>
                <w:sz w:val="26"/>
                <w:szCs w:val="26"/>
              </w:rPr>
              <w:t>асы, акции, тренинги, конкурсы</w:t>
            </w:r>
            <w:r w:rsidR="0004452F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  <w:r w:rsidR="00EF59E9" w:rsidRPr="004C353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9E4F69" w:rsidP="00580E2D">
            <w:pPr>
              <w:tabs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Учреждения образования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 w:rsidP="00AB0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3C" w:rsidRPr="004C3535" w:rsidTr="004C3535">
        <w:trPr>
          <w:trHeight w:val="7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E85337" w:rsidP="00AB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профилактических мероприятий во внеурочную</w:t>
            </w:r>
            <w:r w:rsidR="0074787E">
              <w:rPr>
                <w:rFonts w:ascii="Times New Roman" w:hAnsi="Times New Roman" w:cs="Times New Roman"/>
                <w:sz w:val="26"/>
                <w:szCs w:val="26"/>
              </w:rPr>
              <w:t xml:space="preserve"> и воспитательную работу, программы, проекты,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74787E" w:rsidP="00580E2D">
            <w:pPr>
              <w:tabs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Учреждения образования и культуры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 w:rsidP="00C57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743C" w:rsidRPr="004C3535" w:rsidTr="004C3535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8F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2.5</w:t>
            </w:r>
            <w:r w:rsidR="00D8743C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45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месячника в рамках Международного дня борьбы с наркоманией и наркобизнесом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451D24" w:rsidP="009C4602">
            <w:pPr>
              <w:tabs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Учреждения образования и культуры,</w:t>
            </w:r>
            <w:r w:rsidR="009C4602">
              <w:rPr>
                <w:rFonts w:ascii="Times New Roman" w:hAnsi="Times New Roman" w:cs="Times New Roman"/>
                <w:sz w:val="26"/>
                <w:szCs w:val="26"/>
              </w:rPr>
              <w:t xml:space="preserve"> ГБУ РМЭ «КЦСОН в Параньгинском районе»,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убъекты системы профилактики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 w:rsidP="005E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3C" w:rsidRPr="004C3535" w:rsidTr="004C3535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8F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  <w:r w:rsidR="008F5B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451D24" w:rsidP="009E4F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акций</w:t>
            </w:r>
            <w:r w:rsidR="009C6BEA">
              <w:rPr>
                <w:rFonts w:ascii="Times New Roman" w:hAnsi="Times New Roman" w:cs="Times New Roman"/>
                <w:sz w:val="26"/>
                <w:szCs w:val="26"/>
              </w:rPr>
              <w:t xml:space="preserve"> «Сообщи, где торгуют смертью», </w:t>
            </w:r>
            <w:r w:rsidR="009E4F69">
              <w:rPr>
                <w:rFonts w:ascii="Times New Roman" w:hAnsi="Times New Roman" w:cs="Times New Roman"/>
                <w:sz w:val="26"/>
                <w:szCs w:val="26"/>
              </w:rPr>
              <w:t xml:space="preserve">«Призывник», «Бей в набат», «Дети </w:t>
            </w:r>
            <w:proofErr w:type="spellStart"/>
            <w:r w:rsidR="009E4F69">
              <w:rPr>
                <w:rFonts w:ascii="Times New Roman" w:hAnsi="Times New Roman" w:cs="Times New Roman"/>
                <w:sz w:val="26"/>
                <w:szCs w:val="26"/>
              </w:rPr>
              <w:t>Росии</w:t>
            </w:r>
            <w:proofErr w:type="spellEnd"/>
            <w:r w:rsidR="009E4F69">
              <w:rPr>
                <w:rFonts w:ascii="Times New Roman" w:hAnsi="Times New Roman" w:cs="Times New Roman"/>
                <w:sz w:val="26"/>
                <w:szCs w:val="26"/>
              </w:rPr>
              <w:t>»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9E4F69" w:rsidP="00AD60E6">
            <w:pPr>
              <w:tabs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Учреждения образования и культуры,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убъекты системы профилактики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 w:rsidP="005E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3C" w:rsidRPr="004C3535" w:rsidTr="004C3535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8F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="008F5B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C579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Привлечение добровольцев (волонтеров) к участию в реализации антинаркотической </w:t>
            </w:r>
            <w:r w:rsidR="00735E75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политики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0117A6" w:rsidP="009C4602">
            <w:pPr>
              <w:tabs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Учреждения образования и культуры, </w:t>
            </w:r>
            <w:r w:rsidR="009C4602">
              <w:rPr>
                <w:rFonts w:ascii="Times New Roman" w:hAnsi="Times New Roman" w:cs="Times New Roman"/>
                <w:sz w:val="26"/>
                <w:szCs w:val="26"/>
              </w:rPr>
              <w:t>ГБУ РМЭ «КЦСОН в Параньгинском районе»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 w:rsidP="00AB0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3C" w:rsidRPr="004C3535" w:rsidTr="004C3535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8F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="008F5B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C5793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35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proofErr w:type="spellStart"/>
            <w:r w:rsidRPr="004C35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культурно-досуговых</w:t>
            </w:r>
            <w:proofErr w:type="spellEnd"/>
            <w:r w:rsidRPr="004C35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мероприятий, направленных на пропаганду здорового образа жизни, и нравственно-эстетическое воспитание подрастающего поколения через приобщен</w:t>
            </w:r>
            <w:r w:rsidR="00735E75" w:rsidRPr="004C35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ие к художественному творчеству</w:t>
            </w:r>
          </w:p>
          <w:p w:rsidR="00D8743C" w:rsidRPr="004C3535" w:rsidRDefault="00D8743C" w:rsidP="00C579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07126C" w:rsidP="00751B38">
            <w:pPr>
              <w:tabs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Учреждения образования и культуры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 w:rsidP="00C579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3C" w:rsidRPr="004C3535" w:rsidTr="004C3535">
        <w:trPr>
          <w:trHeight w:val="5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8F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="008F5B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AB0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для увеличения количества населения, занимающегося физической культурой и спорто</w:t>
            </w:r>
            <w:r w:rsidR="00735E75" w:rsidRPr="004C3535">
              <w:rPr>
                <w:rFonts w:ascii="Times New Roman" w:hAnsi="Times New Roman" w:cs="Times New Roman"/>
                <w:sz w:val="26"/>
                <w:szCs w:val="26"/>
              </w:rPr>
              <w:t>м, ведущих здоровый образ жизни</w:t>
            </w:r>
          </w:p>
          <w:p w:rsidR="00D8743C" w:rsidRPr="004C3535" w:rsidRDefault="00D8743C" w:rsidP="00AB0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07126C" w:rsidP="001224DE">
            <w:pPr>
              <w:tabs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224DE">
              <w:rPr>
                <w:rFonts w:ascii="Times New Roman" w:hAnsi="Times New Roman" w:cs="Times New Roman"/>
                <w:sz w:val="26"/>
                <w:szCs w:val="26"/>
              </w:rPr>
              <w:t xml:space="preserve">тдел образования по делам молодежи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подведомственные ему учреждения,</w:t>
            </w:r>
            <w:r w:rsidR="001224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24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ГБПОУ РМЭ «</w:t>
            </w:r>
            <w:r w:rsidR="000015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Строительно-технологический</w:t>
            </w:r>
            <w:r w:rsidR="001224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техникум»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224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культуры, физической культуры и спорта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 w:rsidP="00C5793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743C" w:rsidRPr="004C3535" w:rsidTr="004C3535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8F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</w:t>
            </w:r>
            <w:r w:rsidR="008F5B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7E16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профилактических мероприятий с несовершеннолетними</w:t>
            </w:r>
            <w:r w:rsidR="00B23965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состоящими на</w:t>
            </w:r>
            <w:r w:rsidR="007E16E2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различных видах</w:t>
            </w:r>
            <w:r w:rsidR="00B23965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профилактическо</w:t>
            </w:r>
            <w:r w:rsidR="007E16E2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</w:t>
            </w:r>
            <w:r w:rsidR="00B23965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учет</w:t>
            </w:r>
            <w:r w:rsidR="007E16E2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детьми, оказавшим</w:t>
            </w:r>
            <w:r w:rsidR="002B2000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735E75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ся в трудной жизненной ситуации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1224DE" w:rsidP="001224DE">
            <w:pPr>
              <w:tabs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по делам молодежи и подведомственные ему учреждения</w:t>
            </w:r>
            <w:r w:rsidR="000712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ГБПОУ РМЭ «</w:t>
            </w:r>
            <w:r w:rsidR="000015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Строительно-технологический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техникум»</w:t>
            </w:r>
            <w:r w:rsidR="0007126C">
              <w:rPr>
                <w:rFonts w:ascii="Times New Roman" w:hAnsi="Times New Roman" w:cs="Times New Roman"/>
                <w:sz w:val="26"/>
                <w:szCs w:val="26"/>
              </w:rPr>
              <w:t xml:space="preserve">, отдел культуры, </w:t>
            </w:r>
            <w:r w:rsidR="00071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физической культуры и спорта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C5793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743C" w:rsidRPr="004C3535" w:rsidTr="004C3535"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8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3</w:t>
            </w:r>
            <w:r w:rsidR="00D8743C" w:rsidRPr="004C35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.Сокращение количества преступлений и правонарушений, связанных с незаконным оборотом наркотиков</w:t>
            </w:r>
          </w:p>
        </w:tc>
      </w:tr>
      <w:tr w:rsidR="00D8743C" w:rsidRPr="004C3535" w:rsidTr="004C3535">
        <w:trPr>
          <w:trHeight w:val="1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F" w:rsidRPr="00FE37D7" w:rsidRDefault="0004452F" w:rsidP="0004452F">
            <w:pPr>
              <w:pStyle w:val="22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FE37D7">
              <w:rPr>
                <w:color w:val="000000"/>
                <w:sz w:val="24"/>
                <w:szCs w:val="24"/>
                <w:lang w:eastAsia="ru-RU" w:bidi="ru-RU"/>
              </w:rPr>
              <w:t>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</w:t>
            </w:r>
          </w:p>
          <w:p w:rsidR="00D8743C" w:rsidRPr="004C3535" w:rsidRDefault="00D8743C" w:rsidP="0073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F" w:rsidRDefault="0004452F" w:rsidP="00044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 №9 по Параньгинскому району</w:t>
            </w:r>
          </w:p>
          <w:p w:rsidR="00D8743C" w:rsidRPr="004C3535" w:rsidRDefault="00D8743C" w:rsidP="007E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43C" w:rsidRPr="004C3535" w:rsidRDefault="001224DE" w:rsidP="0012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2021-2023</w:t>
            </w:r>
            <w:r w:rsidR="00D8743C"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D8743C" w:rsidRPr="004C3535" w:rsidTr="004C3535">
        <w:trPr>
          <w:trHeight w:val="8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64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BE38D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C3535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Организация временного трудоустройства несовершеннолетних граждан в возрасте от 14 до 18 лет (в том числе находящихся в социально опасном положе</w:t>
            </w:r>
            <w:r w:rsidR="00735E75" w:rsidRPr="004C3535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нии) в свободное от учебы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1224DE" w:rsidP="001224DE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по делам молодежи,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ГБПОУ РМЭ «</w:t>
            </w:r>
            <w:r w:rsidR="000015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Строительно-технологический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техникум»</w:t>
            </w:r>
            <w:r w:rsidR="00C41DDE">
              <w:rPr>
                <w:rFonts w:ascii="Times New Roman" w:hAnsi="Times New Roman" w:cs="Times New Roman"/>
                <w:sz w:val="26"/>
                <w:szCs w:val="26"/>
              </w:rPr>
              <w:t>, ГКУ РМЭ «</w:t>
            </w:r>
            <w:r w:rsidR="00263321" w:rsidRPr="004C3535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</w:t>
            </w:r>
            <w:r w:rsidR="0000150D">
              <w:rPr>
                <w:rFonts w:ascii="Times New Roman" w:hAnsi="Times New Roman" w:cs="Times New Roman"/>
                <w:sz w:val="26"/>
                <w:szCs w:val="26"/>
              </w:rPr>
              <w:t xml:space="preserve"> Параньгинского района</w:t>
            </w:r>
            <w:r w:rsidR="00263321" w:rsidRPr="004C35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00F0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8743C" w:rsidRPr="004C3535" w:rsidTr="007E45BC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64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D8743C" w:rsidP="0019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Информирование</w:t>
            </w:r>
            <w:r w:rsidR="00193E05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ОП №9 по Параньгинскому району</w:t>
            </w:r>
            <w:r w:rsidRPr="004C3535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о выявленных лицах, имеющих признаки возможного потребления наркотиков, либо о лицах, возможно участвующих в их распространении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C" w:rsidRPr="004C3535" w:rsidRDefault="001224DE" w:rsidP="009C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по делам молодежи и подведомственные ему учреждения,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ГБПОУ РМЭ «</w:t>
            </w:r>
            <w:r w:rsidR="000015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Строительно-технологический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техникум»</w:t>
            </w:r>
            <w:r w:rsidR="00193E05">
              <w:rPr>
                <w:rFonts w:ascii="Times New Roman" w:hAnsi="Times New Roman" w:cs="Times New Roman"/>
                <w:sz w:val="26"/>
                <w:szCs w:val="26"/>
              </w:rPr>
              <w:t>, отдел культуры, физической культуры и спорта, субъекты системы профилактики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3C" w:rsidRPr="004C3535" w:rsidRDefault="00D8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E18CB" w:rsidRPr="004C3535" w:rsidTr="00A5451B">
        <w:trPr>
          <w:trHeight w:val="434"/>
        </w:trPr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B" w:rsidRPr="008E18CB" w:rsidRDefault="008E18CB" w:rsidP="008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E18C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4. Сокращение числа лиц, у которых диагностированы наркомания или пагубное (с вредными последствиями) потребление наркотиков</w:t>
            </w:r>
          </w:p>
        </w:tc>
      </w:tr>
      <w:tr w:rsidR="008E18CB" w:rsidRPr="004C3535" w:rsidTr="007E45BC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B" w:rsidRDefault="008E18CB" w:rsidP="0064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8E18CB" w:rsidRPr="004C3535" w:rsidRDefault="00FE37D7" w:rsidP="0064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B" w:rsidRPr="004C3535" w:rsidRDefault="008E18CB" w:rsidP="0019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направления, задач, сер реализации Стратегии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B" w:rsidRDefault="008E18CB" w:rsidP="00BE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(ли) мероприятия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E18CB" w:rsidRPr="004C3535" w:rsidRDefault="008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реализации</w:t>
            </w:r>
          </w:p>
        </w:tc>
      </w:tr>
      <w:tr w:rsidR="008F5BBA" w:rsidRPr="004C3535" w:rsidTr="007E45BC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A" w:rsidRPr="004C3535" w:rsidRDefault="008F5BBA" w:rsidP="0064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A" w:rsidRPr="0070324F" w:rsidRDefault="008F5BBA" w:rsidP="0019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Pr="00703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овершенствование механизмов раннего выявления незаконного </w:t>
            </w:r>
            <w:r w:rsidRPr="00703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потребления наркотиков и лекарственных препаратов с </w:t>
            </w:r>
            <w:proofErr w:type="spellStart"/>
            <w:r w:rsidRPr="00703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психоактивным</w:t>
            </w:r>
            <w:proofErr w:type="spellEnd"/>
            <w:r w:rsidRPr="00703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действием на уровне первичного звена здравоохранения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A" w:rsidRDefault="008F5BBA" w:rsidP="00BE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ГБУ РМЭ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Параньгинская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BBA" w:rsidRDefault="008F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5BBA" w:rsidRPr="008F5BBA" w:rsidRDefault="008F5BBA" w:rsidP="008F5B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5BBA" w:rsidRPr="008F5BBA" w:rsidRDefault="008F5BBA" w:rsidP="008F5B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5BBA" w:rsidRDefault="008F5BBA" w:rsidP="008F5B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5BBA" w:rsidRPr="008F5BBA" w:rsidRDefault="008F5BBA" w:rsidP="005E33D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2021-20</w:t>
            </w:r>
            <w:r w:rsidR="005E33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4C3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8F5BBA" w:rsidRPr="004C3535" w:rsidTr="007E45BC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A" w:rsidRPr="004C3535" w:rsidRDefault="008F5BBA" w:rsidP="0064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A" w:rsidRPr="0050099A" w:rsidRDefault="008F5BBA" w:rsidP="0019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Pr="0050099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      </w:r>
            <w:proofErr w:type="spellStart"/>
            <w:r w:rsidRPr="0050099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ресоциализации</w:t>
            </w:r>
            <w:proofErr w:type="spellEnd"/>
            <w:r w:rsidRPr="0050099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больных наркоманией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A" w:rsidRDefault="008F5BBA" w:rsidP="00BE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РМЭ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Параньгинская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ЦРБ», </w:t>
            </w:r>
            <w:r w:rsidR="0000150D">
              <w:rPr>
                <w:rFonts w:ascii="Times New Roman" w:hAnsi="Times New Roman" w:cs="Times New Roman"/>
                <w:sz w:val="26"/>
                <w:szCs w:val="26"/>
              </w:rPr>
              <w:t>ГБУ РМЭ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КЦСОН</w:t>
            </w:r>
            <w:r w:rsidR="0000150D">
              <w:rPr>
                <w:rFonts w:ascii="Times New Roman" w:hAnsi="Times New Roman" w:cs="Times New Roman"/>
                <w:sz w:val="26"/>
                <w:szCs w:val="26"/>
              </w:rPr>
              <w:t xml:space="preserve"> в Параньгинском районе»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BA" w:rsidRPr="004C3535" w:rsidRDefault="008F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5BBA" w:rsidRPr="004C3535" w:rsidTr="007E45BC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A" w:rsidRPr="004C3535" w:rsidRDefault="008F5BBA" w:rsidP="0064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A" w:rsidRPr="00E44B05" w:rsidRDefault="008F5BBA" w:rsidP="00E44B05">
            <w:pPr>
              <w:pStyle w:val="22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E44B05">
              <w:rPr>
                <w:color w:val="000000"/>
                <w:sz w:val="24"/>
                <w:szCs w:val="24"/>
                <w:lang w:eastAsia="ru-RU" w:bidi="ru-RU"/>
              </w:rPr>
              <w:t>Организация работы по исполнению судебных решений лицами, на которых возложена дополнительная обязанность прохождения лечения от наркотической зависимости, медицинской и социальной реабилитации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F5BBA" w:rsidRDefault="008F5BBA" w:rsidP="0019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BA" w:rsidRDefault="008F5BBA" w:rsidP="0000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РМЭ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Параньгинская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ЦРБ», </w:t>
            </w:r>
            <w:r w:rsidR="0000150D" w:rsidRPr="00001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</w:t>
            </w:r>
            <w:r w:rsidR="0000150D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  <w:r w:rsidR="0000150D" w:rsidRPr="00001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УИИ УФСИН России по Республике Марий Эл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BA" w:rsidRPr="004C3535" w:rsidRDefault="008F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F6525" w:rsidRDefault="00CF6525" w:rsidP="00FA33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525" w:rsidRPr="004C3535" w:rsidRDefault="00CF6525" w:rsidP="00FA338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F6525" w:rsidRPr="004C3535" w:rsidSect="007E45BC">
      <w:pgSz w:w="16838" w:h="11906" w:orient="landscape"/>
      <w:pgMar w:top="426" w:right="1103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19" w:rsidRDefault="008A7019" w:rsidP="007E45BC">
      <w:pPr>
        <w:spacing w:after="0" w:line="240" w:lineRule="auto"/>
      </w:pPr>
      <w:r>
        <w:separator/>
      </w:r>
    </w:p>
  </w:endnote>
  <w:endnote w:type="continuationSeparator" w:id="0">
    <w:p w:rsidR="008A7019" w:rsidRDefault="008A7019" w:rsidP="007E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19" w:rsidRDefault="008A7019" w:rsidP="007E45BC">
      <w:pPr>
        <w:spacing w:after="0" w:line="240" w:lineRule="auto"/>
      </w:pPr>
      <w:r>
        <w:separator/>
      </w:r>
    </w:p>
  </w:footnote>
  <w:footnote w:type="continuationSeparator" w:id="0">
    <w:p w:rsidR="008A7019" w:rsidRDefault="008A7019" w:rsidP="007E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6211"/>
      <w:docPartObj>
        <w:docPartGallery w:val="Page Numbers (Top of Page)"/>
        <w:docPartUnique/>
      </w:docPartObj>
    </w:sdtPr>
    <w:sdtContent>
      <w:p w:rsidR="007E45BC" w:rsidRDefault="00DA15D3">
        <w:pPr>
          <w:pStyle w:val="a8"/>
          <w:jc w:val="center"/>
        </w:pPr>
        <w:r>
          <w:fldChar w:fldCharType="begin"/>
        </w:r>
        <w:r w:rsidR="007E45BC">
          <w:instrText>PAGE   \* MERGEFORMAT</w:instrText>
        </w:r>
        <w:r>
          <w:fldChar w:fldCharType="separate"/>
        </w:r>
        <w:r w:rsidR="005156B1">
          <w:rPr>
            <w:noProof/>
          </w:rPr>
          <w:t>6</w:t>
        </w:r>
        <w:r>
          <w:fldChar w:fldCharType="end"/>
        </w:r>
      </w:p>
    </w:sdtContent>
  </w:sdt>
  <w:p w:rsidR="007E45BC" w:rsidRDefault="007E45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5A8E"/>
    <w:multiLevelType w:val="multilevel"/>
    <w:tmpl w:val="8624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6351203"/>
    <w:multiLevelType w:val="multilevel"/>
    <w:tmpl w:val="86804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5C3082"/>
    <w:multiLevelType w:val="multilevel"/>
    <w:tmpl w:val="8624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F"/>
    <w:rsid w:val="0000150D"/>
    <w:rsid w:val="000117A6"/>
    <w:rsid w:val="00013A99"/>
    <w:rsid w:val="00015B92"/>
    <w:rsid w:val="0004452F"/>
    <w:rsid w:val="00044C15"/>
    <w:rsid w:val="00051ACA"/>
    <w:rsid w:val="0007126C"/>
    <w:rsid w:val="0008200C"/>
    <w:rsid w:val="000D5CD8"/>
    <w:rsid w:val="000D646D"/>
    <w:rsid w:val="000E731F"/>
    <w:rsid w:val="001224DE"/>
    <w:rsid w:val="00164DBD"/>
    <w:rsid w:val="00193E05"/>
    <w:rsid w:val="0019653C"/>
    <w:rsid w:val="001E6EF9"/>
    <w:rsid w:val="00200F02"/>
    <w:rsid w:val="0022170A"/>
    <w:rsid w:val="002220CF"/>
    <w:rsid w:val="002460D5"/>
    <w:rsid w:val="002475F9"/>
    <w:rsid w:val="00251249"/>
    <w:rsid w:val="00263321"/>
    <w:rsid w:val="00275515"/>
    <w:rsid w:val="002B1348"/>
    <w:rsid w:val="002B2000"/>
    <w:rsid w:val="002E2A35"/>
    <w:rsid w:val="002F6DDE"/>
    <w:rsid w:val="00305011"/>
    <w:rsid w:val="00331326"/>
    <w:rsid w:val="00353D6B"/>
    <w:rsid w:val="0037397D"/>
    <w:rsid w:val="0038090A"/>
    <w:rsid w:val="00391217"/>
    <w:rsid w:val="003D279F"/>
    <w:rsid w:val="00406F4A"/>
    <w:rsid w:val="004219A8"/>
    <w:rsid w:val="00435229"/>
    <w:rsid w:val="00451D24"/>
    <w:rsid w:val="00482761"/>
    <w:rsid w:val="004C3535"/>
    <w:rsid w:val="0050099A"/>
    <w:rsid w:val="005156B1"/>
    <w:rsid w:val="00524BFF"/>
    <w:rsid w:val="00562E86"/>
    <w:rsid w:val="00580E2D"/>
    <w:rsid w:val="005A4D82"/>
    <w:rsid w:val="005E1C4F"/>
    <w:rsid w:val="005E33DF"/>
    <w:rsid w:val="00634059"/>
    <w:rsid w:val="0064575F"/>
    <w:rsid w:val="00682DA9"/>
    <w:rsid w:val="0069010E"/>
    <w:rsid w:val="006A51F4"/>
    <w:rsid w:val="006B41D2"/>
    <w:rsid w:val="006D41AC"/>
    <w:rsid w:val="006D631F"/>
    <w:rsid w:val="006D6BA0"/>
    <w:rsid w:val="0070324F"/>
    <w:rsid w:val="00711A4C"/>
    <w:rsid w:val="00735E75"/>
    <w:rsid w:val="0074787E"/>
    <w:rsid w:val="00751B38"/>
    <w:rsid w:val="00762761"/>
    <w:rsid w:val="007C21B1"/>
    <w:rsid w:val="007E16E2"/>
    <w:rsid w:val="007E45BC"/>
    <w:rsid w:val="007F0338"/>
    <w:rsid w:val="00896692"/>
    <w:rsid w:val="00896FD9"/>
    <w:rsid w:val="008A7019"/>
    <w:rsid w:val="008C1F91"/>
    <w:rsid w:val="008D11BB"/>
    <w:rsid w:val="008E18CB"/>
    <w:rsid w:val="008F5BBA"/>
    <w:rsid w:val="009168FB"/>
    <w:rsid w:val="00957293"/>
    <w:rsid w:val="00995EDF"/>
    <w:rsid w:val="009B360B"/>
    <w:rsid w:val="009C4602"/>
    <w:rsid w:val="009C6BEA"/>
    <w:rsid w:val="009D1228"/>
    <w:rsid w:val="009E4F69"/>
    <w:rsid w:val="00A1236D"/>
    <w:rsid w:val="00A15765"/>
    <w:rsid w:val="00A1592A"/>
    <w:rsid w:val="00A61D70"/>
    <w:rsid w:val="00A6669F"/>
    <w:rsid w:val="00AA1137"/>
    <w:rsid w:val="00AA4B67"/>
    <w:rsid w:val="00AB09B0"/>
    <w:rsid w:val="00AB522E"/>
    <w:rsid w:val="00AB769C"/>
    <w:rsid w:val="00AC768B"/>
    <w:rsid w:val="00AD60E6"/>
    <w:rsid w:val="00AE33F6"/>
    <w:rsid w:val="00AF2B70"/>
    <w:rsid w:val="00AF4966"/>
    <w:rsid w:val="00B23965"/>
    <w:rsid w:val="00B27C7C"/>
    <w:rsid w:val="00B45509"/>
    <w:rsid w:val="00B57964"/>
    <w:rsid w:val="00BE0BCF"/>
    <w:rsid w:val="00BE38DE"/>
    <w:rsid w:val="00C02805"/>
    <w:rsid w:val="00C24AED"/>
    <w:rsid w:val="00C27255"/>
    <w:rsid w:val="00C41DDE"/>
    <w:rsid w:val="00C51266"/>
    <w:rsid w:val="00C57930"/>
    <w:rsid w:val="00C94520"/>
    <w:rsid w:val="00CE13E0"/>
    <w:rsid w:val="00CF6525"/>
    <w:rsid w:val="00D27603"/>
    <w:rsid w:val="00D55F4A"/>
    <w:rsid w:val="00D8743C"/>
    <w:rsid w:val="00D921B9"/>
    <w:rsid w:val="00DA15D3"/>
    <w:rsid w:val="00DA1D8E"/>
    <w:rsid w:val="00DB3F56"/>
    <w:rsid w:val="00DB7499"/>
    <w:rsid w:val="00DC7E2B"/>
    <w:rsid w:val="00DD404F"/>
    <w:rsid w:val="00E032ED"/>
    <w:rsid w:val="00E27042"/>
    <w:rsid w:val="00E32958"/>
    <w:rsid w:val="00E32FDA"/>
    <w:rsid w:val="00E43F63"/>
    <w:rsid w:val="00E44B05"/>
    <w:rsid w:val="00E66543"/>
    <w:rsid w:val="00E85337"/>
    <w:rsid w:val="00EC0FC2"/>
    <w:rsid w:val="00EE17FE"/>
    <w:rsid w:val="00EF59E9"/>
    <w:rsid w:val="00F73B2B"/>
    <w:rsid w:val="00F94797"/>
    <w:rsid w:val="00FA3383"/>
    <w:rsid w:val="00FE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CF"/>
    <w:pPr>
      <w:spacing w:after="160"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921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739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26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E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5B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E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5BC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E44B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4B05"/>
    <w:pPr>
      <w:widowControl w:val="0"/>
      <w:shd w:val="clear" w:color="auto" w:fill="FFFFFF"/>
      <w:spacing w:after="180" w:line="389" w:lineRule="exact"/>
      <w:ind w:hanging="168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921B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8AA62FF3CCD4EBF322ECCDFF54BB5" ma:contentTypeVersion="1" ma:contentTypeDescription="Создание документа." ma:contentTypeScope="" ma:versionID="786a72c46f535a6874627f48c506a7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по реализации Стратегии государственной антинаркотической политики Российской Федерации до 2030 года на территории Параньгинского муниципального района на 2021-2023 годы</_x041e__x043f__x0438__x0441__x0430__x043d__x0438__x0435_>
    <_dlc_DocId xmlns="57504d04-691e-4fc4-8f09-4f19fdbe90f6">XXJ7TYMEEKJ2-1005663618-6</_dlc_DocId>
    <_dlc_DocIdUrl xmlns="57504d04-691e-4fc4-8f09-4f19fdbe90f6">
      <Url>https://vip.gov.mari.ru/paranga/_layouts/DocIdRedir.aspx?ID=XXJ7TYMEEKJ2-1005663618-6</Url>
      <Description>XXJ7TYMEEKJ2-1005663618-6</Description>
    </_dlc_DocIdUrl>
  </documentManagement>
</p:properties>
</file>

<file path=customXml/itemProps1.xml><?xml version="1.0" encoding="utf-8"?>
<ds:datastoreItem xmlns:ds="http://schemas.openxmlformats.org/officeDocument/2006/customXml" ds:itemID="{0BFC6D4B-4241-4AE1-A003-585789DA27E2}"/>
</file>

<file path=customXml/itemProps2.xml><?xml version="1.0" encoding="utf-8"?>
<ds:datastoreItem xmlns:ds="http://schemas.openxmlformats.org/officeDocument/2006/customXml" ds:itemID="{1D3468E4-3196-4DAA-8224-949D76C94A48}"/>
</file>

<file path=customXml/itemProps3.xml><?xml version="1.0" encoding="utf-8"?>
<ds:datastoreItem xmlns:ds="http://schemas.openxmlformats.org/officeDocument/2006/customXml" ds:itemID="{78D3AED3-E601-4DD4-90EC-AB5FDB901351}"/>
</file>

<file path=customXml/itemProps4.xml><?xml version="1.0" encoding="utf-8"?>
<ds:datastoreItem xmlns:ds="http://schemas.openxmlformats.org/officeDocument/2006/customXml" ds:itemID="{068B08AD-A9F8-4685-9EE1-40732D4FE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25-П от 09.02.2021 г.</dc:title>
  <dc:creator>User</dc:creator>
  <cp:lastModifiedBy>Админ</cp:lastModifiedBy>
  <cp:revision>157</cp:revision>
  <cp:lastPrinted>2021-02-24T06:23:00Z</cp:lastPrinted>
  <dcterms:created xsi:type="dcterms:W3CDTF">2021-01-12T07:50:00Z</dcterms:created>
  <dcterms:modified xsi:type="dcterms:W3CDTF">2021-09-14T14:37:00Z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0x0101001458AA62FF3CCD4EBF322ECCDFF54BB5</vt:lpwstr>
  </property>
  <property fmtid="{D5CDD505-2E9C-101B-9397-08002B2CF9AE}" pid="3" name="_dlc_DocIdItemGuid">
    <vt:lpwstr>cd1a9d9e-4696-4d85-9aa6-42d14967ef5e</vt:lpwstr>
  </property>
</Properties>
</file>