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1A" w:rsidRPr="0000191A" w:rsidRDefault="000F7B90" w:rsidP="0000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margin-left:.1pt;margin-top:.3pt;width:728pt;height:480pt;z-index:251658240" filled="f" strokeweight="4.5pt">
            <v:stroke linestyle="thickThin"/>
          </v:rect>
        </w:pict>
      </w:r>
    </w:p>
    <w:p w:rsidR="0000191A" w:rsidRPr="0000191A" w:rsidRDefault="0000191A" w:rsidP="0000191A">
      <w:pPr>
        <w:rPr>
          <w:rFonts w:ascii="Times New Roman" w:hAnsi="Times New Roman" w:cs="Times New Roman"/>
        </w:rPr>
      </w:pPr>
    </w:p>
    <w:p w:rsidR="0000191A" w:rsidRPr="0000191A" w:rsidRDefault="0000191A" w:rsidP="0000191A">
      <w:pPr>
        <w:rPr>
          <w:rFonts w:ascii="Times New Roman" w:hAnsi="Times New Roman" w:cs="Times New Roman"/>
        </w:rPr>
      </w:pPr>
    </w:p>
    <w:p w:rsidR="0000191A" w:rsidRPr="0000191A" w:rsidRDefault="0000191A" w:rsidP="0000191A">
      <w:pPr>
        <w:rPr>
          <w:rFonts w:ascii="Times New Roman" w:hAnsi="Times New Roman" w:cs="Times New Roman"/>
        </w:rPr>
      </w:pPr>
    </w:p>
    <w:p w:rsidR="0000191A" w:rsidRPr="0000191A" w:rsidRDefault="0000191A" w:rsidP="0000191A">
      <w:pPr>
        <w:rPr>
          <w:rFonts w:ascii="Times New Roman" w:hAnsi="Times New Roman" w:cs="Times New Roman"/>
        </w:rPr>
      </w:pPr>
    </w:p>
    <w:p w:rsidR="0000191A" w:rsidRPr="0000191A" w:rsidRDefault="0000191A" w:rsidP="0000191A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91A">
        <w:rPr>
          <w:rFonts w:ascii="Times New Roman" w:hAnsi="Times New Roman" w:cs="Times New Roman"/>
          <w:sz w:val="40"/>
          <w:szCs w:val="40"/>
        </w:rPr>
        <w:t>ПЛАН</w:t>
      </w:r>
    </w:p>
    <w:p w:rsidR="0000191A" w:rsidRPr="0000191A" w:rsidRDefault="0000191A" w:rsidP="0000191A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91A">
        <w:rPr>
          <w:rFonts w:ascii="Times New Roman" w:hAnsi="Times New Roman" w:cs="Times New Roman"/>
          <w:sz w:val="40"/>
          <w:szCs w:val="40"/>
        </w:rPr>
        <w:t xml:space="preserve">основных мероприятий муниципального образования </w:t>
      </w:r>
    </w:p>
    <w:p w:rsidR="0000191A" w:rsidRPr="0000191A" w:rsidRDefault="0000191A" w:rsidP="0000191A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91A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00191A">
        <w:rPr>
          <w:rFonts w:ascii="Times New Roman" w:hAnsi="Times New Roman" w:cs="Times New Roman"/>
          <w:sz w:val="40"/>
          <w:szCs w:val="40"/>
        </w:rPr>
        <w:t>Русско-Ляжмаринское</w:t>
      </w:r>
      <w:proofErr w:type="spellEnd"/>
      <w:r w:rsidRPr="0000191A">
        <w:rPr>
          <w:rFonts w:ascii="Times New Roman" w:hAnsi="Times New Roman" w:cs="Times New Roman"/>
          <w:sz w:val="40"/>
          <w:szCs w:val="40"/>
        </w:rPr>
        <w:t xml:space="preserve"> сельское поселение» Республики Марий Эл </w:t>
      </w:r>
    </w:p>
    <w:p w:rsidR="0000191A" w:rsidRPr="0000191A" w:rsidRDefault="0000191A" w:rsidP="0000191A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91A">
        <w:rPr>
          <w:rFonts w:ascii="Times New Roman" w:hAnsi="Times New Roman" w:cs="Times New Roman"/>
          <w:sz w:val="40"/>
          <w:szCs w:val="40"/>
        </w:rPr>
        <w:t xml:space="preserve">в области гражданской обороны, предупреждения и ликвидации чрезвычайных ситуаций, обеспечения пожарной безопасности </w:t>
      </w:r>
    </w:p>
    <w:p w:rsidR="0000191A" w:rsidRPr="0000191A" w:rsidRDefault="0000191A" w:rsidP="0000191A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91A">
        <w:rPr>
          <w:rFonts w:ascii="Times New Roman" w:hAnsi="Times New Roman" w:cs="Times New Roman"/>
          <w:sz w:val="40"/>
          <w:szCs w:val="40"/>
        </w:rPr>
        <w:t>и безопасности людей на водных объектах</w:t>
      </w:r>
    </w:p>
    <w:p w:rsidR="0000191A" w:rsidRPr="0000191A" w:rsidRDefault="0000191A" w:rsidP="0000191A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91A">
        <w:rPr>
          <w:rFonts w:ascii="Times New Roman" w:hAnsi="Times New Roman" w:cs="Times New Roman"/>
          <w:sz w:val="40"/>
          <w:szCs w:val="40"/>
        </w:rPr>
        <w:t>на 2014 год</w:t>
      </w:r>
    </w:p>
    <w:p w:rsidR="0000191A" w:rsidRPr="0000191A" w:rsidRDefault="0000191A" w:rsidP="0000191A">
      <w:pPr>
        <w:rPr>
          <w:rFonts w:ascii="Times New Roman" w:hAnsi="Times New Roman" w:cs="Times New Roman"/>
          <w:sz w:val="28"/>
          <w:szCs w:val="20"/>
        </w:rPr>
      </w:pPr>
    </w:p>
    <w:p w:rsidR="0000191A" w:rsidRPr="0000191A" w:rsidRDefault="0000191A" w:rsidP="0000191A">
      <w:pPr>
        <w:rPr>
          <w:rFonts w:ascii="Times New Roman" w:hAnsi="Times New Roman" w:cs="Times New Roman"/>
        </w:rPr>
      </w:pPr>
    </w:p>
    <w:p w:rsidR="0000191A" w:rsidRPr="0000191A" w:rsidRDefault="0000191A" w:rsidP="0000191A">
      <w:pPr>
        <w:rPr>
          <w:rFonts w:ascii="Times New Roman" w:hAnsi="Times New Roman" w:cs="Times New Roman"/>
        </w:rPr>
      </w:pPr>
    </w:p>
    <w:p w:rsidR="0000191A" w:rsidRPr="0000191A" w:rsidRDefault="0000191A" w:rsidP="0000191A">
      <w:pPr>
        <w:rPr>
          <w:rFonts w:ascii="Times New Roman" w:hAnsi="Times New Roman" w:cs="Times New Roman"/>
        </w:rPr>
      </w:pPr>
    </w:p>
    <w:p w:rsidR="0000191A" w:rsidRPr="00AD6EBA" w:rsidRDefault="0000191A" w:rsidP="0000191A">
      <w:pPr>
        <w:pStyle w:val="1"/>
        <w:jc w:val="left"/>
        <w:rPr>
          <w:szCs w:val="20"/>
        </w:rPr>
      </w:pPr>
    </w:p>
    <w:tbl>
      <w:tblPr>
        <w:tblW w:w="14640" w:type="dxa"/>
        <w:tblInd w:w="206" w:type="dxa"/>
        <w:tblLayout w:type="fixed"/>
        <w:tblLook w:val="04A0"/>
      </w:tblPr>
      <w:tblGrid>
        <w:gridCol w:w="5712"/>
        <w:gridCol w:w="3685"/>
        <w:gridCol w:w="5243"/>
      </w:tblGrid>
      <w:tr w:rsidR="0000191A" w:rsidRPr="00AD6EBA" w:rsidTr="0000191A">
        <w:trPr>
          <w:trHeight w:val="3118"/>
        </w:trPr>
        <w:tc>
          <w:tcPr>
            <w:tcW w:w="5714" w:type="dxa"/>
          </w:tcPr>
          <w:p w:rsidR="0000191A" w:rsidRPr="00AD6EBA" w:rsidRDefault="0000191A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91A" w:rsidRPr="00AD6EBA" w:rsidRDefault="0000191A">
            <w:pPr>
              <w:widowControl w:val="0"/>
              <w:ind w:right="82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244" w:type="dxa"/>
          </w:tcPr>
          <w:p w:rsidR="0000191A" w:rsidRPr="00AD6EBA" w:rsidRDefault="000019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0191A" w:rsidRPr="00AD6EBA" w:rsidRDefault="0000191A">
            <w:pPr>
              <w:pStyle w:val="31"/>
              <w:jc w:val="center"/>
              <w:rPr>
                <w:sz w:val="20"/>
              </w:rPr>
            </w:pPr>
            <w:r w:rsidRPr="00AD6EBA">
              <w:rPr>
                <w:sz w:val="20"/>
              </w:rPr>
              <w:t>Глава администрации муниципального образования «</w:t>
            </w:r>
            <w:proofErr w:type="spellStart"/>
            <w:r w:rsidRPr="00AD6EBA">
              <w:rPr>
                <w:sz w:val="20"/>
              </w:rPr>
              <w:t>Русско-Ляжмаринское</w:t>
            </w:r>
            <w:proofErr w:type="spellEnd"/>
            <w:r w:rsidRPr="00AD6EBA">
              <w:rPr>
                <w:sz w:val="20"/>
              </w:rPr>
              <w:t xml:space="preserve"> сельское поселение» муниципального образования «</w:t>
            </w:r>
            <w:proofErr w:type="spellStart"/>
            <w:r w:rsidRPr="00AD6EBA">
              <w:rPr>
                <w:sz w:val="20"/>
              </w:rPr>
              <w:t>Параньгинский</w:t>
            </w:r>
            <w:proofErr w:type="spellEnd"/>
            <w:r w:rsidRPr="00AD6EBA">
              <w:rPr>
                <w:sz w:val="20"/>
              </w:rPr>
              <w:t xml:space="preserve"> </w:t>
            </w:r>
          </w:p>
          <w:p w:rsidR="0000191A" w:rsidRPr="00AD6EBA" w:rsidRDefault="0000191A">
            <w:pPr>
              <w:pStyle w:val="31"/>
              <w:jc w:val="center"/>
              <w:rPr>
                <w:sz w:val="20"/>
              </w:rPr>
            </w:pPr>
            <w:r w:rsidRPr="00AD6EBA">
              <w:rPr>
                <w:sz w:val="20"/>
              </w:rPr>
              <w:t>муниципальный район»                ______________            Гладышев А.А.</w:t>
            </w:r>
          </w:p>
          <w:p w:rsidR="0000191A" w:rsidRPr="00AD6EBA" w:rsidRDefault="0000191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0191A" w:rsidRPr="00AD6EBA" w:rsidRDefault="0000191A" w:rsidP="00B731CF">
            <w:pPr>
              <w:widowControl w:val="0"/>
              <w:tabs>
                <w:tab w:val="left" w:pos="542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31CF" w:rsidRPr="00AD6E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B731CF" w:rsidRPr="00AD6EBA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6EBA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0191A" w:rsidRPr="0000191A" w:rsidRDefault="0000191A" w:rsidP="00AD6EBA">
      <w:pPr>
        <w:jc w:val="center"/>
        <w:rPr>
          <w:rFonts w:ascii="Times New Roman" w:hAnsi="Times New Roman" w:cs="Times New Roman"/>
          <w:sz w:val="32"/>
          <w:szCs w:val="28"/>
        </w:rPr>
      </w:pPr>
      <w:r w:rsidRPr="0000191A">
        <w:rPr>
          <w:rFonts w:ascii="Times New Roman" w:hAnsi="Times New Roman" w:cs="Times New Roman"/>
          <w:sz w:val="32"/>
          <w:szCs w:val="28"/>
        </w:rPr>
        <w:t>ПЛАН</w:t>
      </w:r>
    </w:p>
    <w:p w:rsidR="0000191A" w:rsidRPr="0000191A" w:rsidRDefault="0000191A" w:rsidP="0000191A">
      <w:pPr>
        <w:ind w:right="-21"/>
        <w:jc w:val="center"/>
        <w:outlineLvl w:val="0"/>
        <w:rPr>
          <w:rFonts w:ascii="Times New Roman" w:hAnsi="Times New Roman" w:cs="Times New Roman"/>
          <w:sz w:val="32"/>
          <w:szCs w:val="20"/>
        </w:rPr>
      </w:pPr>
      <w:r w:rsidRPr="0000191A">
        <w:rPr>
          <w:rFonts w:ascii="Times New Roman" w:hAnsi="Times New Roman" w:cs="Times New Roman"/>
          <w:sz w:val="32"/>
        </w:rPr>
        <w:t>основных мероприятий муниципального образования «</w:t>
      </w:r>
      <w:proofErr w:type="spellStart"/>
      <w:r w:rsidRPr="0000191A">
        <w:rPr>
          <w:rFonts w:ascii="Times New Roman" w:hAnsi="Times New Roman" w:cs="Times New Roman"/>
          <w:sz w:val="32"/>
        </w:rPr>
        <w:t>Русско-Ляжмаринское</w:t>
      </w:r>
      <w:proofErr w:type="spellEnd"/>
      <w:r w:rsidRPr="0000191A">
        <w:rPr>
          <w:rFonts w:ascii="Times New Roman" w:hAnsi="Times New Roman" w:cs="Times New Roman"/>
          <w:sz w:val="32"/>
        </w:rPr>
        <w:t xml:space="preserve"> сельское поселение» муниципального образования «</w:t>
      </w:r>
      <w:proofErr w:type="spellStart"/>
      <w:r w:rsidRPr="0000191A">
        <w:rPr>
          <w:rFonts w:ascii="Times New Roman" w:hAnsi="Times New Roman" w:cs="Times New Roman"/>
          <w:sz w:val="32"/>
        </w:rPr>
        <w:t>Параньгинский</w:t>
      </w:r>
      <w:proofErr w:type="spellEnd"/>
      <w:r w:rsidRPr="0000191A">
        <w:rPr>
          <w:rFonts w:ascii="Times New Roman" w:hAnsi="Times New Roman" w:cs="Times New Roman"/>
          <w:sz w:val="32"/>
        </w:rPr>
        <w:t xml:space="preserve"> муниципальный район»</w:t>
      </w:r>
    </w:p>
    <w:p w:rsidR="0000191A" w:rsidRPr="0000191A" w:rsidRDefault="0000191A" w:rsidP="0000191A">
      <w:pPr>
        <w:ind w:right="-21"/>
        <w:jc w:val="center"/>
        <w:outlineLvl w:val="0"/>
        <w:rPr>
          <w:rFonts w:ascii="Times New Roman" w:hAnsi="Times New Roman" w:cs="Times New Roman"/>
          <w:sz w:val="32"/>
        </w:rPr>
      </w:pPr>
      <w:r w:rsidRPr="0000191A">
        <w:rPr>
          <w:rFonts w:ascii="Times New Roman" w:hAnsi="Times New Roman" w:cs="Times New Roman"/>
          <w:sz w:val="32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00191A" w:rsidRPr="0000191A" w:rsidRDefault="0000191A" w:rsidP="0000191A">
      <w:pPr>
        <w:jc w:val="center"/>
        <w:outlineLvl w:val="0"/>
        <w:rPr>
          <w:rFonts w:ascii="Times New Roman" w:hAnsi="Times New Roman" w:cs="Times New Roman"/>
          <w:sz w:val="32"/>
          <w:szCs w:val="28"/>
          <w:lang w:val="en-US"/>
        </w:rPr>
      </w:pPr>
      <w:r w:rsidRPr="0000191A">
        <w:rPr>
          <w:rFonts w:ascii="Times New Roman" w:hAnsi="Times New Roman" w:cs="Times New Roman"/>
          <w:sz w:val="32"/>
          <w:szCs w:val="28"/>
        </w:rPr>
        <w:t>на 2014 год</w:t>
      </w:r>
    </w:p>
    <w:tbl>
      <w:tblPr>
        <w:tblW w:w="14640" w:type="dxa"/>
        <w:tblInd w:w="206" w:type="dxa"/>
        <w:tblLayout w:type="fixed"/>
        <w:tblLook w:val="04A0"/>
      </w:tblPr>
      <w:tblGrid>
        <w:gridCol w:w="5712"/>
        <w:gridCol w:w="3685"/>
        <w:gridCol w:w="5243"/>
      </w:tblGrid>
      <w:tr w:rsidR="0000191A" w:rsidRPr="0000191A" w:rsidTr="00AD6EBA">
        <w:trPr>
          <w:trHeight w:val="3118"/>
        </w:trPr>
        <w:tc>
          <w:tcPr>
            <w:tcW w:w="5712" w:type="dxa"/>
          </w:tcPr>
          <w:p w:rsidR="0000191A" w:rsidRPr="0000191A" w:rsidRDefault="00AD6EBA" w:rsidP="00AD6EB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                              </w:t>
            </w:r>
            <w:r w:rsidR="0000191A" w:rsidRPr="0000191A">
              <w:rPr>
                <w:rFonts w:ascii="Times New Roman" w:hAnsi="Times New Roman" w:cs="Times New Roman"/>
                <w:szCs w:val="28"/>
              </w:rPr>
              <w:t>СОГЛАСОВАНО</w:t>
            </w:r>
          </w:p>
          <w:p w:rsidR="0000191A" w:rsidRPr="0000191A" w:rsidRDefault="0000191A">
            <w:pPr>
              <w:ind w:right="34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00191A">
              <w:rPr>
                <w:rFonts w:ascii="Times New Roman" w:hAnsi="Times New Roman" w:cs="Times New Roman"/>
                <w:szCs w:val="28"/>
              </w:rPr>
              <w:t>Руководитель Департамента экологической безопасности, природопользования и защиты населения Республики Марий Эл</w:t>
            </w:r>
          </w:p>
          <w:p w:rsidR="0000191A" w:rsidRPr="0000191A" w:rsidRDefault="0000191A">
            <w:pPr>
              <w:ind w:right="34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  <w:p w:rsidR="0000191A" w:rsidRPr="0000191A" w:rsidRDefault="0000191A">
            <w:pPr>
              <w:spacing w:line="192" w:lineRule="auto"/>
              <w:ind w:right="175"/>
              <w:jc w:val="right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00191A">
              <w:rPr>
                <w:rFonts w:ascii="Times New Roman" w:hAnsi="Times New Roman" w:cs="Times New Roman"/>
                <w:szCs w:val="28"/>
              </w:rPr>
              <w:t>В.Н.Карпов</w:t>
            </w:r>
          </w:p>
          <w:p w:rsidR="0000191A" w:rsidRPr="0000191A" w:rsidRDefault="0000191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  <w:p w:rsidR="0000191A" w:rsidRPr="0000191A" w:rsidRDefault="0000191A" w:rsidP="00B731CF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91A">
              <w:rPr>
                <w:rFonts w:ascii="Times New Roman" w:hAnsi="Times New Roman" w:cs="Times New Roman"/>
                <w:szCs w:val="28"/>
              </w:rPr>
              <w:t>«</w:t>
            </w:r>
            <w:r w:rsidR="00B731CF">
              <w:rPr>
                <w:rFonts w:ascii="Times New Roman" w:hAnsi="Times New Roman" w:cs="Times New Roman"/>
                <w:szCs w:val="28"/>
              </w:rPr>
              <w:t>19</w:t>
            </w:r>
            <w:r w:rsidRPr="0000191A">
              <w:rPr>
                <w:rFonts w:ascii="Times New Roman" w:hAnsi="Times New Roman" w:cs="Times New Roman"/>
                <w:szCs w:val="28"/>
              </w:rPr>
              <w:t xml:space="preserve">» 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191A">
                <w:rPr>
                  <w:rFonts w:ascii="Times New Roman" w:hAnsi="Times New Roman" w:cs="Times New Roman"/>
                  <w:szCs w:val="28"/>
                </w:rPr>
                <w:t>2013 г</w:t>
              </w:r>
            </w:smartTag>
            <w:r w:rsidRPr="0000191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85" w:type="dxa"/>
          </w:tcPr>
          <w:p w:rsidR="0000191A" w:rsidRPr="0000191A" w:rsidRDefault="0000191A">
            <w:pPr>
              <w:widowControl w:val="0"/>
              <w:ind w:right="82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243" w:type="dxa"/>
          </w:tcPr>
          <w:p w:rsidR="0000191A" w:rsidRPr="0000191A" w:rsidRDefault="000019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A">
              <w:rPr>
                <w:rFonts w:ascii="Times New Roman" w:hAnsi="Times New Roman" w:cs="Times New Roman"/>
                <w:szCs w:val="28"/>
              </w:rPr>
              <w:t>СОГЛАСОВАНО</w:t>
            </w:r>
          </w:p>
          <w:p w:rsidR="0000191A" w:rsidRPr="0000191A" w:rsidRDefault="0000191A">
            <w:pPr>
              <w:pStyle w:val="31"/>
              <w:jc w:val="center"/>
            </w:pPr>
            <w:r w:rsidRPr="0000191A">
              <w:t xml:space="preserve">Начальник Главного управления МЧС России по Республике Марий Эл </w:t>
            </w:r>
          </w:p>
          <w:p w:rsidR="0000191A" w:rsidRPr="0000191A" w:rsidRDefault="0000191A">
            <w:pPr>
              <w:pStyle w:val="31"/>
            </w:pPr>
          </w:p>
          <w:p w:rsidR="0000191A" w:rsidRPr="0000191A" w:rsidRDefault="0000191A">
            <w:pPr>
              <w:tabs>
                <w:tab w:val="left" w:pos="4428"/>
              </w:tabs>
              <w:spacing w:line="192" w:lineRule="auto"/>
              <w:ind w:left="33" w:right="317"/>
              <w:jc w:val="right"/>
              <w:rPr>
                <w:rFonts w:ascii="Times New Roman" w:hAnsi="Times New Roman" w:cs="Times New Roman"/>
                <w:szCs w:val="28"/>
              </w:rPr>
            </w:pPr>
            <w:r w:rsidRPr="0000191A">
              <w:rPr>
                <w:rFonts w:ascii="Times New Roman" w:hAnsi="Times New Roman" w:cs="Times New Roman"/>
                <w:szCs w:val="28"/>
              </w:rPr>
              <w:t>А.В.Малкин</w:t>
            </w:r>
          </w:p>
          <w:p w:rsidR="0000191A" w:rsidRPr="0000191A" w:rsidRDefault="0000191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  <w:p w:rsidR="0000191A" w:rsidRPr="0000191A" w:rsidRDefault="0000191A" w:rsidP="00B731CF">
            <w:pPr>
              <w:widowControl w:val="0"/>
              <w:tabs>
                <w:tab w:val="left" w:pos="54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1A">
              <w:rPr>
                <w:rFonts w:ascii="Times New Roman" w:hAnsi="Times New Roman" w:cs="Times New Roman"/>
                <w:szCs w:val="28"/>
              </w:rPr>
              <w:t>«</w:t>
            </w:r>
            <w:r w:rsidR="00B731CF">
              <w:rPr>
                <w:rFonts w:ascii="Times New Roman" w:hAnsi="Times New Roman" w:cs="Times New Roman"/>
                <w:szCs w:val="28"/>
              </w:rPr>
              <w:t>19</w:t>
            </w:r>
            <w:r w:rsidRPr="0000191A">
              <w:rPr>
                <w:rFonts w:ascii="Times New Roman" w:hAnsi="Times New Roman" w:cs="Times New Roman"/>
                <w:szCs w:val="28"/>
              </w:rPr>
              <w:t xml:space="preserve">» 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191A">
                <w:rPr>
                  <w:rFonts w:ascii="Times New Roman" w:hAnsi="Times New Roman" w:cs="Times New Roman"/>
                  <w:szCs w:val="28"/>
                </w:rPr>
                <w:t>2013 г</w:t>
              </w:r>
            </w:smartTag>
            <w:r w:rsidRPr="0000191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00191A" w:rsidRPr="0000191A" w:rsidRDefault="0000191A" w:rsidP="0000191A">
      <w:pPr>
        <w:rPr>
          <w:rFonts w:ascii="Times New Roman" w:hAnsi="Times New Roman" w:cs="Times New Roman"/>
          <w:b/>
          <w:szCs w:val="28"/>
        </w:rPr>
        <w:sectPr w:rsidR="0000191A" w:rsidRPr="0000191A">
          <w:pgSz w:w="16840" w:h="11907" w:orient="landscape"/>
          <w:pgMar w:top="1134" w:right="851" w:bottom="1134" w:left="1418" w:header="851" w:footer="567" w:gutter="0"/>
          <w:pgNumType w:start="0"/>
          <w:cols w:space="720"/>
          <w:rtlGutter/>
        </w:sectPr>
      </w:pPr>
    </w:p>
    <w:p w:rsidR="0000191A" w:rsidRPr="0000191A" w:rsidRDefault="0000191A" w:rsidP="0000191A">
      <w:pPr>
        <w:ind w:right="678"/>
        <w:jc w:val="center"/>
        <w:rPr>
          <w:rFonts w:ascii="Times New Roman" w:hAnsi="Times New Roman" w:cs="Times New Roman"/>
          <w:sz w:val="28"/>
          <w:szCs w:val="20"/>
        </w:rPr>
      </w:pPr>
    </w:p>
    <w:p w:rsidR="0000191A" w:rsidRPr="0000191A" w:rsidRDefault="0000191A" w:rsidP="0000191A">
      <w:pPr>
        <w:pStyle w:val="1"/>
        <w:jc w:val="right"/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4"/>
        <w:gridCol w:w="8"/>
        <w:gridCol w:w="6234"/>
        <w:gridCol w:w="11"/>
        <w:gridCol w:w="1600"/>
        <w:gridCol w:w="19"/>
        <w:gridCol w:w="6"/>
        <w:gridCol w:w="14"/>
        <w:gridCol w:w="3036"/>
        <w:gridCol w:w="1846"/>
        <w:gridCol w:w="1737"/>
        <w:gridCol w:w="12"/>
        <w:gridCol w:w="45"/>
      </w:tblGrid>
      <w:tr w:rsidR="0000191A" w:rsidRPr="0000191A" w:rsidTr="00AD6EBA">
        <w:trPr>
          <w:gridAfter w:val="1"/>
          <w:wAfter w:w="45" w:type="dxa"/>
          <w:tblHeader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91A" w:rsidRPr="0000191A" w:rsidRDefault="000019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Cs w:val="28"/>
              </w:rPr>
              <w:br w:type="page"/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191A" w:rsidRPr="0000191A" w:rsidRDefault="000019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1A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widowControl w:val="0"/>
              <w:ind w:left="-70" w:right="-70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Кто привлекается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0191A" w:rsidRPr="0000191A" w:rsidTr="00AD6EBA">
        <w:trPr>
          <w:gridAfter w:val="1"/>
          <w:wAfter w:w="45" w:type="dxa"/>
          <w:cantSplit/>
          <w:trHeight w:val="705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 Мероприятия, проводимые центральным аппаратом МЧС России в части касающейся муниципального образования «</w:t>
            </w:r>
            <w:proofErr w:type="spellStart"/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Русско-Ляжмаринское</w:t>
            </w:r>
            <w:proofErr w:type="spellEnd"/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сельское поселение»</w:t>
            </w:r>
          </w:p>
        </w:tc>
      </w:tr>
      <w:tr w:rsidR="0000191A" w:rsidRPr="0000191A" w:rsidTr="00AD6EBA">
        <w:trPr>
          <w:gridAfter w:val="1"/>
          <w:wAfter w:w="45" w:type="dxa"/>
          <w:cantSplit/>
          <w:trHeight w:val="660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 w:rsidP="0000191A">
            <w:pPr>
              <w:numPr>
                <w:ilvl w:val="0"/>
                <w:numId w:val="4"/>
              </w:numPr>
              <w:tabs>
                <w:tab w:val="left" w:pos="130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 по предупреждению и ликвидации чрезвычайных ситуаций,</w:t>
            </w:r>
          </w:p>
          <w:p w:rsidR="0000191A" w:rsidRPr="0000191A" w:rsidRDefault="0000191A">
            <w:pPr>
              <w:widowControl w:val="0"/>
              <w:autoSpaceDE w:val="0"/>
              <w:autoSpaceDN w:val="0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месячнике безопасности на водных объектах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июнь,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 xml:space="preserve"> ноябрь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УГИМС,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территориальные органы МЧС России по субъектам РФ ПФО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тренировке по гражданской обороне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ДГЗ,</w:t>
            </w:r>
          </w:p>
          <w:p w:rsidR="0000191A" w:rsidRPr="0000191A" w:rsidRDefault="000019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директора департаментов и начальники управлений,  </w:t>
            </w:r>
          </w:p>
          <w:p w:rsidR="0000191A" w:rsidRPr="0000191A" w:rsidRDefault="000019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ВНИИ ГОЧС, 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rPr>
                <w:color w:val="000000"/>
                <w:sz w:val="24"/>
                <w:szCs w:val="24"/>
              </w:rPr>
            </w:pPr>
            <w:r w:rsidRPr="0000191A">
              <w:rPr>
                <w:color w:val="000000"/>
                <w:sz w:val="24"/>
                <w:szCs w:val="24"/>
              </w:rPr>
              <w:t>ОУ МО и объектов экономики и НАСФ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2.Мероприятия надзорной деятельности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Оперативные проверки деятельности территориальных органов ГПН, проводимых по результатам мониторинга с целью стабилизации обстановки с пожарами (по решению руководства):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Приволжский РЦ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деятельности территориальных органов ГПН по приемке детских учреждений к летнему оздоровительному периоду: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Приволжский РЦ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Проверки деятельности территориальных органов ГПН по приему образовательных учреждений к новому учебному году и противопожарного состояния общежитий: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Приволжский РЦ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деятельности территориальных органов ГПН по обеспечению пожарной безопасности объектов, задействованных в проведении Новогодних мероприятий с массовым пребыванием детей, мест производства, хранения и реализации пиротехнических изделий на территории Российской Федерации:</w:t>
            </w:r>
          </w:p>
          <w:p w:rsidR="0000191A" w:rsidRPr="0000191A" w:rsidRDefault="0000191A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Приволжский РЦ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 w:rsidP="0000191A">
            <w:pPr>
              <w:numPr>
                <w:ilvl w:val="0"/>
                <w:numId w:val="6"/>
              </w:numPr>
              <w:tabs>
                <w:tab w:val="left" w:pos="13080"/>
                <w:tab w:val="left" w:pos="16491"/>
              </w:tabs>
              <w:spacing w:after="60" w:line="240" w:lineRule="auto"/>
              <w:ind w:right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крупномасштабных учениях по ликвидации ЧС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II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ДГЗ,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НЦУКС, 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lastRenderedPageBreak/>
              <w:t>органы управления и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Международных соревнованиях «Школа безопасности»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II-III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ДГЗ,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rPr>
                <w:color w:val="000000"/>
                <w:sz w:val="24"/>
                <w:szCs w:val="24"/>
              </w:rPr>
            </w:pPr>
            <w:r w:rsidRPr="0000191A">
              <w:rPr>
                <w:color w:val="000000"/>
                <w:sz w:val="24"/>
                <w:szCs w:val="24"/>
              </w:rPr>
              <w:t>команда победительница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Участие в соревнованиях среди региональных отделений Всероссийской общественной молодежной организации «Всероссийский студенческий корпус спасателей» (</w:t>
            </w:r>
            <w:smartTag w:uri="urn:schemas-microsoft-com:office:smarttags" w:element="PersonName">
              <w:r w:rsidRPr="0000191A">
                <w:rPr>
                  <w:rFonts w:ascii="Times New Roman" w:hAnsi="Times New Roman" w:cs="Times New Roman"/>
                  <w:color w:val="000000"/>
                  <w:sz w:val="24"/>
                </w:rPr>
                <w:t>Центральный РЦ</w:t>
              </w:r>
            </w:smartTag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III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ДПСС,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br/>
              <w:t>ЦРЦ, 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Участие во Всероссийском полевом лагере «Юный спасатель (пожарный)» (по решению руководства)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III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ДНД,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3"/>
              <w:tabs>
                <w:tab w:val="left" w:pos="13080"/>
              </w:tabs>
              <w:rPr>
                <w:bCs/>
                <w:color w:val="000000"/>
                <w:sz w:val="24"/>
                <w:szCs w:val="24"/>
              </w:rPr>
            </w:pPr>
            <w:r w:rsidRPr="0000191A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0191A">
              <w:rPr>
                <w:bCs/>
                <w:color w:val="000000"/>
                <w:sz w:val="24"/>
                <w:szCs w:val="24"/>
              </w:rPr>
              <w:t xml:space="preserve">. Мероприятия, проводимые региональным центром, в части касающейся муниципального образования </w:t>
            </w:r>
          </w:p>
          <w:p w:rsidR="0000191A" w:rsidRPr="0000191A" w:rsidRDefault="0000191A">
            <w:pPr>
              <w:pStyle w:val="3"/>
              <w:tabs>
                <w:tab w:val="left" w:pos="13080"/>
              </w:tabs>
              <w:rPr>
                <w:bCs/>
                <w:color w:val="000000"/>
                <w:sz w:val="24"/>
                <w:szCs w:val="24"/>
              </w:rPr>
            </w:pPr>
            <w:r w:rsidRPr="0000191A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00191A">
              <w:rPr>
                <w:bCs/>
                <w:color w:val="000000"/>
                <w:sz w:val="24"/>
                <w:szCs w:val="24"/>
              </w:rPr>
              <w:t>Русско-Ляжмаринское</w:t>
            </w:r>
            <w:proofErr w:type="spellEnd"/>
            <w:r w:rsidRPr="0000191A"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00191A" w:rsidRPr="0000191A" w:rsidRDefault="0000191A">
            <w:pPr>
              <w:tabs>
                <w:tab w:val="left" w:pos="13080"/>
              </w:tabs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 Основные мероприятия по предупреждению и ликвидации чрезвычайных ситуаций,</w:t>
            </w:r>
          </w:p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месячника безопасности на водных объектах Приволжского федерального округа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ОГИМС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 мероприятия надзорной деятельности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Организация и проведение на территории субъектов Российской Федерации Приволжского федерального округа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надзорно-профилактической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операции по стабилизации обстановки с пожарами, в том числе в рамках операции «Жилище-2014»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январь-май,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 2014 года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февраль-июль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август-декабрь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b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объектах образования в период их подготовки к началу нового учебного года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-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left="63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4687"/>
                <w:tab w:val="left" w:pos="13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систем оповещения населения. Проведение надзорных мероприятий на объектах, подлежащих оборудованию локальными системами оповещения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00191A">
              <w:rPr>
                <w:color w:val="000000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trHeight w:val="339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191A" w:rsidRPr="0000191A" w:rsidRDefault="0000191A">
            <w:pPr>
              <w:tabs>
                <w:tab w:val="left" w:pos="13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 Мероприятия по подготовке органов управления, сил  и средств ГО и РСЧС, должностных лиц, специалистов и населения:</w:t>
            </w:r>
          </w:p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tabs>
                <w:tab w:val="left" w:pos="4687"/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Командно-штабное учение по теме: «Действия органов управления и сил территориальной подсистемы и звеньев территориальной подсистемы РСЧС Республики Марий Эл при угрозе и возникновении чрезвычайных ситуаций. Перевод гражданской обороны республики с мирного на военное время в условиях применения современных средств поражения» (Республика Марий Эл)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spacing w:line="216" w:lineRule="auto"/>
              <w:ind w:lef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12-13марта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УОП,</w:t>
            </w:r>
          </w:p>
          <w:p w:rsidR="0000191A" w:rsidRPr="0000191A" w:rsidRDefault="0000191A">
            <w:pPr>
              <w:tabs>
                <w:tab w:val="left" w:pos="13080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начальники управлений, самостоятельных отделов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>ОУ,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numPr>
                <w:ilvl w:val="12"/>
                <w:numId w:val="0"/>
              </w:num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сил и средств территориальной подсистемы РСЧС, привлекаемых для ликвидации чрезвычайных ситуаций (в ходе командно-штабных учений):</w:t>
            </w:r>
          </w:p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tabs>
                <w:tab w:val="left" w:pos="13080"/>
              </w:tabs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Марий Эл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ind w:lef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октября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УОП, УГЗ,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rPr>
                <w:color w:val="000000"/>
                <w:sz w:val="24"/>
                <w:szCs w:val="24"/>
              </w:rPr>
            </w:pPr>
            <w:r w:rsidRPr="0000191A">
              <w:rPr>
                <w:color w:val="000000"/>
                <w:sz w:val="24"/>
                <w:szCs w:val="24"/>
              </w:rPr>
              <w:t xml:space="preserve">ОУ,  НАСФ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комиссий по чрезвычайным ситуациям и обеспечению пожарной безопасности органов местного самоуправления по вопросам готовности проведения мероприятий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ЗНРЦ, 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УОП, УГЗ,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УПССиСГО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УНД, ОИТ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АСУиС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ОИПиСО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ГИМС,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ЦУКС 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>КЧС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в) выставочная деятельность, общественные, культурно-массовые, спортивные и другие мероприятия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368"/>
                <w:tab w:val="left" w:pos="13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смотре-конкурсе на лучшее содержание защитных сооружений гражданской обороны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этапам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УГЗ,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МЧС России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субъектам РФ ПФО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t xml:space="preserve">Администрация, ОЭ, </w:t>
            </w:r>
            <w:proofErr w:type="gramStart"/>
            <w:r w:rsidRPr="0000191A">
              <w:rPr>
                <w:rFonts w:ascii="Times New Roman" w:hAnsi="Times New Roman" w:cs="Times New Roman"/>
                <w:color w:val="000000"/>
              </w:rPr>
              <w:t>имеющие</w:t>
            </w:r>
            <w:proofErr w:type="gramEnd"/>
            <w:r w:rsidRPr="0000191A">
              <w:rPr>
                <w:rFonts w:ascii="Times New Roman" w:hAnsi="Times New Roman" w:cs="Times New Roman"/>
                <w:color w:val="000000"/>
              </w:rPr>
              <w:t xml:space="preserve"> ЗС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tabs>
                <w:tab w:val="left" w:pos="13080"/>
              </w:tabs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0191A">
              <w:rPr>
                <w:color w:val="000000"/>
                <w:sz w:val="24"/>
                <w:szCs w:val="24"/>
              </w:rPr>
              <w:t xml:space="preserve">Участие в смотре-конкурсе </w:t>
            </w:r>
            <w:r w:rsidRPr="0000191A">
              <w:rPr>
                <w:bCs/>
                <w:color w:val="000000"/>
                <w:sz w:val="24"/>
                <w:szCs w:val="24"/>
              </w:rPr>
              <w:t>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октября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УГЗ,</w:t>
            </w:r>
          </w:p>
          <w:p w:rsidR="0000191A" w:rsidRPr="0000191A" w:rsidRDefault="0000191A">
            <w:pPr>
              <w:tabs>
                <w:tab w:val="left" w:pos="13080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МЧС России </w:t>
            </w:r>
          </w:p>
          <w:p w:rsidR="0000191A" w:rsidRPr="0000191A" w:rsidRDefault="0000191A">
            <w:pPr>
              <w:tabs>
                <w:tab w:val="left" w:pos="13080"/>
              </w:tabs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субъектам РФ ПФО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61"/>
              <w:rPr>
                <w:rFonts w:ascii="Times New Roman" w:hAnsi="Times New Roman" w:cs="Times New Roman"/>
                <w:color w:val="000000"/>
              </w:rPr>
            </w:pPr>
            <w:r w:rsidRPr="0000191A">
              <w:rPr>
                <w:rFonts w:ascii="Times New Roman" w:hAnsi="Times New Roman" w:cs="Times New Roman"/>
                <w:color w:val="000000"/>
              </w:rPr>
              <w:lastRenderedPageBreak/>
              <w:t>ОМСУ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месячниках безопасности на водных объектах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УГИМС, ПРЦ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МЧС России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тренировке по гражданской обороне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ДГЗ,</w:t>
            </w:r>
          </w:p>
          <w:p w:rsidR="0000191A" w:rsidRPr="0000191A" w:rsidRDefault="00001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директора департаментов и начальники управлений,  </w:t>
            </w:r>
          </w:p>
          <w:p w:rsidR="0000191A" w:rsidRPr="0000191A" w:rsidRDefault="000019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ВНИИ ГОЧС, 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администрации МО, ОЭ, НАСФ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Оперативные проверки деятельности территориальных органов ГПН, проводимых по результатам мониторинга с целью стабилизации обстановки с пожарами (по решению руководства):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РЦ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Проверки деятельности территориальных органов ГПН по приемке детских учреждений к летнему оздоровительному периоду: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РЦ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Проверки деятельности территориальных органов ГПН по приему образовательных учреждений к новому учебному году и противопожарного состояния общежитий: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РЦ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Проверки деятельности территориальных органов ГПН по обеспечению пожарной безопасности объектов, задействованных в проведении Новогодних мероприятий с массовым пребыванием детей, мест производства, хранения и реализации пиротехнических изделий на территории Российской Федерации:</w:t>
            </w:r>
          </w:p>
          <w:p w:rsidR="0000191A" w:rsidRPr="0000191A" w:rsidRDefault="0000191A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РЦ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ДНД,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ЦОД ФПС,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крупномасштабных учениях по ликвидации ЧС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00191A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ДГЗ,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НЦУКС, 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администрации МО, НАСФ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соревнованиях «Школа безопасности»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  <w:lang w:val="en-US"/>
              </w:rPr>
              <w:t xml:space="preserve">II-III </w:t>
            </w:r>
            <w:r w:rsidRPr="0000191A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ДГЗ,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победительница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Участие во Всероссийском полевом лагере «Юный спасатель (пожарный)» (по решению руководства)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00191A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ДНД,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ПРЦ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победительница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месячника безопасности на водных объектах Приволжского федерального округа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ОГИМС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и проведение на территории субъектов Российской Федерации Приволжского федерального округа </w:t>
            </w:r>
            <w:proofErr w:type="spellStart"/>
            <w:r w:rsidRPr="000019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надзорно-профилактической</w:t>
            </w:r>
            <w:proofErr w:type="spellEnd"/>
            <w:r w:rsidRPr="000019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операции по стабилизации обстановки с пожарами, в том числе в рамках операции «Жилище-2014»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январь-май,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 2014 года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февраль-июль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объектах летнего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детей и граждан (оздоровительных лагерях, турбазах, домах отдыха и т.п.)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объектах образования в период их подготовки к началу нового учебного года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4687"/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 оповещения населения. Проведение надзорных мероприятий на объектах, подлежащих оборудованию локальными системами оповещения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tabs>
                <w:tab w:val="left" w:pos="4687"/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Командно-штабное учение по теме: «Действия органов управления и сил территориальной подсистемы и звеньев территориальной подсистемы РСЧС Республики Марий Эл при угрозе и возникновении чрезвычайных ситуаций. Перевод гражданской обороны республики с мирного на военное время в условиях применения современных средств поражения» (Республика Марий Эл)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spacing w:line="216" w:lineRule="auto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22-24 апреля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УОП,</w:t>
            </w:r>
          </w:p>
          <w:p w:rsidR="0000191A" w:rsidRPr="0000191A" w:rsidRDefault="0000191A">
            <w:pPr>
              <w:tabs>
                <w:tab w:val="left" w:pos="1308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управлений, самостоятельных отделов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МО, НАСФ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numPr>
                <w:ilvl w:val="12"/>
                <w:numId w:val="0"/>
              </w:num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Тренировка сил и средств территориальной подсистемы РСЧС, привлекаемых для ликвидации чрезвычайных ситуаций (в ходе командно-штабных учений):</w:t>
            </w:r>
          </w:p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tabs>
                <w:tab w:val="left" w:pos="13080"/>
              </w:tabs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Марий Эл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22-24 апреля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УОП, УГЗ,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МО, НАСФ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комиссий по чрезвычайным ситуациям и обеспечению пожарной безопасности органов местного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вопросам готовности проведения мероприятий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енедельно</w:t>
            </w:r>
            <w:proofErr w:type="spellEnd"/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ЗНРЦ, 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УОП, УГЗ,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УПССиСГО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, УНД, ОИТ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АСУиС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ОИПиСО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, ГИМС, 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ЦУКС РЦ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Глава администрации </w:t>
            </w: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4687"/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слете-соревновании «Школа безопасности» (Республика Мордовия)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УГЗ,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Республике Мордовия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победительница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368"/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лучшее содержание защитных сооружений гражданской обороны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УГЗ,</w:t>
            </w:r>
          </w:p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субъектам РФ ПФО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МО, ОЭ имеющие ЗС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368"/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полевом лагере «Юный спасатель» (Республика Мордовия)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28 июля-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308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УПССиСГО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91A" w:rsidRPr="0000191A" w:rsidRDefault="0000191A">
            <w:pPr>
              <w:tabs>
                <w:tab w:val="left" w:pos="1308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Республике Мордовия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победительница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pStyle w:val="a9"/>
              <w:tabs>
                <w:tab w:val="left" w:pos="13080"/>
              </w:tabs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 xml:space="preserve">Участие в смотре-конкурсе </w:t>
            </w:r>
            <w:r w:rsidRPr="0000191A">
              <w:rPr>
                <w:bCs/>
                <w:sz w:val="24"/>
                <w:szCs w:val="24"/>
              </w:rPr>
              <w:t xml:space="preserve">на звание «Лучший орган местного самоуправления муниципального образования в области обеспечения безопасности жизнедеятельности </w:t>
            </w:r>
            <w:r w:rsidRPr="0000191A">
              <w:rPr>
                <w:bCs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октября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308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УГЗ,</w:t>
            </w:r>
          </w:p>
          <w:p w:rsidR="0000191A" w:rsidRPr="0000191A" w:rsidRDefault="0000191A">
            <w:pPr>
              <w:tabs>
                <w:tab w:val="left" w:pos="1308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МЧС России </w:t>
            </w:r>
          </w:p>
          <w:p w:rsidR="0000191A" w:rsidRPr="0000191A" w:rsidRDefault="0000191A">
            <w:pPr>
              <w:tabs>
                <w:tab w:val="left" w:pos="1308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субъектам РФ ПФО</w:t>
            </w:r>
          </w:p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cantSplit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 xml:space="preserve">. Мероприятия, проводимые Правительством Республики Марий Эл в </w:t>
            </w:r>
            <w:proofErr w:type="gramStart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>части</w:t>
            </w:r>
            <w:proofErr w:type="gramEnd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 xml:space="preserve"> касающейся муниципального образования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>Русско-Ляжмаринское</w:t>
            </w:r>
            <w:proofErr w:type="spellEnd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 xml:space="preserve"> сельское поселение»</w:t>
            </w:r>
          </w:p>
        </w:tc>
      </w:tr>
      <w:tr w:rsidR="0000191A" w:rsidRPr="0000191A" w:rsidTr="00AD6EBA">
        <w:trPr>
          <w:gridAfter w:val="1"/>
          <w:wAfter w:w="45" w:type="dxa"/>
          <w:cantSplit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в области  гражданской обороны, предупреждения и ликвидации чрезвычайных ситуаций, обеспечения пожарной безопасности и безопасности людей на водных объектах, в части, касающиеся муниципального образования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Командно-штабная тренировка на тему: «Действия органов управления, сил и средств территориальной подсистемы РСЧС Республики Марий Эл при угрозе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возникновении чрезвычайных ситуаций природного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техногенного характера»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12-13 марта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Правительственная </w:t>
            </w:r>
          </w:p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комиссия Республики Марий Эл по ЧС и ОПБ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Марий Эл,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Марий Эл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Органы управления и НАСФ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на тему «Организация взаимодействия при тушении крупного лесного пожара»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Марий Эл,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Эл,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Органы управления и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Командно-штабное учение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времени»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22-24апреля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Правительственная </w:t>
            </w:r>
          </w:p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комиссия Республики Марий Эл по ЧС и ОПБ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МЧС России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Эл,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Органы управления и НАСФ МО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учение с субъектами электроэнергетики, органами исполнительной власти Республики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Штаб по обеспечению безопасности энергоснабжения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Республики Марий Эл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Органы управления и </w:t>
            </w:r>
            <w:proofErr w:type="spell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электросетевые</w:t>
            </w:r>
            <w:proofErr w:type="spell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организацииМО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«Школа безопасности» (Юный спасатель)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мая –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00191A" w:rsidRPr="0000191A" w:rsidRDefault="0000191A">
            <w:pPr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безопасности и защиты населения </w:t>
            </w:r>
          </w:p>
          <w:p w:rsidR="0000191A" w:rsidRPr="0000191A" w:rsidRDefault="0000191A">
            <w:pPr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00191A" w:rsidRPr="0000191A" w:rsidRDefault="0000191A">
            <w:pPr>
              <w:widowControl w:val="0"/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Марий Эл 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Команда </w:t>
            </w: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победительница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проведение: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Эл,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00191A" w:rsidRPr="0000191A" w:rsidRDefault="0000191A">
            <w:pPr>
              <w:widowControl w:val="0"/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 образовательные учреждения, организации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«Дня защиты детей»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«Месячника безопасности детей»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25 августа –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«Дня безопасности»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«Месячника гражданской защиты»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– </w:t>
            </w:r>
          </w:p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смотра-конкурса добровольных пожарных команд и дружин на звание «Лучшее подразделение ДПО»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Эл,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00191A" w:rsidRPr="0000191A" w:rsidRDefault="0000191A">
            <w:pPr>
              <w:widowControl w:val="0"/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Команда победительница 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 этап в муниципальных образованиях</w:t>
            </w:r>
          </w:p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 этап  - республиканский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республиканских соревнований «Юный пожарный» 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0191A" w:rsidRPr="0000191A" w:rsidRDefault="0000191A">
            <w:pPr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безопасности и защиты населения </w:t>
            </w:r>
          </w:p>
          <w:p w:rsidR="0000191A" w:rsidRPr="0000191A" w:rsidRDefault="0000191A">
            <w:pPr>
              <w:ind w:right="-1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РГКУ «УГПС Республики Марий Эл»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победительница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«Дней защиты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от экологической опасности 2014»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21 марта –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защиты населения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Администрация МО</w:t>
            </w:r>
            <w:proofErr w:type="gram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,</w:t>
            </w:r>
            <w:proofErr w:type="gram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ОЭ и </w:t>
            </w: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главами администраций муниципальных образований сельских поселений, собственниками гидротехнических сооружений «О подготовке гидротехнических сооружений к пропуску паводка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2014 года»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администрации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Семинар, посвященный 22 марта – Международному Дню воды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детских рисунков «Красная книга глазами детей»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Образовательные  учреждения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работ, представленных на конкурс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рисунков «Красная книга глазами детей»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Образовательные  </w:t>
            </w: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учреждения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акции «Земля марийская – наш чистый дом»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 – 30 апреля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Администрации МО</w:t>
            </w:r>
            <w:proofErr w:type="gram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,</w:t>
            </w:r>
            <w:proofErr w:type="gram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население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0191A" w:rsidRPr="0000191A" w:rsidRDefault="000019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на лучшее содержание, использование защитных сооружений гражданской обороны и поддержание их в готовности к приему укрываемых в установленные сроки в Республике Марий Эл 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Эл, 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МЧС России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Администрация МО</w:t>
            </w:r>
            <w:proofErr w:type="gram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,</w:t>
            </w:r>
            <w:proofErr w:type="gram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организации имеющие ЗС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санитарных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дружин и санитарных постов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Эл,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Санитарные дружины и санитарные посты победители 1 этапа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pStyle w:val="a9"/>
              <w:tabs>
                <w:tab w:val="left" w:pos="13080"/>
              </w:tabs>
              <w:jc w:val="both"/>
              <w:rPr>
                <w:bCs/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 xml:space="preserve">Смотр-конкурс </w:t>
            </w:r>
            <w:r w:rsidRPr="0000191A">
              <w:rPr>
                <w:bCs/>
                <w:sz w:val="24"/>
                <w:szCs w:val="24"/>
              </w:rPr>
              <w:t xml:space="preserve">на звание «Лучший орган местного самоуправления муниципального образования </w:t>
            </w:r>
            <w:r w:rsidRPr="0000191A">
              <w:rPr>
                <w:bCs/>
                <w:sz w:val="24"/>
                <w:szCs w:val="24"/>
              </w:rPr>
              <w:br/>
              <w:t>в области обеспечения безопасности жизнедеятельности населения»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Департамент экологической безопасности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 защиты населения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pStyle w:val="a9"/>
              <w:tabs>
                <w:tab w:val="left" w:pos="13080"/>
              </w:tabs>
              <w:jc w:val="both"/>
              <w:rPr>
                <w:bCs/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 xml:space="preserve">Смотр-конкурс </w:t>
            </w:r>
            <w:r w:rsidRPr="0000191A">
              <w:rPr>
                <w:bCs/>
                <w:sz w:val="24"/>
                <w:szCs w:val="24"/>
              </w:rPr>
              <w:t>на звание «Лучшее муниципальное образование Республики Марий Эл по гражданской обороне»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едиными дежурно-диспетчерскими службами муниципальных образований Республики Марий Эл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Правительственная </w:t>
            </w:r>
          </w:p>
          <w:p w:rsidR="0000191A" w:rsidRPr="0000191A" w:rsidRDefault="0000191A">
            <w:pPr>
              <w:pBdr>
                <w:bottom w:val="single" w:sz="12" w:space="1" w:color="auto"/>
              </w:pBd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комиссия Республики Марий Эл по ЧС и ОПБ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Департамент экологической безопасности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населения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Нештатная</w:t>
            </w:r>
            <w:proofErr w:type="gram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ЕДДС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региональной системы оповещения Республики Марий Эл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 и защиты населения Республики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Технические проверки региональной системы оповещения Республики Марий Эл</w:t>
            </w:r>
          </w:p>
          <w:p w:rsidR="0000191A" w:rsidRPr="0000191A" w:rsidRDefault="000019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23-24 января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13-14 марта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22-23 мая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26-27 июня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24-25 июля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28-29 августа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18-19 сентября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20-21 ноября</w:t>
            </w:r>
          </w:p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25-26 декабря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 и защиты населения Республики Марий Эл,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Эл,</w:t>
            </w:r>
          </w:p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филиал в Республике </w:t>
            </w:r>
          </w:p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проверки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экономики Республики Марий Эл 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 и защиты населения Республики Марий Эл,</w:t>
            </w:r>
          </w:p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РМЭ ОАО «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экономики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проверок по вопросам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состояния, содержания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использования защитных сооружений ГО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Республики Марий Эл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Администрация МО, балансодержатели ЗС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руководящего состава ГО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территориальной подсистемы РСЧС Республики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Марий Эл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плану комплектования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РГКУ «УМЦ экологической безопасности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 защиты населения»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Руководящий состав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BA" w:rsidRPr="0000191A" w:rsidTr="00AD6EBA">
        <w:trPr>
          <w:gridAfter w:val="1"/>
          <w:wAfter w:w="45" w:type="dxa"/>
          <w:trHeight w:val="2489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EBA" w:rsidRPr="0000191A" w:rsidRDefault="00AD6EB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EBA" w:rsidRPr="0000191A" w:rsidRDefault="00AD6E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Инвентаризация фонда защитных сооружений гражданской обороны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EBA" w:rsidRPr="0000191A" w:rsidRDefault="00AD6E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490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EBA" w:rsidRPr="0000191A" w:rsidRDefault="00AD6EB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AD6EBA" w:rsidRPr="0000191A" w:rsidRDefault="00AD6EB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 и защиты населения Республики Марий Эл,</w:t>
            </w:r>
          </w:p>
          <w:p w:rsidR="00AD6EBA" w:rsidRPr="0000191A" w:rsidRDefault="00AD6EB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</w:p>
          <w:p w:rsidR="00AD6EBA" w:rsidRPr="0000191A" w:rsidRDefault="00AD6EB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</w:p>
          <w:p w:rsidR="00AD6EBA" w:rsidRPr="0000191A" w:rsidRDefault="00AD6EB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Эл,</w:t>
            </w:r>
          </w:p>
          <w:p w:rsidR="00AD6EBA" w:rsidRPr="0000191A" w:rsidRDefault="00AD6EB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</w:t>
            </w:r>
          </w:p>
          <w:p w:rsidR="00AD6EBA" w:rsidRPr="0000191A" w:rsidRDefault="00AD6EB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Администрация МО, балансодержатели ЗС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D6EBA" w:rsidRPr="0000191A" w:rsidRDefault="00AD6E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trHeight w:val="1961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государственному экологическому надзору в области охраны окружающей среды и природопользования, направленные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предупреждение, выявление и пресечение нарушения требований природоохранного законодательства юридическими лицами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индивидуальными предпринимателями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 и защиты населения Республики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Администрация МО, организации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trHeight w:val="2088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местного самоуправления по вопросам обеспечения безопасности на водных объектах в ходе проведения смотра-конкурса на лучшее благоустройство, санитарное, противопожарное и архитектурное состояние территории и жилищного фонда муниципальных образований Республики Марий Эл:</w:t>
            </w:r>
          </w:p>
          <w:p w:rsidR="0000191A" w:rsidRPr="0000191A" w:rsidRDefault="000019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 и защиты населения Республики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совещания с руководителями администраций пляжей, ответственными за оборудование мест массового отдыха людей у воды по вопросам:</w:t>
            </w:r>
            <w:r w:rsidRPr="0000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«О состоянии работы по охране жизни людей на водных объектах в 2013 году и мерах по предупреждению гибели людей в период купального сезона 2014 года. Требования, предъявляемые к размещению и оборудованию пляжей и других мест массового отдыха на водных объектах.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проведения технического освидетельствования пляжей и других мест массового отдыха людей у воды»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апреля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Отдел ГИМС ГУ МЧС России по Республике Марий Эл, 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и защиты населения Республики 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Марий Эл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за оборудование мест массового отдыха людей у воды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семинар-совещание с назначенными должностными лицами, ответственными за обеспечение безопасности на водных объектах МО по вопросам:</w:t>
            </w:r>
            <w:r w:rsidRPr="0000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«О состоянии работы муниципальных образований по охране жизни людей на водных объектах в 2013 году и мерах по предупреждению гибели людей в период купального сезона 2014 года. О проводимой работе администрациями муниципальных образований по выполнению решения Правительственной комиссии Республики Марий Эл по предупреждению и ликвидации чрезвычайных ситуаций и обеспечению пожарной безопасности по созданию и обустройству в каждом городском округе и районном центре республики благоустроенного пляжа, в каждом сельском поселении – места массового отдыха на водных объектах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экологической безопасности и защиты населения Республики Марий Эл, 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Отдел ГИМС ГУ МЧС России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 на водных объектах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по обеспечению безопасности людей на воде в санаториях, на базах отдыха, детских оздоровительных лагерях, муниципальных пляжах и оказание методической помощи руководителям учреждений по выполнению требований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 охраны жизни людей на водных объектах в Республике Марий Эл»:</w:t>
            </w:r>
          </w:p>
        </w:tc>
        <w:tc>
          <w:tcPr>
            <w:tcW w:w="16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Отдел ГИМС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ГУ МЧС России по Республике Марий Эл, Департамент экологической безопасности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защиты населения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Марий Эл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МО, руководители организаций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cantSplit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>IV</w:t>
            </w:r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 xml:space="preserve">. Мероприятия, проводимые под руководством Главы администрации муниципального образования </w:t>
            </w:r>
          </w:p>
          <w:p w:rsidR="0000191A" w:rsidRPr="0000191A" w:rsidRDefault="0000191A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>Звениговский</w:t>
            </w:r>
            <w:proofErr w:type="spellEnd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 xml:space="preserve"> муниципальный район» в части касающейся муниципального образования «</w:t>
            </w:r>
            <w:proofErr w:type="spellStart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>Русско-Ляжмаринское</w:t>
            </w:r>
            <w:proofErr w:type="spellEnd"/>
            <w:r w:rsidRPr="0000191A">
              <w:rPr>
                <w:rFonts w:ascii="Times New Roman" w:hAnsi="Times New Roman" w:cs="Times New Roman"/>
                <w:b/>
                <w:bCs/>
                <w:sz w:val="24"/>
              </w:rPr>
              <w:t xml:space="preserve"> сельское поселение» Республики Марий Эл</w:t>
            </w:r>
          </w:p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обеспечения пожарной безопасности и безопасности людей на водных объектах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учебно-методическом сбор по подведению итогов деятельности районного звена территориальной подсистемы Республики Марий Эл единой государственной системы предупреждения и ликвидации чрезвычайных ситуаций, выполнения мероприятий гражданской обороны в 2013 году и постановке задач на 2014 год</w:t>
            </w:r>
            <w:proofErr w:type="gramEnd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МО, сектор ГО 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поселения,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сентября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4 декабря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 ПЛЧС и ОПБ, 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Члены комиссии ПЛЧС и ОПБ, администрации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заседание эвакуационной комиссии муниципального образования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14 Марта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приемной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Председатель </w:t>
            </w:r>
            <w:proofErr w:type="gram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ЭК</w:t>
            </w:r>
            <w:proofErr w:type="gram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обеспечению безопасности энергоснабжения на территории муниципального образования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Члены штаба, руководители организаций </w:t>
            </w:r>
            <w:proofErr w:type="spell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электроснабж</w:t>
            </w:r>
            <w:proofErr w:type="spell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заседание комиссии по повышению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устойчивости функционирования объектов экономики муниципального образования</w:t>
            </w:r>
            <w:proofErr w:type="gramEnd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Члены комиссии по ПУФ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Участите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заседание рабочей группы по обеспечению безаварийного пропуска паводковых вод на территории при комиссии по предупреждению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и обеспечению пожарной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  <w:p w:rsidR="0000191A" w:rsidRPr="0000191A" w:rsidRDefault="0000191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июня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администрации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91A" w:rsidRPr="0000191A" w:rsidTr="00AD6EBA">
        <w:trPr>
          <w:gridAfter w:val="1"/>
          <w:wAfter w:w="45" w:type="dxa"/>
          <w:cantSplit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Нормативно-правовое обеспечение выполнения мероприятий </w:t>
            </w: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администрациям поселений по разработке нормативно правовых актов по вопросам местного значения: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- в предупреждении и ликвидации последствий чрезвычайных ситуаций в границах поселений,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поселений,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-осуществление мероприятий по обеспечению людей на водных объектах, охране их жизни и здоровья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cantSplit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подготовке органов управления, сил  и средств ГО и РСЧС, должностных лиц, специалистов и населения:</w:t>
            </w:r>
          </w:p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12-13 марта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Председатель КЧС. МО, Сектор ГОЧС и МП, службы ГЗ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ОУ и 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Тактико-специальное учение на тему «Организация взаимодействия сил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крупного лесного пожара»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Председатель КЧС. МО, Сектор ГОЧС и МП, службы ГЗ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ОУ и 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Командно-штабное учение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2-3 октября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КЧС. МО, Сектор ГОЧС и МП, службы ГЗ,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ОУ и 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Совместное учение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МП, службы ГЗ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ОУ и  </w:t>
            </w:r>
            <w:proofErr w:type="spell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энергоснаб</w:t>
            </w:r>
            <w:proofErr w:type="spell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организации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trHeight w:val="203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области ГОЧС муниципальным образованиям городских и сельских поселений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администраций поселений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cantSplit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 специалистов и населения</w:t>
            </w: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с диспетчерами объектов, организаций, выделяющих формирования в состав сил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готовности муниципального района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ГОЧС и МП, руководители объектов,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МО и НАСФ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Проведения занятий по профессиональной подготовке со специалистами единых дежурно-диспетчерских служб (сборы в муниципальном районе)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  <w:p w:rsidR="0000191A" w:rsidRPr="0000191A" w:rsidRDefault="0000191A">
            <w:pPr>
              <w:widowControl w:val="0"/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Нештатные диспетчера ЕДДС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работниками администраций поселений 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 зам. Главы администрации района,</w:t>
            </w:r>
          </w:p>
          <w:p w:rsidR="0000191A" w:rsidRPr="0000191A" w:rsidRDefault="0000191A">
            <w:pPr>
              <w:widowControl w:val="0"/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ГОЧС и МП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администрации МО, специалист по делам ГОЧС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тренировок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по взаимодействию единых дежурно-диспетчерских служб с дежурно-диспетчерскими службами организаций муниципального образования по вопросам приема, сбора, обработки и передачи информации между диспетчерскими службами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  <w:p w:rsidR="0000191A" w:rsidRPr="0000191A" w:rsidRDefault="0000191A">
            <w:pPr>
              <w:widowControl w:val="0"/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ЕДДС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Нештатные диспетчера ЕДДС МО, ДДС организаций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отчетов о проведенных учениях и тренировках за месяц с указанием места проведения и количества привлекаемых работников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Ежемесячно до 30 числа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администрации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Представление заявки на обучение должностных лиц и работников ГО и РСЧС в РГКУ « УМЦ экологической безопасности и защиты населения» на 2015 год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октября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right="-7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администрации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  <w:cantSplit/>
        </w:trPr>
        <w:tc>
          <w:tcPr>
            <w:tcW w:w="150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0191A" w:rsidRPr="0000191A" w:rsidTr="00AD6EBA"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uppressAutoHyphens/>
              <w:snapToGrid w:val="0"/>
              <w:spacing w:line="260" w:lineRule="exact"/>
              <w:ind w:firstLine="2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19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Участие в смотре-конкурсе на лучшее содержание, использование защитных сооружений гражданской обороны и поддержание их в готовности к приему укрываемых в установленные сроки в  Республике </w:t>
            </w:r>
            <w:r w:rsidRPr="000019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br/>
              <w:t>Марий Эл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этапно</w:t>
            </w:r>
            <w:proofErr w:type="spellEnd"/>
            <w:proofErr w:type="gramEnd"/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Комиссия, 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этап комиссия СП и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имеющие ЗС</w:t>
            </w: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администраций поселений, </w:t>
            </w:r>
          </w:p>
          <w:p w:rsidR="0000191A" w:rsidRPr="0000191A" w:rsidRDefault="0000191A">
            <w:pPr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этап комиссия МО, </w:t>
            </w:r>
          </w:p>
          <w:p w:rsidR="0000191A" w:rsidRPr="0000191A" w:rsidRDefault="0000191A">
            <w:pPr>
              <w:widowControl w:val="0"/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 этап комиссия республики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соревнованиях санитарных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дружин и санитарных постов в муниципальном районе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июль-июль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Сандружины и сан посты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республиканских соревнований «Школа безопасности» (Юный спасатель)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28 мая –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МП, отдел образования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от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соревнованиях «Юный пожарный»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28 мая – </w:t>
            </w:r>
          </w:p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МП, отдел образования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победительница  в районе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соревнований учащихся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безопасности» («Юный спасатель»)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1-25 мая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ГОЧС и МП, отдел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Команда от 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«Юный пожарный» (</w:t>
            </w: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1-25 май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МП, отдел образования 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Команда от 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в общеобразовательных учреждениях: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МП, отдел образования МО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Образовательные учреждения администрации 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«Дня защиты детей»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«Месячника безопасности детей»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 августа –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Смотра-конкурса классов ОБЖ в образовательных учреждениях муниципального района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20 августа-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«Дня безопасности»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«Месячника гражданской защиты»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 сентября-</w:t>
            </w:r>
          </w:p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МО,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в МО о проведенных школьных, районных соревнованиях учащихся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МП, отдел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этапа смотра-конкурса среди УКП по ГО ЧС  </w:t>
            </w:r>
            <w:proofErr w:type="gramEnd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1-25 августа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республиканском смотре-конкурсе среди УКП по ГО ЧС 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 сентября-</w:t>
            </w:r>
          </w:p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Лучший районный УКП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смотре-конкурсе на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пункт временного размещения;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приемный (сборный) эвакуационный пункт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91A" w:rsidRPr="0000191A" w:rsidRDefault="0000191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00191A" w:rsidRPr="0000191A" w:rsidRDefault="0000191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ГОЧС и МП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Эвакокомиссия</w:t>
            </w:r>
            <w:proofErr w:type="spellEnd"/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докладов и отчетных материалов о проведении смотра конкурсов, и показных занятий по  развертыванию ПВР, ПЭП.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7 дней по окончании</w:t>
            </w:r>
          </w:p>
        </w:tc>
        <w:tc>
          <w:tcPr>
            <w:tcW w:w="30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Эвакокомиссия</w:t>
            </w:r>
            <w:proofErr w:type="spellEnd"/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cantSplit/>
        </w:trPr>
        <w:tc>
          <w:tcPr>
            <w:tcW w:w="1506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91A" w:rsidRPr="0000191A" w:rsidRDefault="000019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91A" w:rsidRPr="0000191A" w:rsidRDefault="000019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Мероприятия по проверке готовности органов управления, сил и средств ГО и  РСЧС муниципального образования</w:t>
            </w: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действиям  по предназначению</w:t>
            </w: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проверки </w:t>
            </w:r>
            <w:proofErr w:type="spell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язи, оповещения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вычислительной техники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Инвентаризация защитных сооружений 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 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Комиссия  по инвентаризации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uppressAutoHyphens/>
              <w:snapToGrid w:val="0"/>
              <w:spacing w:line="260" w:lineRule="exact"/>
              <w:ind w:firstLine="2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19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и оборудование ЗС 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январь-апрель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Администрация МО,</w:t>
            </w:r>
          </w:p>
          <w:p w:rsidR="0000191A" w:rsidRPr="0000191A" w:rsidRDefault="0000191A">
            <w:pPr>
              <w:widowControl w:val="0"/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руководители организаций имеющие ЗС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1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91A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00191A">
              <w:rPr>
                <w:rFonts w:ascii="Times New Roman" w:hAnsi="Times New Roman" w:cs="Times New Roman"/>
                <w:b/>
                <w:sz w:val="24"/>
              </w:rPr>
              <w:t xml:space="preserve"> Мероприятия, проводимые под руководством главы администрации муниципального образования </w:t>
            </w:r>
            <w:r w:rsidRPr="0000191A">
              <w:rPr>
                <w:rFonts w:ascii="Times New Roman" w:hAnsi="Times New Roman" w:cs="Times New Roman"/>
                <w:b/>
                <w:sz w:val="24"/>
              </w:rPr>
              <w:br/>
              <w:t>«</w:t>
            </w:r>
            <w:proofErr w:type="spellStart"/>
            <w:r w:rsidRPr="0000191A">
              <w:rPr>
                <w:rFonts w:ascii="Times New Roman" w:hAnsi="Times New Roman" w:cs="Times New Roman"/>
                <w:b/>
                <w:sz w:val="24"/>
              </w:rPr>
              <w:t>Русско-Ляжмаринское</w:t>
            </w:r>
            <w:proofErr w:type="spellEnd"/>
            <w:r w:rsidRPr="0000191A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поселение» Республики Марий Эл</w:t>
            </w:r>
          </w:p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sz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  Сбор по подведению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</w:rPr>
              <w:t>итогов деятельности сельского звена территориальной подсистемы единой государственной системы предупреждения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</w:rPr>
              <w:t xml:space="preserve"> и ликвидации чрезвычайных ситуаций, выполнения мероприятий гражданской обороны в 2013 году и постановке задач на 2014 год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 МО,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</w:rPr>
              <w:t>Руководящий состав МО, старосты  населенных пунктов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Заседание Комиссии по предупреждению и ликвидации чрезвычайных ситуаций и обеспечению пожарной безопасности администрации муниципального образования «Красноярское сельское поселение»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17 февраля</w:t>
            </w:r>
          </w:p>
          <w:p w:rsidR="0000191A" w:rsidRPr="0000191A" w:rsidRDefault="0000191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13 апреля</w:t>
            </w:r>
          </w:p>
          <w:p w:rsidR="0000191A" w:rsidRPr="0000191A" w:rsidRDefault="0000191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15 июня</w:t>
            </w:r>
          </w:p>
          <w:p w:rsidR="0000191A" w:rsidRPr="0000191A" w:rsidRDefault="0000191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31 августа</w:t>
            </w:r>
          </w:p>
          <w:p w:rsidR="0000191A" w:rsidRPr="0000191A" w:rsidRDefault="0000191A">
            <w:pPr>
              <w:widowControl w:val="0"/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7 декабря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Председатель Комиссии ПЛЧС и ОПБ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</w:rPr>
              <w:t>Члены Комиссии ПЛЧС и ОПБ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к командно-штабному учению Приволжского регионального центра МЧС России: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распоряжения председателя КЧС и ОПБ МО о подготовке и проведении КШУ;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подготовка пунктов управления, системы связи и оповещения, рабочих документов на КШУ;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инструкторско-методического занятия с ОУ, </w:t>
            </w:r>
            <w:proofErr w:type="gram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привлекаемыми</w:t>
            </w:r>
            <w:proofErr w:type="gram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КШУ;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доклада о готовности к проведению КШУ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Председатель КЧС. МО, Сектор ГОЧС и МП, службы ГЗ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ОУ и 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27"/>
        </w:trPr>
        <w:tc>
          <w:tcPr>
            <w:tcW w:w="1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91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2.Нормативно-правовое обеспечение выполнения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Разработка и принятие нормативных правовых актов по обеспечению пожарной безопасности (весна-лето, осень-зима, тушение крупных пожаров в лесах и населенных пунктах, подготовка к отопительному сезону)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апрель-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Издание распоряжения «Об итогах деятельности органов управления, сил гражданской обороны и районного звена территориальной подсистемы Республики Марий Эл </w:t>
            </w: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>единой государственной системы предупреждения и ликвидации чрезвычайных ситуаций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 и поощрении победителей соревнования по выполнению мероприятий гражданской обороны, предупреждения и ликвидации чрезвычайных ситуаций</w:t>
            </w: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Издание распоряжения «О подготовке к учебно-методическому сбору по подведению итогов деятельности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за 2014 год и постановке задач на 2015 год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Издание (корректировка) постановления «Об организации обучения населения на территории муниципального района в области </w:t>
            </w: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Издание распоряжения «Об итогах обучения населения муниципального района за 2014 год и задачах подготовки на 2015 год в области </w:t>
            </w: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постановления  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«О создании и функционировании нештатных аварийно-спасательных формирований муниципального образования»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нормативной правовой базы определяющей создание запасов в целях гражданской обороны и ликвидации чрезвычайных ситуаций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(корректировка) порядков действий, инструкций и справочных материалов (списки, схемы) для дежурного диспетчера на все возможные чрезвычайные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ind w:right="0"/>
              <w:jc w:val="both"/>
              <w:rPr>
                <w:b/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 xml:space="preserve">Представление  материалов в доклад о совершенствовании ГО 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704"/>
        </w:trPr>
        <w:tc>
          <w:tcPr>
            <w:tcW w:w="1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191A" w:rsidRPr="0000191A" w:rsidRDefault="000019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91A">
              <w:rPr>
                <w:rFonts w:ascii="Times New Roman" w:hAnsi="Times New Roman" w:cs="Times New Roman"/>
                <w:b/>
                <w:sz w:val="24"/>
              </w:rPr>
              <w:t>3. Мероприятия по подготовке органов управления, сил  и средств ГО и РСЧС, должностных лиц, специалистов и населения</w:t>
            </w:r>
          </w:p>
          <w:p w:rsidR="0000191A" w:rsidRPr="0000191A" w:rsidRDefault="0000191A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командно-штабной тренировке на тему: «Действия органов управления, сил и средств территориальной подсистемы РСЧС Республики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Марий Эл при угрозе и возникновении чрезвычайных ситуаций природного и техногенного характера»: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распоряжения председателя КЧС и ОПБ МО о подготовке и проведении КШТ;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 подготовка пунктов управления, системы связи </w:t>
            </w: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оповещения, рабочих документов на КШТ;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инструкторско-методического занятия с ОУ, </w:t>
            </w:r>
            <w:proofErr w:type="gram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привлекаемыми</w:t>
            </w:r>
            <w:proofErr w:type="gram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КШТ;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доклада о готовности к проведению КШТ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Председатель КЧС. МО, Сектор ГОЧС и МП, службы ГЗ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ОУ и 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тактико-специальному учению на тему «Организация взаимодействия сил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крупного лесного пожара»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Председатель КЧС. МО, Сектор ГОЧС и МП, службы ГЗ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ОУ и 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командно-штабному учению на тему: «Действия органов управления, сил и средств территориальной подсистемы РСЧС Республики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br/>
              <w:t>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времени»: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распоряжения председателя КЧС и ОПБ МО о подготовке и проведении КШУ;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подготовка пунктов управления, системы связи и оповещения, рабочих документов на КШУ;</w:t>
            </w:r>
          </w:p>
          <w:p w:rsidR="0000191A" w:rsidRPr="0000191A" w:rsidRDefault="0000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инструкторско-методического занятия с ОУ </w:t>
            </w:r>
            <w:proofErr w:type="gramStart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привлекаемыми</w:t>
            </w:r>
            <w:proofErr w:type="gramEnd"/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КШУ;</w:t>
            </w:r>
          </w:p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доклада о готовности к проведению КШУ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Август-сентябрь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КЧС. МО, Сектор ГОЧС и МП, службы ГЗ,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ОУ и  НАСФ МО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1"/>
          <w:wAfter w:w="45" w:type="dxa"/>
        </w:trPr>
        <w:tc>
          <w:tcPr>
            <w:tcW w:w="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Подготовка к совместному учению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Сектор ГОЧС и МП, службы ГЗ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ОУ и  </w:t>
            </w:r>
            <w:proofErr w:type="spellStart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энергоснаб</w:t>
            </w:r>
            <w:proofErr w:type="spellEnd"/>
            <w:r w:rsidRPr="000019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организации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672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Представление ежедневных докладов об оперативной обстановке (по телефону)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ind w:left="-4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right="-108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Дежурный диспетчер ЕДДС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838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сведений: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главный специалист администрации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spacing w:line="260" w:lineRule="exact"/>
              <w:ind w:firstLine="2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составе сил и средств, </w:t>
            </w:r>
            <w:r w:rsidRPr="000019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привлекаемых для выполнения </w:t>
            </w:r>
            <w:proofErr w:type="spellStart"/>
            <w:r w:rsidRPr="000019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противопаводковых</w:t>
            </w:r>
            <w:proofErr w:type="spellEnd"/>
            <w:r w:rsidRPr="000019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мероприятий, проведения спасательных и аварийно-восстановительных работ в период весеннего паводка 2014 года;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1марта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639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spacing w:line="260" w:lineRule="exact"/>
              <w:ind w:firstLine="2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составе сил и средств, 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привлекаемых для локализации и ликвидации крупных лесных пожаров;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  <w:tc>
          <w:tcPr>
            <w:tcW w:w="3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60"/>
        </w:trPr>
        <w:tc>
          <w:tcPr>
            <w:tcW w:w="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реестр организаций, создающих нештатные аварийно-</w:t>
            </w: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спасательные формирования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</w:p>
        </w:tc>
        <w:tc>
          <w:tcPr>
            <w:tcW w:w="3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suppressAutoHyphens/>
              <w:snapToGrid w:val="0"/>
              <w:spacing w:line="260" w:lineRule="exact"/>
              <w:ind w:right="-7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40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о составе сил и сре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ена ТП РСЧС МО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47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</w:t>
            </w:r>
            <w:proofErr w:type="gramStart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proofErr w:type="gramEnd"/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объектовых НАСФ, создаваемых в муниципальном образовании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55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в государственный доклад по ГО (приложение к форме 2-ДУ)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49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Предоставление донесений согласно табелю срочных донесений: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387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1РХЗ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279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 РХЗ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283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1/МБЗ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259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2/МБЗ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249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1/ИТМ ГО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253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3/ИТМ ГО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229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5/ИТМ ГО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03"/>
        </w:trPr>
        <w:tc>
          <w:tcPr>
            <w:tcW w:w="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 1 запас ГО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1A" w:rsidRPr="0000191A" w:rsidRDefault="00001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560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с работниками администрации в области </w:t>
            </w:r>
            <w:r w:rsidRPr="0000191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По вторникам третей недели каждого месяца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398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ind w:right="0"/>
              <w:jc w:val="both"/>
              <w:rPr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>Подготовка журналов учебных групп на 2015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687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ind w:right="0"/>
              <w:jc w:val="both"/>
              <w:rPr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 xml:space="preserve">Разработка плана подготовки руководящего состава, должностных лиц и работников ГО ЧС МО и  организаций на 2015 год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ind w:right="0"/>
              <w:jc w:val="both"/>
              <w:rPr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 xml:space="preserve">Разработка Комплексного плана основных мероприятий по обучению неработающего населения муниципального района в области </w:t>
            </w:r>
            <w:r w:rsidRPr="0000191A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пожарной безопасности и безопасности людей на водных объектах </w:t>
            </w:r>
            <w:r w:rsidRPr="0000191A">
              <w:rPr>
                <w:sz w:val="24"/>
                <w:szCs w:val="24"/>
              </w:rPr>
              <w:t xml:space="preserve">на 2015 год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главный специалист администрации</w:t>
            </w:r>
          </w:p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ind w:right="0"/>
              <w:jc w:val="both"/>
              <w:rPr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>Разработка плана пропагандистской работы администрации МО в области ГО ЧС на 2015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главный специалист администрации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ind w:right="0"/>
              <w:jc w:val="both"/>
              <w:rPr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>Разработка плана развития и совершенствования учебно-материальной базы по вопросам ГО ЧС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главный специалист администрации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pStyle w:val="a9"/>
              <w:ind w:right="0"/>
              <w:jc w:val="both"/>
              <w:rPr>
                <w:b/>
                <w:sz w:val="24"/>
                <w:szCs w:val="24"/>
              </w:rPr>
            </w:pPr>
            <w:r w:rsidRPr="0000191A">
              <w:rPr>
                <w:sz w:val="24"/>
                <w:szCs w:val="24"/>
              </w:rPr>
              <w:t xml:space="preserve">Представление доклада об организации и итогах подготовки населения муниципального района в области гражданской защиты за 2014 год (форма 1 ОБУЧ)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 xml:space="preserve">до 22 ноября 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главный специалист администрации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pStyle w:val="a9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0191A">
              <w:rPr>
                <w:color w:val="000000"/>
                <w:sz w:val="24"/>
                <w:szCs w:val="24"/>
              </w:rPr>
              <w:t>Корректировка Регистра подготовки и повышения квалификации руководителей, должностных лиц и работников ГО и РСЧС (за все организации на территории МО)</w:t>
            </w:r>
          </w:p>
          <w:p w:rsidR="0000191A" w:rsidRPr="0000191A" w:rsidRDefault="0000191A">
            <w:pPr>
              <w:pStyle w:val="a9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октября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00191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191A">
              <w:rPr>
                <w:rFonts w:ascii="Times New Roman" w:hAnsi="Times New Roman" w:cs="Times New Roman"/>
                <w:sz w:val="24"/>
              </w:rPr>
              <w:t xml:space="preserve">главный специалист администрации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659"/>
        </w:trPr>
        <w:tc>
          <w:tcPr>
            <w:tcW w:w="1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00191A" w:rsidRDefault="0000191A" w:rsidP="00AD6EBA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91A" w:rsidRPr="0000191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Мероприятия по проверке готовности органов управления, сил и средств ГО и  РСЧС муниципального образования</w:t>
            </w:r>
            <w:r w:rsidRPr="0000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действиям  по предназначению</w:t>
            </w: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проверки </w:t>
            </w:r>
            <w:proofErr w:type="spellStart"/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электросирен</w:t>
            </w:r>
            <w:proofErr w:type="spellEnd"/>
            <w:r w:rsidRPr="00AD6EB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AD6EB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1A" w:rsidRPr="0000191A" w:rsidTr="00AD6EBA">
        <w:trPr>
          <w:gridAfter w:val="2"/>
          <w:wAfter w:w="57" w:type="dxa"/>
          <w:trHeight w:val="10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сре</w:t>
            </w:r>
            <w:proofErr w:type="gramStart"/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AD6EBA">
              <w:rPr>
                <w:rFonts w:ascii="Times New Roman" w:hAnsi="Times New Roman" w:cs="Times New Roman"/>
                <w:sz w:val="20"/>
                <w:szCs w:val="20"/>
              </w:rPr>
              <w:t xml:space="preserve">язи, оповещения  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1A" w:rsidRPr="00AD6EBA" w:rsidRDefault="000019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A" w:rsidRPr="00AD6EBA" w:rsidRDefault="000019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91A" w:rsidRPr="0000191A" w:rsidRDefault="0000191A" w:rsidP="0000191A">
      <w:pPr>
        <w:rPr>
          <w:rFonts w:ascii="Times New Roman" w:hAnsi="Times New Roman" w:cs="Times New Roman"/>
          <w:sz w:val="28"/>
          <w:szCs w:val="20"/>
        </w:rPr>
      </w:pPr>
    </w:p>
    <w:p w:rsidR="0000191A" w:rsidRPr="0000191A" w:rsidRDefault="0000191A" w:rsidP="0000191A">
      <w:pPr>
        <w:pStyle w:val="a3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4310" w:type="dxa"/>
        <w:tblInd w:w="250" w:type="dxa"/>
        <w:tblLayout w:type="fixed"/>
        <w:tblLook w:val="04A0"/>
      </w:tblPr>
      <w:tblGrid>
        <w:gridCol w:w="2976"/>
        <w:gridCol w:w="9492"/>
        <w:gridCol w:w="1842"/>
      </w:tblGrid>
      <w:tr w:rsidR="0000191A" w:rsidRPr="0000191A" w:rsidTr="0000191A">
        <w:tc>
          <w:tcPr>
            <w:tcW w:w="2977" w:type="dxa"/>
          </w:tcPr>
          <w:p w:rsidR="0000191A" w:rsidRPr="0000191A" w:rsidRDefault="0000191A" w:rsidP="00AD6EBA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497" w:type="dxa"/>
            <w:hideMark/>
          </w:tcPr>
          <w:p w:rsidR="0000191A" w:rsidRPr="0000191A" w:rsidRDefault="0000191A">
            <w:pPr>
              <w:pStyle w:val="a3"/>
              <w:tabs>
                <w:tab w:val="left" w:pos="708"/>
              </w:tabs>
              <w:ind w:right="-57"/>
              <w:rPr>
                <w:rFonts w:ascii="Times New Roman" w:hAnsi="Times New Roman"/>
                <w:szCs w:val="28"/>
              </w:rPr>
            </w:pPr>
            <w:r w:rsidRPr="0000191A">
              <w:rPr>
                <w:rFonts w:ascii="Times New Roman" w:hAnsi="Times New Roman"/>
                <w:szCs w:val="28"/>
              </w:rPr>
              <w:t xml:space="preserve">Главный специалист администрации муниципального образования </w:t>
            </w:r>
          </w:p>
          <w:p w:rsidR="0000191A" w:rsidRPr="0000191A" w:rsidRDefault="0000191A">
            <w:pPr>
              <w:pStyle w:val="a3"/>
              <w:tabs>
                <w:tab w:val="left" w:pos="708"/>
              </w:tabs>
              <w:ind w:right="-57"/>
              <w:rPr>
                <w:rFonts w:ascii="Times New Roman" w:hAnsi="Times New Roman"/>
                <w:szCs w:val="28"/>
              </w:rPr>
            </w:pPr>
            <w:r w:rsidRPr="0000191A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00191A">
              <w:rPr>
                <w:rFonts w:ascii="Times New Roman" w:hAnsi="Times New Roman"/>
                <w:szCs w:val="28"/>
              </w:rPr>
              <w:t>Русско-Ляжмаринское</w:t>
            </w:r>
            <w:proofErr w:type="spellEnd"/>
            <w:r w:rsidRPr="0000191A">
              <w:rPr>
                <w:rFonts w:ascii="Times New Roman" w:hAnsi="Times New Roman"/>
                <w:szCs w:val="28"/>
              </w:rPr>
              <w:t xml:space="preserve"> сельское поселение»                        /Т.Красноперова/</w:t>
            </w:r>
          </w:p>
        </w:tc>
        <w:tc>
          <w:tcPr>
            <w:tcW w:w="1843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0191A" w:rsidRPr="0000191A" w:rsidTr="0000191A">
        <w:tc>
          <w:tcPr>
            <w:tcW w:w="2977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97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spacing w:line="192" w:lineRule="auto"/>
              <w:ind w:left="-57" w:right="-57"/>
              <w:jc w:val="both"/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0191A" w:rsidRPr="0000191A" w:rsidTr="0000191A">
        <w:tc>
          <w:tcPr>
            <w:tcW w:w="2977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97" w:type="dxa"/>
            <w:hideMark/>
          </w:tcPr>
          <w:p w:rsidR="0000191A" w:rsidRPr="0000191A" w:rsidRDefault="0000191A">
            <w:pPr>
              <w:pStyle w:val="a3"/>
              <w:tabs>
                <w:tab w:val="left" w:pos="708"/>
              </w:tabs>
              <w:spacing w:before="120"/>
              <w:ind w:left="-57" w:right="-57"/>
              <w:rPr>
                <w:rFonts w:ascii="Times New Roman" w:hAnsi="Times New Roman"/>
                <w:szCs w:val="28"/>
              </w:rPr>
            </w:pPr>
            <w:r w:rsidRPr="0000191A">
              <w:rPr>
                <w:rFonts w:ascii="Times New Roman" w:hAnsi="Times New Roman"/>
                <w:szCs w:val="28"/>
              </w:rPr>
              <w:t xml:space="preserve">                                         «___» __________ 2013 г.</w:t>
            </w:r>
          </w:p>
        </w:tc>
        <w:tc>
          <w:tcPr>
            <w:tcW w:w="1843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0191A" w:rsidRPr="0000191A" w:rsidTr="0000191A">
        <w:tc>
          <w:tcPr>
            <w:tcW w:w="2977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97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00191A" w:rsidRPr="0000191A" w:rsidRDefault="000019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0191A" w:rsidRPr="0000191A" w:rsidRDefault="0000191A" w:rsidP="00AD6E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191A" w:rsidRPr="0000191A" w:rsidRDefault="0000191A" w:rsidP="0000191A">
      <w:pPr>
        <w:ind w:left="1843" w:hanging="1843"/>
        <w:jc w:val="both"/>
        <w:rPr>
          <w:rFonts w:ascii="Times New Roman" w:hAnsi="Times New Roman" w:cs="Times New Roman"/>
          <w:szCs w:val="28"/>
        </w:rPr>
      </w:pPr>
      <w:r w:rsidRPr="0000191A">
        <w:rPr>
          <w:rFonts w:ascii="Times New Roman" w:hAnsi="Times New Roman" w:cs="Times New Roman"/>
          <w:szCs w:val="28"/>
        </w:rPr>
        <w:t xml:space="preserve">                                    Согласовано</w:t>
      </w:r>
    </w:p>
    <w:p w:rsidR="0000191A" w:rsidRPr="0000191A" w:rsidRDefault="0000191A" w:rsidP="0000191A">
      <w:pPr>
        <w:ind w:left="1843" w:hanging="1843"/>
        <w:jc w:val="both"/>
        <w:rPr>
          <w:rFonts w:ascii="Times New Roman" w:hAnsi="Times New Roman" w:cs="Times New Roman"/>
          <w:szCs w:val="28"/>
        </w:rPr>
      </w:pPr>
      <w:r w:rsidRPr="0000191A">
        <w:rPr>
          <w:rFonts w:ascii="Times New Roman" w:hAnsi="Times New Roman" w:cs="Times New Roman"/>
          <w:szCs w:val="28"/>
        </w:rPr>
        <w:t xml:space="preserve">                    Заведующий сектором ГО  и ЧС </w:t>
      </w:r>
    </w:p>
    <w:p w:rsidR="0000191A" w:rsidRPr="0000191A" w:rsidRDefault="0000191A" w:rsidP="0000191A">
      <w:pPr>
        <w:ind w:left="1843" w:hanging="1843"/>
        <w:jc w:val="both"/>
        <w:rPr>
          <w:rFonts w:ascii="Times New Roman" w:hAnsi="Times New Roman" w:cs="Times New Roman"/>
          <w:szCs w:val="28"/>
        </w:rPr>
      </w:pPr>
      <w:r w:rsidRPr="0000191A">
        <w:rPr>
          <w:rFonts w:ascii="Times New Roman" w:hAnsi="Times New Roman" w:cs="Times New Roman"/>
          <w:szCs w:val="28"/>
        </w:rPr>
        <w:t xml:space="preserve">                  Администрации  муниципального образования </w:t>
      </w:r>
    </w:p>
    <w:p w:rsidR="0000191A" w:rsidRPr="0000191A" w:rsidRDefault="0000191A" w:rsidP="0000191A">
      <w:pPr>
        <w:ind w:left="1843" w:hanging="1843"/>
        <w:jc w:val="both"/>
        <w:rPr>
          <w:rFonts w:ascii="Times New Roman" w:hAnsi="Times New Roman" w:cs="Times New Roman"/>
          <w:szCs w:val="28"/>
        </w:rPr>
      </w:pPr>
      <w:r w:rsidRPr="0000191A">
        <w:rPr>
          <w:rFonts w:ascii="Times New Roman" w:hAnsi="Times New Roman" w:cs="Times New Roman"/>
          <w:szCs w:val="28"/>
        </w:rPr>
        <w:t xml:space="preserve">                   «</w:t>
      </w:r>
      <w:proofErr w:type="spellStart"/>
      <w:r w:rsidRPr="0000191A">
        <w:rPr>
          <w:rFonts w:ascii="Times New Roman" w:hAnsi="Times New Roman" w:cs="Times New Roman"/>
          <w:szCs w:val="28"/>
        </w:rPr>
        <w:t>Параньгинский</w:t>
      </w:r>
      <w:proofErr w:type="spellEnd"/>
      <w:r w:rsidRPr="0000191A">
        <w:rPr>
          <w:rFonts w:ascii="Times New Roman" w:hAnsi="Times New Roman" w:cs="Times New Roman"/>
          <w:szCs w:val="28"/>
        </w:rPr>
        <w:t xml:space="preserve"> муниципальный район»</w:t>
      </w:r>
    </w:p>
    <w:p w:rsidR="0000191A" w:rsidRPr="0000191A" w:rsidRDefault="0000191A" w:rsidP="0000191A">
      <w:pPr>
        <w:ind w:left="1843" w:hanging="1843"/>
        <w:jc w:val="both"/>
        <w:rPr>
          <w:rFonts w:ascii="Times New Roman" w:hAnsi="Times New Roman" w:cs="Times New Roman"/>
          <w:szCs w:val="28"/>
        </w:rPr>
      </w:pPr>
      <w:r w:rsidRPr="0000191A">
        <w:rPr>
          <w:rFonts w:ascii="Times New Roman" w:hAnsi="Times New Roman" w:cs="Times New Roman"/>
          <w:szCs w:val="28"/>
        </w:rPr>
        <w:t xml:space="preserve">                       </w:t>
      </w:r>
      <w:proofErr w:type="spellStart"/>
      <w:r w:rsidRPr="0000191A">
        <w:rPr>
          <w:rFonts w:ascii="Times New Roman" w:hAnsi="Times New Roman" w:cs="Times New Roman"/>
          <w:szCs w:val="28"/>
        </w:rPr>
        <w:t>_____________________Шайхутдинов</w:t>
      </w:r>
      <w:proofErr w:type="spellEnd"/>
      <w:r w:rsidRPr="0000191A">
        <w:rPr>
          <w:rFonts w:ascii="Times New Roman" w:hAnsi="Times New Roman" w:cs="Times New Roman"/>
          <w:szCs w:val="28"/>
        </w:rPr>
        <w:t xml:space="preserve"> М.Н.</w:t>
      </w:r>
    </w:p>
    <w:p w:rsidR="0000191A" w:rsidRPr="0000191A" w:rsidRDefault="0000191A" w:rsidP="0000191A">
      <w:pPr>
        <w:ind w:left="1843" w:hanging="1843"/>
        <w:jc w:val="both"/>
        <w:rPr>
          <w:rFonts w:ascii="Times New Roman" w:hAnsi="Times New Roman" w:cs="Times New Roman"/>
          <w:szCs w:val="28"/>
          <w:u w:val="single"/>
        </w:rPr>
      </w:pPr>
      <w:r w:rsidRPr="0000191A">
        <w:rPr>
          <w:rFonts w:ascii="Times New Roman" w:hAnsi="Times New Roman" w:cs="Times New Roman"/>
          <w:szCs w:val="28"/>
        </w:rPr>
        <w:t xml:space="preserve">                              </w:t>
      </w:r>
      <w:r w:rsidRPr="0000191A">
        <w:rPr>
          <w:rFonts w:ascii="Times New Roman" w:hAnsi="Times New Roman" w:cs="Times New Roman"/>
          <w:szCs w:val="28"/>
          <w:u w:val="single"/>
        </w:rPr>
        <w:t>«       »                            2013г.</w:t>
      </w:r>
    </w:p>
    <w:p w:rsidR="00314B41" w:rsidRDefault="00314B41"/>
    <w:sectPr w:rsidR="00314B41" w:rsidSect="00001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1DB"/>
    <w:multiLevelType w:val="hybridMultilevel"/>
    <w:tmpl w:val="51ACB740"/>
    <w:lvl w:ilvl="0" w:tplc="1752EFC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01264"/>
    <w:multiLevelType w:val="singleLevel"/>
    <w:tmpl w:val="CF905ED0"/>
    <w:lvl w:ilvl="0">
      <w:start w:val="2"/>
      <w:numFmt w:val="upperRoman"/>
      <w:pStyle w:val="6"/>
      <w:lvlText w:val="%1."/>
      <w:lvlJc w:val="left"/>
      <w:pPr>
        <w:tabs>
          <w:tab w:val="num" w:pos="1571"/>
        </w:tabs>
        <w:ind w:left="1571" w:hanging="720"/>
      </w:pPr>
    </w:lvl>
  </w:abstractNum>
  <w:abstractNum w:abstractNumId="2">
    <w:nsid w:val="7F762DB3"/>
    <w:multiLevelType w:val="hybridMultilevel"/>
    <w:tmpl w:val="F9829616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91A"/>
    <w:rsid w:val="0000191A"/>
    <w:rsid w:val="000F7B90"/>
    <w:rsid w:val="00314B41"/>
    <w:rsid w:val="00490735"/>
    <w:rsid w:val="00AD6EBA"/>
    <w:rsid w:val="00B7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35"/>
  </w:style>
  <w:style w:type="paragraph" w:styleId="1">
    <w:name w:val="heading 1"/>
    <w:basedOn w:val="a"/>
    <w:next w:val="a"/>
    <w:link w:val="10"/>
    <w:qFormat/>
    <w:rsid w:val="0000191A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91A"/>
    <w:pPr>
      <w:keepNext/>
      <w:widowControl w:val="0"/>
      <w:tabs>
        <w:tab w:val="left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0191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191A"/>
    <w:pPr>
      <w:keepNext/>
      <w:widowControl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0191A"/>
    <w:pPr>
      <w:keepNext/>
      <w:numPr>
        <w:numId w:val="1"/>
      </w:numPr>
      <w:tabs>
        <w:tab w:val="left" w:pos="1276"/>
      </w:tabs>
      <w:spacing w:before="120" w:after="0" w:line="240" w:lineRule="auto"/>
      <w:ind w:right="-1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1A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00191A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semiHidden/>
    <w:rsid w:val="000019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0191A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60">
    <w:name w:val="Заголовок 6 Знак"/>
    <w:basedOn w:val="a0"/>
    <w:link w:val="6"/>
    <w:semiHidden/>
    <w:rsid w:val="0000191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nhideWhenUsed/>
    <w:rsid w:val="000019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0191A"/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footer"/>
    <w:basedOn w:val="a"/>
    <w:link w:val="a6"/>
    <w:semiHidden/>
    <w:unhideWhenUsed/>
    <w:rsid w:val="0000191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00191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0019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8">
    <w:name w:val="Название Знак"/>
    <w:basedOn w:val="a0"/>
    <w:link w:val="a7"/>
    <w:rsid w:val="0000191A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9">
    <w:name w:val="Body Text"/>
    <w:basedOn w:val="a"/>
    <w:link w:val="aa"/>
    <w:unhideWhenUsed/>
    <w:rsid w:val="0000191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0191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00191A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00191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00191A"/>
    <w:pPr>
      <w:widowControl w:val="0"/>
      <w:tabs>
        <w:tab w:val="left" w:pos="360"/>
      </w:tabs>
      <w:autoSpaceDE w:val="0"/>
      <w:autoSpaceDN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rsid w:val="000019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00191A"/>
    <w:pPr>
      <w:spacing w:after="0" w:line="240" w:lineRule="auto"/>
      <w:ind w:right="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0191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001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00191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00191A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0191A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semiHidden/>
    <w:unhideWhenUsed/>
    <w:rsid w:val="0000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00191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lock Text"/>
    <w:basedOn w:val="a"/>
    <w:semiHidden/>
    <w:unhideWhenUsed/>
    <w:rsid w:val="0000191A"/>
    <w:pPr>
      <w:widowControl w:val="0"/>
      <w:spacing w:after="0" w:line="240" w:lineRule="auto"/>
      <w:ind w:left="-108" w:right="-2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00191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00191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00191A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12">
    <w:name w:val="Стиль Первая строка:  1 см"/>
    <w:basedOn w:val="a"/>
    <w:rsid w:val="0000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00191A"/>
    <w:pPr>
      <w:tabs>
        <w:tab w:val="left" w:pos="709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с отступом 31"/>
    <w:basedOn w:val="a"/>
    <w:rsid w:val="0000191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00191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0019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00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8">
    <w:name w:val="заголовок 8"/>
    <w:basedOn w:val="a"/>
    <w:next w:val="a"/>
    <w:rsid w:val="0000191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0019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0019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Название1"/>
    <w:basedOn w:val="a"/>
    <w:rsid w:val="0000191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заголовок 6"/>
    <w:basedOn w:val="a"/>
    <w:next w:val="a"/>
    <w:rsid w:val="0000191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Baltica" w:eastAsia="Times New Roman" w:hAnsi="Baltica" w:cs="Bal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EE16DFAF5AE4089B11573D53DCD53" ma:contentTypeVersion="1" ma:contentTypeDescription="Создание документа." ma:contentTypeScope="" ma:versionID="f3f4093ebaca2fce769d4a6874f3774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XXJ7TYMEEKJ2-1040860391-1</_dlc_DocId>
    <_dlc_DocIdUrl xmlns="57504d04-691e-4fc4-8f09-4f19fdbe90f6">
      <Url>https://vip.gov.mari.ru/paranga/_layouts/DocIdRedir.aspx?ID=XXJ7TYMEEKJ2-1040860391-1</Url>
      <Description>XXJ7TYMEEKJ2-1040860391-1</Description>
    </_dlc_DocIdUrl>
  </documentManagement>
</p:properties>
</file>

<file path=customXml/itemProps1.xml><?xml version="1.0" encoding="utf-8"?>
<ds:datastoreItem xmlns:ds="http://schemas.openxmlformats.org/officeDocument/2006/customXml" ds:itemID="{63C4B5C7-97E6-4203-9768-B92BFD0AA48F}"/>
</file>

<file path=customXml/itemProps2.xml><?xml version="1.0" encoding="utf-8"?>
<ds:datastoreItem xmlns:ds="http://schemas.openxmlformats.org/officeDocument/2006/customXml" ds:itemID="{33779829-A272-4FAC-9539-2111B78047C4}"/>
</file>

<file path=customXml/itemProps3.xml><?xml version="1.0" encoding="utf-8"?>
<ds:datastoreItem xmlns:ds="http://schemas.openxmlformats.org/officeDocument/2006/customXml" ds:itemID="{BD87FF07-A810-49E9-9187-022B0B76CDE8}"/>
</file>

<file path=customXml/itemProps4.xml><?xml version="1.0" encoding="utf-8"?>
<ds:datastoreItem xmlns:ds="http://schemas.openxmlformats.org/officeDocument/2006/customXml" ds:itemID="{B111899A-42E5-48CF-8BCA-2DEFE37BA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6291</Words>
  <Characters>35861</Characters>
  <Application>Microsoft Office Word</Application>
  <DocSecurity>0</DocSecurity>
  <Lines>298</Lines>
  <Paragraphs>84</Paragraphs>
  <ScaleCrop>false</ScaleCrop>
  <Company>Р-Ляжмаринская сельская администрация</Company>
  <LinksUpToDate>false</LinksUpToDate>
  <CharactersWithSpaces>42068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Го и ЧС</dc:title>
  <dc:subject/>
  <dc:creator>Главный специалист</dc:creator>
  <cp:keywords/>
  <dc:description/>
  <cp:lastModifiedBy>Главный специалист</cp:lastModifiedBy>
  <cp:revision>6</cp:revision>
  <dcterms:created xsi:type="dcterms:W3CDTF">2014-03-19T07:00:00Z</dcterms:created>
  <dcterms:modified xsi:type="dcterms:W3CDTF">2014-03-31T04:40:00Z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0x010100D90EE16DFAF5AE4089B11573D53DCD53</vt:lpwstr>
  </property>
  <property fmtid="{D5CDD505-2E9C-101B-9397-08002B2CF9AE}" pid="3" name="_dlc_DocIdItemGuid">
    <vt:lpwstr>17c25b16-f00f-4027-aa37-2b13d1180367</vt:lpwstr>
  </property>
</Properties>
</file>