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588" w:rsidRDefault="00E63588" w:rsidP="00E63588">
      <w:pPr>
        <w:pStyle w:val="a3"/>
        <w:spacing w:before="0" w:after="0"/>
        <w:jc w:val="center"/>
        <w:rPr>
          <w:b/>
          <w:sz w:val="28"/>
        </w:rPr>
      </w:pPr>
      <w:r>
        <w:rPr>
          <w:b/>
          <w:sz w:val="28"/>
        </w:rPr>
        <w:t xml:space="preserve">Положение </w:t>
      </w:r>
      <w:r>
        <w:rPr>
          <w:b/>
          <w:sz w:val="28"/>
        </w:rPr>
        <w:br/>
        <w:t xml:space="preserve">об организации и ведении гражданской обороны </w:t>
      </w:r>
      <w:r>
        <w:rPr>
          <w:b/>
          <w:sz w:val="28"/>
        </w:rPr>
        <w:br/>
        <w:t>в сельском поселении</w:t>
      </w:r>
    </w:p>
    <w:p w:rsidR="00E63588" w:rsidRDefault="00E63588" w:rsidP="00E63588">
      <w:pPr>
        <w:pStyle w:val="a3"/>
        <w:spacing w:before="0" w:after="0"/>
        <w:jc w:val="center"/>
        <w:rPr>
          <w:b/>
          <w:sz w:val="28"/>
        </w:rPr>
      </w:pPr>
    </w:p>
    <w:p w:rsidR="00E63588" w:rsidRDefault="00E63588" w:rsidP="00E63588">
      <w:pPr>
        <w:pStyle w:val="a3"/>
        <w:spacing w:before="0" w:after="0"/>
        <w:jc w:val="center"/>
        <w:rPr>
          <w:b/>
          <w:sz w:val="28"/>
        </w:rPr>
      </w:pPr>
      <w:bookmarkStart w:id="0" w:name="sub_1001"/>
      <w:smartTag w:uri="urn:schemas-microsoft-com:office:smarttags" w:element="place">
        <w:r>
          <w:rPr>
            <w:b/>
            <w:sz w:val="28"/>
            <w:lang w:val="en-US"/>
          </w:rPr>
          <w:t>I</w:t>
        </w:r>
        <w:r>
          <w:rPr>
            <w:b/>
            <w:sz w:val="28"/>
          </w:rPr>
          <w:t>.</w:t>
        </w:r>
      </w:smartTag>
      <w:r>
        <w:rPr>
          <w:b/>
          <w:sz w:val="28"/>
        </w:rPr>
        <w:t xml:space="preserve"> Общие положения </w:t>
      </w:r>
    </w:p>
    <w:p w:rsidR="00E63588" w:rsidRDefault="00E63588" w:rsidP="00E63588">
      <w:pPr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proofErr w:type="gramStart"/>
      <w:r>
        <w:rPr>
          <w:sz w:val="28"/>
        </w:rPr>
        <w:t xml:space="preserve">Настоящее Положение разработано в соответствии с Федеральным законом от 12 февраля </w:t>
      </w:r>
      <w:smartTag w:uri="urn:schemas-microsoft-com:office:smarttags" w:element="metricconverter">
        <w:smartTagPr>
          <w:attr w:name="ProductID" w:val="1998 г"/>
        </w:smartTagPr>
        <w:r>
          <w:rPr>
            <w:sz w:val="28"/>
          </w:rPr>
          <w:t>1998 г</w:t>
        </w:r>
      </w:smartTag>
      <w:r>
        <w:rPr>
          <w:sz w:val="28"/>
        </w:rPr>
        <w:t xml:space="preserve">. N 28-ФЗ «О гражданской обороне»,  постановлением Правительства Российской Федерации от 26 ноября </w:t>
      </w:r>
      <w:smartTag w:uri="urn:schemas-microsoft-com:office:smarttags" w:element="metricconverter">
        <w:smartTagPr>
          <w:attr w:name="ProductID" w:val="2007 г"/>
        </w:smartTagPr>
        <w:r>
          <w:rPr>
            <w:sz w:val="28"/>
          </w:rPr>
          <w:t>2007 г</w:t>
        </w:r>
      </w:smartTag>
      <w:r>
        <w:rPr>
          <w:sz w:val="28"/>
        </w:rPr>
        <w:t>. N 804 «Об утверждении Положения о гражданской обороне в Российской Федерации», Положением об организации и ведении гражданской обороны в Республике Марий Эл, Положением об организации и ведении гражданской обороны в муниципальном образовании «</w:t>
      </w:r>
      <w:proofErr w:type="spellStart"/>
      <w:r>
        <w:rPr>
          <w:sz w:val="28"/>
        </w:rPr>
        <w:t>Параньгинский</w:t>
      </w:r>
      <w:proofErr w:type="spellEnd"/>
      <w:proofErr w:type="gramEnd"/>
      <w:r>
        <w:rPr>
          <w:sz w:val="28"/>
        </w:rPr>
        <w:t xml:space="preserve"> муниципальный район» </w:t>
      </w:r>
      <w:r>
        <w:rPr>
          <w:sz w:val="22"/>
        </w:rPr>
        <w:t>(на территории которого расположено поселение)</w:t>
      </w:r>
      <w:r>
        <w:t xml:space="preserve"> </w:t>
      </w:r>
      <w:r>
        <w:rPr>
          <w:sz w:val="28"/>
        </w:rPr>
        <w:t>и определяет организацию и основные направления подготовки к ведению и ведения гражданской обороны, а также основные мероприятия по гражданской обороне в </w:t>
      </w:r>
      <w:proofErr w:type="spellStart"/>
      <w:r w:rsidR="00C76F94">
        <w:rPr>
          <w:sz w:val="28"/>
        </w:rPr>
        <w:t>Илетском</w:t>
      </w:r>
      <w:proofErr w:type="spellEnd"/>
      <w:r>
        <w:rPr>
          <w:sz w:val="28"/>
        </w:rPr>
        <w:t xml:space="preserve"> сельском поселении.</w:t>
      </w:r>
    </w:p>
    <w:p w:rsidR="00E63588" w:rsidRDefault="00E63588" w:rsidP="00E63588">
      <w:pPr>
        <w:ind w:firstLine="709"/>
        <w:jc w:val="both"/>
        <w:rPr>
          <w:sz w:val="28"/>
        </w:rPr>
      </w:pPr>
      <w:bookmarkStart w:id="1" w:name="sub_1002"/>
      <w:bookmarkEnd w:id="0"/>
      <w:r>
        <w:rPr>
          <w:sz w:val="28"/>
        </w:rPr>
        <w:t>2. Мероприятия по гражданской обороне организуются в рамках подготовки к ведению и ведения гражданской обороны в сельском поселении муниципального образования «</w:t>
      </w:r>
      <w:proofErr w:type="spellStart"/>
      <w:r>
        <w:rPr>
          <w:sz w:val="28"/>
        </w:rPr>
        <w:t>Параньгинский</w:t>
      </w:r>
      <w:proofErr w:type="spellEnd"/>
      <w:r>
        <w:rPr>
          <w:sz w:val="28"/>
        </w:rPr>
        <w:t xml:space="preserve"> муниципальный район».</w:t>
      </w:r>
    </w:p>
    <w:p w:rsidR="00E63588" w:rsidRDefault="00E63588" w:rsidP="00E63588">
      <w:pPr>
        <w:ind w:firstLine="709"/>
        <w:jc w:val="both"/>
        <w:rPr>
          <w:sz w:val="28"/>
        </w:rPr>
      </w:pPr>
      <w:bookmarkStart w:id="2" w:name="sub_1003"/>
      <w:bookmarkEnd w:id="1"/>
      <w:r>
        <w:rPr>
          <w:sz w:val="28"/>
        </w:rPr>
        <w:t>3. Подготовка к ведению гражданской обороны на территории сельского (городского) поселения заключается в заблаговременном выполнении мероприятий по подготовке к защите населения, материальных и культурных ценностей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 и осуществляется на основании годовых планов, предусматривающих основные мероприятия по вопросам гражданской обороны, предупреждения и ликвидации чрезвычайных ситуаций (далее - план основных мероприятий) сельского (городского) поселения.</w:t>
      </w:r>
    </w:p>
    <w:p w:rsidR="00E63588" w:rsidRDefault="00E63588" w:rsidP="00E63588">
      <w:pPr>
        <w:ind w:firstLine="709"/>
        <w:jc w:val="both"/>
      </w:pPr>
      <w:bookmarkStart w:id="3" w:name="sub_1004"/>
      <w:bookmarkEnd w:id="2"/>
      <w:r>
        <w:rPr>
          <w:sz w:val="28"/>
        </w:rPr>
        <w:t xml:space="preserve">4. </w:t>
      </w:r>
      <w:bookmarkEnd w:id="3"/>
      <w:r>
        <w:rPr>
          <w:sz w:val="28"/>
        </w:rPr>
        <w:t xml:space="preserve">План основных мероприятий </w:t>
      </w:r>
      <w:proofErr w:type="spellStart"/>
      <w:r w:rsidR="00C76F94">
        <w:rPr>
          <w:sz w:val="28"/>
        </w:rPr>
        <w:t>Илетского</w:t>
      </w:r>
      <w:proofErr w:type="spellEnd"/>
      <w:r>
        <w:rPr>
          <w:sz w:val="28"/>
        </w:rPr>
        <w:t xml:space="preserve"> сельского поселения на год разрабатывается </w:t>
      </w:r>
      <w:proofErr w:type="gramStart"/>
      <w:r>
        <w:rPr>
          <w:sz w:val="28"/>
        </w:rPr>
        <w:t>структурным работником, уполномоченным  на решение задач в области гражданской обороны и согласовывается</w:t>
      </w:r>
      <w:proofErr w:type="gramEnd"/>
      <w:r>
        <w:rPr>
          <w:sz w:val="28"/>
        </w:rPr>
        <w:t xml:space="preserve"> с органом, специально уполномоченным на решение задач в области гражданской обороны, предупреждения и ликвидации чрезвычайных ситуаций администрации муниципального образования «</w:t>
      </w:r>
      <w:proofErr w:type="spellStart"/>
      <w:r>
        <w:rPr>
          <w:sz w:val="28"/>
        </w:rPr>
        <w:t>Параньгинский</w:t>
      </w:r>
      <w:proofErr w:type="spellEnd"/>
      <w:r>
        <w:rPr>
          <w:sz w:val="28"/>
        </w:rPr>
        <w:t xml:space="preserve"> муниципальный район» (на территории которого расположено поселение).</w:t>
      </w:r>
      <w:r>
        <w:t xml:space="preserve"> </w:t>
      </w:r>
    </w:p>
    <w:p w:rsidR="00E63588" w:rsidRDefault="00E63588" w:rsidP="00E63588">
      <w:pPr>
        <w:ind w:firstLine="709"/>
        <w:jc w:val="both"/>
        <w:rPr>
          <w:sz w:val="28"/>
        </w:rPr>
      </w:pPr>
      <w:r>
        <w:rPr>
          <w:sz w:val="28"/>
        </w:rPr>
        <w:t>Планирование основных мероприятий гражданской обороны производится с учетом всесторонней оценки обстановки, которая может сложиться на территории сельского (городского) поселения в результате применения современных средств поражения, а также в результате возможных террористических актов и чрезвычайных ситуаций.</w:t>
      </w:r>
    </w:p>
    <w:p w:rsidR="00E63588" w:rsidRDefault="00E63588" w:rsidP="00E63588">
      <w:pPr>
        <w:ind w:firstLine="709"/>
        <w:jc w:val="both"/>
        <w:rPr>
          <w:sz w:val="28"/>
        </w:rPr>
      </w:pPr>
      <w:bookmarkStart w:id="4" w:name="sub_1005"/>
      <w:r>
        <w:rPr>
          <w:sz w:val="28"/>
        </w:rPr>
        <w:t xml:space="preserve">5. </w:t>
      </w:r>
      <w:proofErr w:type="gramStart"/>
      <w:r>
        <w:rPr>
          <w:sz w:val="28"/>
        </w:rPr>
        <w:t xml:space="preserve">Ведение гражданской обороны в сельском (городском) поселении заключается в выполнении мероприятий по защите населения, материальных и культурных ценностей на территории сельского (городского) поселения от опасностей, возникающих при ведении военных действий или вследствие </w:t>
      </w:r>
      <w:r>
        <w:rPr>
          <w:sz w:val="28"/>
        </w:rPr>
        <w:lastRenderedPageBreak/>
        <w:t>этих действий, а также при возникновении чрезвычайных ситуаций природного и техногенного характера и осуществляется на основании плана гражданской обороны и защиты населения сельского (городского) поселения.</w:t>
      </w:r>
      <w:proofErr w:type="gramEnd"/>
    </w:p>
    <w:p w:rsidR="00E63588" w:rsidRDefault="00E63588" w:rsidP="00E63588">
      <w:pPr>
        <w:ind w:firstLine="709"/>
        <w:jc w:val="both"/>
        <w:rPr>
          <w:sz w:val="28"/>
        </w:rPr>
      </w:pPr>
      <w:bookmarkStart w:id="5" w:name="sub_1006"/>
      <w:bookmarkEnd w:id="4"/>
      <w:r>
        <w:rPr>
          <w:sz w:val="28"/>
        </w:rPr>
        <w:t>6. План гражданской обороны и защиты населения сельского (городского) поселения определяет объем, организацию, порядок, способы и сроки выполнения мероприятий по приведению гражданской обороны в установленные степени готовности при переводе ее с мирного на военное время и в ходе ее ведения, а также при возникновении чрезвычайных ситуаций природного и техногенного характера.</w:t>
      </w:r>
    </w:p>
    <w:p w:rsidR="00E63588" w:rsidRDefault="00E63588" w:rsidP="00E63588">
      <w:pPr>
        <w:ind w:firstLine="709"/>
        <w:jc w:val="both"/>
        <w:rPr>
          <w:sz w:val="28"/>
        </w:rPr>
      </w:pPr>
      <w:bookmarkStart w:id="6" w:name="sub_1007"/>
      <w:bookmarkEnd w:id="5"/>
      <w:r>
        <w:rPr>
          <w:sz w:val="28"/>
        </w:rPr>
        <w:t>7. </w:t>
      </w:r>
      <w:proofErr w:type="gramStart"/>
      <w:r>
        <w:rPr>
          <w:sz w:val="28"/>
        </w:rPr>
        <w:t>Администрация сельского (городского) поселения в целях решения задач в области гражданской обороны в соответствии с установленными полномочиями в области гражданской обороны в пределах границ муниципального образования проводит мероприятия по гражданской обороне, разрабатывает и реализовывает План гражданской обороны и защиты населения поселения, проводит первоочередные мероприятия по поддержанию устойчивого функционирования организаций в военное время, поддерживает в состоянии постоянной готовности к использованию систему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оповещения населения об опасностях, возникающих при ведении военных действий или вследствие этих действий, возникновении чрезвычайных ситуаций природного и техногенного характера, защитные сооружения и другие объекты гражданской обороны, создает и содержит запасы материально-технических, продовольственных, медицинских и иных средств, создает нештатные аварийно-спасательные формирования в порядке, установленном законодательством Российской Федерации, и поддерживает их в состоянии постоянной готовности.</w:t>
      </w:r>
      <w:proofErr w:type="gramEnd"/>
    </w:p>
    <w:p w:rsidR="00E63588" w:rsidRDefault="00E63588" w:rsidP="00E63588">
      <w:pPr>
        <w:pStyle w:val="a3"/>
        <w:spacing w:before="0" w:after="0"/>
        <w:ind w:firstLine="697"/>
        <w:jc w:val="both"/>
        <w:rPr>
          <w:sz w:val="28"/>
        </w:rPr>
      </w:pPr>
      <w:bookmarkStart w:id="7" w:name="sub_1011"/>
      <w:bookmarkEnd w:id="6"/>
      <w:r>
        <w:rPr>
          <w:sz w:val="28"/>
        </w:rPr>
        <w:t>8. Руководители органа местного самоуправления и организаций муниципального образования несут персональную ответственность за организацию и проведение мероприятий по гражданской обороне.</w:t>
      </w:r>
    </w:p>
    <w:p w:rsidR="00E63588" w:rsidRDefault="00E63588" w:rsidP="00E63588">
      <w:pPr>
        <w:ind w:firstLine="709"/>
        <w:jc w:val="both"/>
        <w:rPr>
          <w:sz w:val="28"/>
        </w:rPr>
      </w:pPr>
    </w:p>
    <w:p w:rsidR="00E63588" w:rsidRDefault="00E63588" w:rsidP="00E63588">
      <w:pPr>
        <w:shd w:val="clear" w:color="auto" w:fill="FFFFFF"/>
        <w:jc w:val="center"/>
        <w:rPr>
          <w:b/>
          <w:sz w:val="28"/>
        </w:rPr>
      </w:pPr>
      <w:r>
        <w:rPr>
          <w:b/>
          <w:sz w:val="28"/>
          <w:lang w:val="en-US"/>
        </w:rPr>
        <w:t>II</w:t>
      </w:r>
      <w:r>
        <w:rPr>
          <w:b/>
          <w:sz w:val="28"/>
        </w:rPr>
        <w:t>.</w:t>
      </w:r>
      <w:r>
        <w:rPr>
          <w:sz w:val="28"/>
        </w:rPr>
        <w:t xml:space="preserve"> </w:t>
      </w:r>
      <w:r>
        <w:rPr>
          <w:b/>
          <w:sz w:val="28"/>
        </w:rPr>
        <w:t xml:space="preserve">Руководство и организационная структура </w:t>
      </w:r>
    </w:p>
    <w:p w:rsidR="00E63588" w:rsidRDefault="00E63588" w:rsidP="00E63588">
      <w:pPr>
        <w:shd w:val="clear" w:color="auto" w:fill="FFFFFF"/>
        <w:jc w:val="center"/>
        <w:rPr>
          <w:b/>
          <w:sz w:val="28"/>
        </w:rPr>
      </w:pPr>
      <w:r>
        <w:rPr>
          <w:b/>
          <w:sz w:val="28"/>
        </w:rPr>
        <w:t>гражданской обороны на территории сельского (городского) поседения, состав сил и сре</w:t>
      </w:r>
      <w:proofErr w:type="gramStart"/>
      <w:r>
        <w:rPr>
          <w:b/>
          <w:sz w:val="28"/>
        </w:rPr>
        <w:t>дств гр</w:t>
      </w:r>
      <w:proofErr w:type="gramEnd"/>
      <w:r>
        <w:rPr>
          <w:b/>
          <w:sz w:val="28"/>
        </w:rPr>
        <w:t>ажданской обороны</w:t>
      </w:r>
    </w:p>
    <w:p w:rsidR="00E63588" w:rsidRDefault="00E63588" w:rsidP="00E63588">
      <w:pPr>
        <w:tabs>
          <w:tab w:val="left" w:pos="3969"/>
        </w:tabs>
        <w:ind w:firstLine="709"/>
        <w:jc w:val="both"/>
        <w:rPr>
          <w:sz w:val="28"/>
        </w:rPr>
      </w:pPr>
    </w:p>
    <w:p w:rsidR="00E63588" w:rsidRDefault="00E63588" w:rsidP="00E63588">
      <w:pPr>
        <w:tabs>
          <w:tab w:val="left" w:pos="3969"/>
        </w:tabs>
        <w:ind w:firstLine="709"/>
        <w:jc w:val="both"/>
        <w:rPr>
          <w:sz w:val="28"/>
        </w:rPr>
      </w:pPr>
      <w:r>
        <w:rPr>
          <w:sz w:val="28"/>
        </w:rPr>
        <w:t>9. Руководство гражданской обороной на территории сельского (городского) поселения осуществляет глава администрации муниципального образования.</w:t>
      </w:r>
    </w:p>
    <w:p w:rsidR="00E63588" w:rsidRDefault="00E63588" w:rsidP="00E63588">
      <w:pPr>
        <w:shd w:val="clear" w:color="auto" w:fill="FFFFFF"/>
        <w:ind w:firstLine="720"/>
        <w:jc w:val="both"/>
        <w:rPr>
          <w:sz w:val="28"/>
        </w:rPr>
      </w:pPr>
      <w:bookmarkStart w:id="8" w:name="sub_1012"/>
      <w:bookmarkEnd w:id="7"/>
      <w:r>
        <w:rPr>
          <w:sz w:val="28"/>
        </w:rPr>
        <w:t>В целях организации и ведения гражданской обороны глава администрации сельского (городского) поселения принимает в пределах своей компетенции нормативные правовые акты и иные распорядительные документы.</w:t>
      </w:r>
    </w:p>
    <w:p w:rsidR="00E63588" w:rsidRDefault="00E63588" w:rsidP="00E63588">
      <w:pPr>
        <w:shd w:val="clear" w:color="auto" w:fill="FFFFFF"/>
        <w:ind w:firstLine="720"/>
        <w:jc w:val="both"/>
        <w:rPr>
          <w:sz w:val="28"/>
        </w:rPr>
      </w:pPr>
      <w:r>
        <w:rPr>
          <w:sz w:val="28"/>
        </w:rPr>
        <w:t>10.</w:t>
      </w:r>
      <w:r>
        <w:rPr>
          <w:spacing w:val="-7"/>
          <w:sz w:val="28"/>
        </w:rPr>
        <w:t xml:space="preserve"> В соответствии с действующим законодательством органом, осуществляющими управление гражданской обороной на территории </w:t>
      </w:r>
      <w:r>
        <w:rPr>
          <w:sz w:val="28"/>
        </w:rPr>
        <w:t>сельского (городского) поселения</w:t>
      </w:r>
      <w:r>
        <w:rPr>
          <w:spacing w:val="-7"/>
          <w:sz w:val="28"/>
        </w:rPr>
        <w:t>, является</w:t>
      </w:r>
      <w:r>
        <w:rPr>
          <w:sz w:val="28"/>
        </w:rPr>
        <w:t>:</w:t>
      </w:r>
    </w:p>
    <w:p w:rsidR="00E63588" w:rsidRDefault="00E63588" w:rsidP="00E63588">
      <w:pPr>
        <w:shd w:val="clear" w:color="auto" w:fill="FFFFFF"/>
        <w:ind w:firstLine="720"/>
        <w:jc w:val="both"/>
        <w:rPr>
          <w:sz w:val="28"/>
        </w:rPr>
      </w:pPr>
      <w:proofErr w:type="gramStart"/>
      <w:r>
        <w:rPr>
          <w:spacing w:val="-5"/>
          <w:sz w:val="28"/>
        </w:rPr>
        <w:t xml:space="preserve">структурное подразделение (работник), уполномоченное на решение задач в области гражданской обороны, создаваемое (назначаемый) в порядке, </w:t>
      </w:r>
      <w:r>
        <w:rPr>
          <w:spacing w:val="-5"/>
          <w:sz w:val="28"/>
        </w:rPr>
        <w:lastRenderedPageBreak/>
        <w:t xml:space="preserve">установленном Правительством Российской Федерации </w:t>
      </w:r>
      <w:r>
        <w:rPr>
          <w:sz w:val="28"/>
        </w:rPr>
        <w:t>(далее – структурное подразделение (работник) по гражданской обороне).</w:t>
      </w:r>
      <w:proofErr w:type="gramEnd"/>
    </w:p>
    <w:bookmarkEnd w:id="8"/>
    <w:p w:rsidR="00E63588" w:rsidRDefault="00E63588" w:rsidP="00E63588">
      <w:pPr>
        <w:ind w:firstLine="709"/>
        <w:jc w:val="both"/>
        <w:rPr>
          <w:sz w:val="28"/>
        </w:rPr>
      </w:pPr>
      <w:r>
        <w:rPr>
          <w:sz w:val="28"/>
        </w:rPr>
        <w:t>Орган местного самоуправления осуществляет комплектование (назначение) структурного подразделения (работника) по гражданской обороне, разрабатывает и утверждает функциональные обязанности и штатное расписание.</w:t>
      </w:r>
    </w:p>
    <w:p w:rsidR="00E63588" w:rsidRDefault="00E63588" w:rsidP="00E63588">
      <w:pPr>
        <w:ind w:firstLine="709"/>
        <w:jc w:val="both"/>
        <w:rPr>
          <w:sz w:val="28"/>
        </w:rPr>
      </w:pPr>
      <w:r>
        <w:rPr>
          <w:sz w:val="28"/>
        </w:rPr>
        <w:t>Руководитель структурного подразделения (работник) по гражданской обороне подчиняется непосредственно руководителю органа местного самоуправления.</w:t>
      </w:r>
    </w:p>
    <w:p w:rsidR="00E63588" w:rsidRDefault="00E63588" w:rsidP="00E63588">
      <w:pPr>
        <w:shd w:val="clear" w:color="auto" w:fill="FFFFFF"/>
        <w:ind w:firstLine="720"/>
        <w:jc w:val="both"/>
        <w:rPr>
          <w:sz w:val="28"/>
        </w:rPr>
      </w:pPr>
      <w:bookmarkStart w:id="9" w:name="sub_1013"/>
      <w:r>
        <w:rPr>
          <w:spacing w:val="-6"/>
          <w:sz w:val="28"/>
        </w:rPr>
        <w:t>11.</w:t>
      </w:r>
      <w:r>
        <w:rPr>
          <w:sz w:val="28"/>
        </w:rPr>
        <w:t> </w:t>
      </w:r>
      <w:r>
        <w:rPr>
          <w:spacing w:val="-5"/>
          <w:sz w:val="28"/>
        </w:rPr>
        <w:t xml:space="preserve">Для решения задач в области гражданской обороны, реализуемых </w:t>
      </w:r>
      <w:r>
        <w:rPr>
          <w:sz w:val="28"/>
        </w:rPr>
        <w:t xml:space="preserve">на территории сельского (городского) поселения, создаются силы гражданской обороны. </w:t>
      </w:r>
    </w:p>
    <w:p w:rsidR="00E63588" w:rsidRDefault="00E63588" w:rsidP="00E63588">
      <w:pPr>
        <w:shd w:val="clear" w:color="auto" w:fill="FFFFFF"/>
        <w:ind w:firstLine="720"/>
        <w:jc w:val="both"/>
        <w:rPr>
          <w:sz w:val="28"/>
        </w:rPr>
      </w:pPr>
      <w:r>
        <w:rPr>
          <w:sz w:val="28"/>
        </w:rPr>
        <w:t>В состав сил гражданской обороны сельского (городского) поселения</w:t>
      </w:r>
      <w:r>
        <w:rPr>
          <w:spacing w:val="-6"/>
          <w:sz w:val="28"/>
        </w:rPr>
        <w:t xml:space="preserve"> входят </w:t>
      </w:r>
      <w:r>
        <w:rPr>
          <w:sz w:val="28"/>
        </w:rPr>
        <w:t>службы гражданской защиты (спасательные службы) и </w:t>
      </w:r>
      <w:r>
        <w:rPr>
          <w:spacing w:val="-6"/>
          <w:sz w:val="28"/>
        </w:rPr>
        <w:t>аварийно-спасательные формирования</w:t>
      </w:r>
      <w:r>
        <w:rPr>
          <w:sz w:val="28"/>
        </w:rPr>
        <w:t xml:space="preserve">. </w:t>
      </w:r>
    </w:p>
    <w:p w:rsidR="00E63588" w:rsidRDefault="00E63588" w:rsidP="00E63588">
      <w:pPr>
        <w:shd w:val="clear" w:color="auto" w:fill="FFFFFF"/>
        <w:ind w:firstLine="720"/>
        <w:jc w:val="both"/>
        <w:rPr>
          <w:sz w:val="28"/>
        </w:rPr>
      </w:pPr>
      <w:r>
        <w:rPr>
          <w:spacing w:val="-6"/>
          <w:sz w:val="28"/>
        </w:rPr>
        <w:t xml:space="preserve">Решение о создании служб гражданской защиты </w:t>
      </w:r>
      <w:r>
        <w:rPr>
          <w:spacing w:val="-5"/>
          <w:sz w:val="28"/>
        </w:rPr>
        <w:t xml:space="preserve">(спасательных служб) принимает глава администрации </w:t>
      </w:r>
      <w:r>
        <w:rPr>
          <w:sz w:val="28"/>
        </w:rPr>
        <w:t>сельского (городского) поселения, в организациях - руководители организаций.</w:t>
      </w:r>
    </w:p>
    <w:p w:rsidR="00E63588" w:rsidRDefault="00E63588" w:rsidP="00E63588">
      <w:pPr>
        <w:shd w:val="clear" w:color="auto" w:fill="FFFFFF"/>
        <w:ind w:firstLine="720"/>
        <w:jc w:val="both"/>
        <w:rPr>
          <w:sz w:val="28"/>
        </w:rPr>
      </w:pPr>
      <w:proofErr w:type="gramStart"/>
      <w:r>
        <w:rPr>
          <w:sz w:val="28"/>
        </w:rPr>
        <w:t xml:space="preserve">Служба гражданской защиты </w:t>
      </w:r>
      <w:r>
        <w:rPr>
          <w:spacing w:val="-5"/>
          <w:sz w:val="28"/>
        </w:rPr>
        <w:t xml:space="preserve">(спасательная служба) </w:t>
      </w:r>
      <w:r>
        <w:rPr>
          <w:sz w:val="28"/>
        </w:rPr>
        <w:t xml:space="preserve">представляет собой </w:t>
      </w:r>
      <w:r>
        <w:rPr>
          <w:spacing w:val="-5"/>
          <w:sz w:val="28"/>
        </w:rPr>
        <w:t xml:space="preserve">совокупность органов управления, сил и средств гражданской обороны, предназначенных для проведения мероприятий по гражданской обороне, всестороннего обеспечения действий аварийно-спасательных формирований </w:t>
      </w:r>
      <w:r>
        <w:rPr>
          <w:spacing w:val="-6"/>
          <w:sz w:val="28"/>
        </w:rPr>
        <w:t xml:space="preserve">и выполнения других неотложных работ при ведении военных действий или </w:t>
      </w:r>
      <w:r>
        <w:rPr>
          <w:spacing w:val="-4"/>
          <w:sz w:val="28"/>
        </w:rPr>
        <w:t xml:space="preserve">вследствие этих действий, а также при ликвидации последствий </w:t>
      </w:r>
      <w:r>
        <w:rPr>
          <w:spacing w:val="-1"/>
          <w:sz w:val="28"/>
        </w:rPr>
        <w:t xml:space="preserve">чрезвычайных ситуаций природного и техногенного характера и </w:t>
      </w:r>
      <w:r>
        <w:rPr>
          <w:sz w:val="28"/>
        </w:rPr>
        <w:t>террористических актов.</w:t>
      </w:r>
      <w:proofErr w:type="gramEnd"/>
    </w:p>
    <w:p w:rsidR="00E63588" w:rsidRDefault="00E63588" w:rsidP="00E63588">
      <w:pPr>
        <w:shd w:val="clear" w:color="auto" w:fill="FFFFFF"/>
        <w:ind w:firstLine="720"/>
        <w:jc w:val="both"/>
        <w:rPr>
          <w:spacing w:val="-7"/>
          <w:sz w:val="28"/>
        </w:rPr>
      </w:pPr>
      <w:r>
        <w:rPr>
          <w:sz w:val="28"/>
        </w:rPr>
        <w:t xml:space="preserve">Задачи, организация и функции служб </w:t>
      </w:r>
      <w:r>
        <w:rPr>
          <w:spacing w:val="-6"/>
          <w:sz w:val="28"/>
        </w:rPr>
        <w:t xml:space="preserve">гражданской защиты </w:t>
      </w:r>
      <w:r>
        <w:rPr>
          <w:spacing w:val="-5"/>
          <w:sz w:val="28"/>
        </w:rPr>
        <w:t>(спасательных служб)</w:t>
      </w:r>
      <w:r>
        <w:rPr>
          <w:b/>
          <w:spacing w:val="-5"/>
          <w:sz w:val="28"/>
        </w:rPr>
        <w:t xml:space="preserve"> </w:t>
      </w:r>
      <w:r>
        <w:rPr>
          <w:spacing w:val="-6"/>
          <w:sz w:val="28"/>
        </w:rPr>
        <w:t>определяются соответствующими положениями о</w:t>
      </w:r>
      <w:r>
        <w:rPr>
          <w:spacing w:val="-6"/>
          <w:sz w:val="28"/>
          <w:lang w:val="en-US"/>
        </w:rPr>
        <w:t> </w:t>
      </w:r>
      <w:r>
        <w:rPr>
          <w:sz w:val="28"/>
        </w:rPr>
        <w:t>службах.</w:t>
      </w:r>
      <w:r>
        <w:rPr>
          <w:spacing w:val="-7"/>
          <w:sz w:val="28"/>
        </w:rPr>
        <w:t xml:space="preserve"> </w:t>
      </w:r>
    </w:p>
    <w:p w:rsidR="00E63588" w:rsidRDefault="00E63588" w:rsidP="00E63588">
      <w:pPr>
        <w:shd w:val="clear" w:color="auto" w:fill="FFFFFF"/>
        <w:ind w:firstLine="720"/>
        <w:jc w:val="both"/>
        <w:rPr>
          <w:sz w:val="28"/>
        </w:rPr>
      </w:pPr>
      <w:proofErr w:type="gramStart"/>
      <w:r>
        <w:rPr>
          <w:sz w:val="28"/>
        </w:rPr>
        <w:t xml:space="preserve">По решению органа местного самоуправления могут создаваться  службы </w:t>
      </w:r>
      <w:r>
        <w:rPr>
          <w:spacing w:val="-5"/>
          <w:sz w:val="28"/>
        </w:rPr>
        <w:t>гражданской защиты</w:t>
      </w:r>
      <w:r>
        <w:rPr>
          <w:b/>
          <w:spacing w:val="-5"/>
          <w:sz w:val="28"/>
        </w:rPr>
        <w:t xml:space="preserve"> </w:t>
      </w:r>
      <w:r>
        <w:rPr>
          <w:spacing w:val="-5"/>
          <w:sz w:val="28"/>
        </w:rPr>
        <w:t>(спасательные службы):</w:t>
      </w:r>
      <w:r>
        <w:rPr>
          <w:b/>
          <w:spacing w:val="-5"/>
          <w:sz w:val="28"/>
        </w:rPr>
        <w:t xml:space="preserve"> </w:t>
      </w:r>
      <w:r>
        <w:rPr>
          <w:spacing w:val="-5"/>
          <w:sz w:val="28"/>
        </w:rPr>
        <w:t xml:space="preserve">медицинская, инженерно-строительная, коммунально-техническая, противопожарная, охраны общественного порядка, защиты </w:t>
      </w:r>
      <w:r>
        <w:rPr>
          <w:sz w:val="28"/>
        </w:rPr>
        <w:t xml:space="preserve">животных и растений, оповещения и связи, защиты </w:t>
      </w:r>
      <w:r>
        <w:rPr>
          <w:spacing w:val="-2"/>
          <w:sz w:val="28"/>
        </w:rPr>
        <w:t xml:space="preserve">культурных ценностей, транспортная, торговли и питания, дорожная, электроснабжения и светомаскировки, газоснабжения, обеспечения горючим, материально-технического снабжения, техническая </w:t>
      </w:r>
      <w:r>
        <w:rPr>
          <w:sz w:val="28"/>
        </w:rPr>
        <w:t>служба.</w:t>
      </w:r>
      <w:proofErr w:type="gramEnd"/>
    </w:p>
    <w:p w:rsidR="00E63588" w:rsidRDefault="00E63588" w:rsidP="00E63588">
      <w:pPr>
        <w:shd w:val="clear" w:color="auto" w:fill="FFFFFF"/>
        <w:ind w:firstLine="720"/>
        <w:jc w:val="both"/>
        <w:rPr>
          <w:sz w:val="28"/>
        </w:rPr>
      </w:pPr>
      <w:r>
        <w:rPr>
          <w:sz w:val="28"/>
        </w:rPr>
        <w:t xml:space="preserve">Вид и количество служб гражданской защиты (спасательных служб) определяются на основании расчета объема и </w:t>
      </w:r>
      <w:proofErr w:type="gramStart"/>
      <w:r>
        <w:rPr>
          <w:sz w:val="28"/>
        </w:rPr>
        <w:t>характера</w:t>
      </w:r>
      <w:proofErr w:type="gramEnd"/>
      <w:r>
        <w:rPr>
          <w:sz w:val="28"/>
        </w:rPr>
        <w:t xml:space="preserve"> выполняемых в соответствии с планами гражданской обороны и защиты населения сельского (городского) поселения задач.</w:t>
      </w:r>
    </w:p>
    <w:p w:rsidR="00E63588" w:rsidRDefault="00E63588" w:rsidP="00E63588">
      <w:pPr>
        <w:shd w:val="clear" w:color="auto" w:fill="FFFFFF"/>
        <w:ind w:firstLine="720"/>
        <w:jc w:val="both"/>
        <w:rPr>
          <w:spacing w:val="-5"/>
          <w:sz w:val="28"/>
        </w:rPr>
      </w:pPr>
      <w:r>
        <w:rPr>
          <w:spacing w:val="-6"/>
          <w:sz w:val="28"/>
        </w:rPr>
        <w:t>12.</w:t>
      </w:r>
      <w:r>
        <w:rPr>
          <w:sz w:val="28"/>
        </w:rPr>
        <w:t> </w:t>
      </w:r>
      <w:r>
        <w:rPr>
          <w:spacing w:val="-6"/>
          <w:sz w:val="28"/>
        </w:rPr>
        <w:t xml:space="preserve">Аварийно-спасательные формирования – самостоятельные или </w:t>
      </w:r>
      <w:r>
        <w:rPr>
          <w:sz w:val="28"/>
        </w:rPr>
        <w:t xml:space="preserve">входящие в состав служб гражданской защиты (спасательных служб) структуры, </w:t>
      </w:r>
      <w:r>
        <w:rPr>
          <w:spacing w:val="-3"/>
          <w:sz w:val="28"/>
        </w:rPr>
        <w:t xml:space="preserve">предназначенные для проведения аварийно-спасательных работ, основу </w:t>
      </w:r>
      <w:r>
        <w:rPr>
          <w:spacing w:val="-5"/>
          <w:sz w:val="28"/>
        </w:rPr>
        <w:t>которых составляют подразделения, оснащенные специальной техникой, оборудованием, снаряжением, инструментами и материалами.</w:t>
      </w:r>
    </w:p>
    <w:p w:rsidR="00E63588" w:rsidRDefault="00E63588" w:rsidP="00E63588">
      <w:pPr>
        <w:shd w:val="clear" w:color="auto" w:fill="FFFFFF"/>
        <w:ind w:firstLine="720"/>
        <w:jc w:val="both"/>
        <w:rPr>
          <w:spacing w:val="-5"/>
          <w:sz w:val="28"/>
        </w:rPr>
      </w:pPr>
      <w:r>
        <w:rPr>
          <w:spacing w:val="-5"/>
          <w:sz w:val="28"/>
        </w:rPr>
        <w:t>Аварийно-спасательные формирования могут создаваться:</w:t>
      </w:r>
    </w:p>
    <w:p w:rsidR="00E63588" w:rsidRDefault="00E63588" w:rsidP="00E63588">
      <w:pPr>
        <w:shd w:val="clear" w:color="auto" w:fill="FFFFFF"/>
        <w:ind w:firstLine="720"/>
        <w:jc w:val="both"/>
        <w:rPr>
          <w:spacing w:val="-5"/>
          <w:sz w:val="28"/>
        </w:rPr>
      </w:pPr>
      <w:r>
        <w:rPr>
          <w:spacing w:val="-5"/>
          <w:sz w:val="28"/>
        </w:rPr>
        <w:lastRenderedPageBreak/>
        <w:t>на постоянной штатной основе – профессиональные аварийно-спасательные формирования;</w:t>
      </w:r>
    </w:p>
    <w:p w:rsidR="00E63588" w:rsidRDefault="00E63588" w:rsidP="00E63588">
      <w:pPr>
        <w:shd w:val="clear" w:color="auto" w:fill="FFFFFF"/>
        <w:ind w:firstLine="720"/>
        <w:jc w:val="both"/>
        <w:rPr>
          <w:spacing w:val="-5"/>
          <w:sz w:val="28"/>
        </w:rPr>
      </w:pPr>
      <w:r>
        <w:rPr>
          <w:spacing w:val="-5"/>
          <w:sz w:val="28"/>
        </w:rPr>
        <w:t>на нештатной основе – нештатные аварийно-спасательные формирования (далее – НАСФ);</w:t>
      </w:r>
    </w:p>
    <w:p w:rsidR="00E63588" w:rsidRDefault="00E63588" w:rsidP="00E63588">
      <w:pPr>
        <w:shd w:val="clear" w:color="auto" w:fill="FFFFFF"/>
        <w:ind w:firstLine="720"/>
        <w:jc w:val="both"/>
        <w:rPr>
          <w:spacing w:val="-5"/>
          <w:sz w:val="28"/>
        </w:rPr>
      </w:pPr>
      <w:r>
        <w:rPr>
          <w:spacing w:val="-5"/>
          <w:sz w:val="28"/>
        </w:rPr>
        <w:t>на общественных началах – общественные аварийно-спасательные формирования.</w:t>
      </w:r>
    </w:p>
    <w:p w:rsidR="00E63588" w:rsidRDefault="00E63588" w:rsidP="00E63588">
      <w:pPr>
        <w:ind w:firstLine="720"/>
        <w:jc w:val="both"/>
        <w:rPr>
          <w:sz w:val="28"/>
        </w:rPr>
      </w:pPr>
      <w:r>
        <w:rPr>
          <w:sz w:val="28"/>
        </w:rPr>
        <w:t>13. Нештатные аварийно-спасательные формирования подразделяются на территориальные формирования и формирования организаций.</w:t>
      </w:r>
    </w:p>
    <w:p w:rsidR="00E63588" w:rsidRDefault="00E63588" w:rsidP="00E63588">
      <w:pPr>
        <w:ind w:firstLine="720"/>
        <w:jc w:val="both"/>
        <w:rPr>
          <w:sz w:val="28"/>
        </w:rPr>
      </w:pPr>
      <w:r>
        <w:rPr>
          <w:sz w:val="28"/>
        </w:rPr>
        <w:t>Территориальные формирования предназначаются для выполнения мероприятий гражданской обороны и ликвидации чрезвычайных ситуаций на соответствующих территориях, наращивания сил гражданской обороны при проведении аварийно-спасательных и других неотложных работ на наиболее важных участках. Территориальные формирования подчиняются руководителю органа местного самоуправления муниципального образования.</w:t>
      </w:r>
    </w:p>
    <w:p w:rsidR="00E63588" w:rsidRDefault="00E63588" w:rsidP="00E63588">
      <w:pPr>
        <w:ind w:firstLine="720"/>
        <w:jc w:val="both"/>
        <w:rPr>
          <w:sz w:val="28"/>
        </w:rPr>
      </w:pPr>
      <w:r>
        <w:rPr>
          <w:sz w:val="28"/>
        </w:rPr>
        <w:t>Базой для создания территориальных формирований являются организации, независимо от ведомственной принадлежности и форм собственности, продолжающие работу в военное время на территории, подведомственной органам местного самоуправления муниципального образования.</w:t>
      </w:r>
    </w:p>
    <w:p w:rsidR="00E63588" w:rsidRDefault="00E63588" w:rsidP="00E63588">
      <w:pPr>
        <w:ind w:firstLine="720"/>
        <w:jc w:val="both"/>
        <w:rPr>
          <w:sz w:val="28"/>
        </w:rPr>
      </w:pPr>
      <w:r>
        <w:rPr>
          <w:sz w:val="28"/>
        </w:rPr>
        <w:t>Формирования организаций предназначаются для проведения аварийно-спасательных и других неотложных работ в тех организациях, на базе которых они созданы, и подчиняются их руководителям.</w:t>
      </w:r>
    </w:p>
    <w:p w:rsidR="00E63588" w:rsidRDefault="00E63588" w:rsidP="00E63588">
      <w:pPr>
        <w:shd w:val="clear" w:color="auto" w:fill="FFFFFF"/>
        <w:ind w:firstLine="720"/>
        <w:jc w:val="both"/>
        <w:rPr>
          <w:sz w:val="28"/>
        </w:rPr>
      </w:pPr>
      <w:r>
        <w:rPr>
          <w:spacing w:val="-5"/>
          <w:sz w:val="28"/>
        </w:rPr>
        <w:t xml:space="preserve">14. Организации, имеющие потенциально опасные производственные объекты и эксплуатирующие их, а также имеющие важное оборонное и экономическое значение или представляющие высокую степень опасности </w:t>
      </w:r>
      <w:r>
        <w:rPr>
          <w:spacing w:val="-6"/>
          <w:sz w:val="28"/>
        </w:rPr>
        <w:t xml:space="preserve">возникновения чрезвычайных ситуаций в военное и мирное время, в порядке, </w:t>
      </w:r>
      <w:r>
        <w:rPr>
          <w:spacing w:val="-4"/>
          <w:sz w:val="28"/>
        </w:rPr>
        <w:t xml:space="preserve">установленном действующим законодательством, создают и </w:t>
      </w:r>
      <w:r>
        <w:rPr>
          <w:spacing w:val="-5"/>
          <w:sz w:val="28"/>
        </w:rPr>
        <w:t>поддерживают в состоянии постоянной готовности нештатные аварийно-</w:t>
      </w:r>
      <w:r>
        <w:rPr>
          <w:sz w:val="28"/>
        </w:rPr>
        <w:t>спасательные формирования.</w:t>
      </w:r>
    </w:p>
    <w:p w:rsidR="00E63588" w:rsidRDefault="00E63588" w:rsidP="00E63588">
      <w:pPr>
        <w:shd w:val="clear" w:color="auto" w:fill="FFFFFF"/>
        <w:ind w:firstLine="720"/>
        <w:jc w:val="both"/>
        <w:rPr>
          <w:spacing w:val="-4"/>
          <w:sz w:val="28"/>
        </w:rPr>
      </w:pPr>
      <w:r>
        <w:rPr>
          <w:spacing w:val="-6"/>
          <w:sz w:val="28"/>
        </w:rPr>
        <w:t>15.</w:t>
      </w:r>
      <w:r>
        <w:rPr>
          <w:sz w:val="28"/>
        </w:rPr>
        <w:t> </w:t>
      </w:r>
      <w:r>
        <w:rPr>
          <w:spacing w:val="-4"/>
          <w:sz w:val="28"/>
        </w:rPr>
        <w:t xml:space="preserve">Силы гражданской обороны в мирное время могут привлекаться </w:t>
      </w:r>
      <w:r>
        <w:rPr>
          <w:sz w:val="28"/>
        </w:rPr>
        <w:t xml:space="preserve">для участия в мероприятиях по предупреждению и ликвидации </w:t>
      </w:r>
      <w:r>
        <w:rPr>
          <w:spacing w:val="-4"/>
          <w:sz w:val="28"/>
        </w:rPr>
        <w:t xml:space="preserve">чрезвычайных ситуаций природного и техногенного характера. </w:t>
      </w:r>
    </w:p>
    <w:p w:rsidR="00E63588" w:rsidRDefault="00E63588" w:rsidP="00E63588">
      <w:pPr>
        <w:shd w:val="clear" w:color="auto" w:fill="FFFFFF"/>
        <w:ind w:firstLine="720"/>
        <w:jc w:val="both"/>
        <w:rPr>
          <w:sz w:val="28"/>
        </w:rPr>
      </w:pPr>
      <w:r>
        <w:rPr>
          <w:spacing w:val="-3"/>
          <w:sz w:val="28"/>
        </w:rPr>
        <w:t>Решение о привлечении в мирное время сил и сре</w:t>
      </w:r>
      <w:proofErr w:type="gramStart"/>
      <w:r>
        <w:rPr>
          <w:spacing w:val="-3"/>
          <w:sz w:val="28"/>
        </w:rPr>
        <w:t>дств гр</w:t>
      </w:r>
      <w:proofErr w:type="gramEnd"/>
      <w:r>
        <w:rPr>
          <w:spacing w:val="-3"/>
          <w:sz w:val="28"/>
        </w:rPr>
        <w:t xml:space="preserve">ажданской </w:t>
      </w:r>
      <w:r>
        <w:rPr>
          <w:sz w:val="28"/>
        </w:rPr>
        <w:t>обороны для ликвидации последствий чрезвычайных ситуаций на </w:t>
      </w:r>
      <w:r>
        <w:rPr>
          <w:spacing w:val="-5"/>
          <w:sz w:val="28"/>
        </w:rPr>
        <w:t>территории муниципального образования «</w:t>
      </w:r>
      <w:proofErr w:type="spellStart"/>
      <w:r w:rsidR="00C76F94">
        <w:rPr>
          <w:sz w:val="28"/>
        </w:rPr>
        <w:t>Илетское</w:t>
      </w:r>
      <w:proofErr w:type="spellEnd"/>
      <w:r>
        <w:rPr>
          <w:spacing w:val="-5"/>
          <w:sz w:val="28"/>
        </w:rPr>
        <w:t xml:space="preserve"> сельское поселение» принимает глава администрации </w:t>
      </w:r>
      <w:r>
        <w:rPr>
          <w:sz w:val="28"/>
        </w:rPr>
        <w:t>сельского поселения</w:t>
      </w:r>
      <w:r>
        <w:rPr>
          <w:spacing w:val="-5"/>
          <w:sz w:val="28"/>
        </w:rPr>
        <w:t xml:space="preserve">,   или   уполномоченное   им   должностное  лицо </w:t>
      </w:r>
      <w:r>
        <w:rPr>
          <w:spacing w:val="-6"/>
          <w:sz w:val="28"/>
        </w:rPr>
        <w:t xml:space="preserve">и </w:t>
      </w:r>
      <w:r>
        <w:rPr>
          <w:spacing w:val="-5"/>
          <w:sz w:val="28"/>
        </w:rPr>
        <w:t>руководители</w:t>
      </w:r>
      <w:r>
        <w:rPr>
          <w:spacing w:val="-6"/>
          <w:sz w:val="28"/>
        </w:rPr>
        <w:t xml:space="preserve"> организаций - в отношении созданных ими сил гражданской </w:t>
      </w:r>
      <w:r>
        <w:rPr>
          <w:sz w:val="28"/>
        </w:rPr>
        <w:t>обороны.</w:t>
      </w:r>
    </w:p>
    <w:p w:rsidR="00E63588" w:rsidRDefault="00E63588" w:rsidP="00E63588">
      <w:pPr>
        <w:shd w:val="clear" w:color="auto" w:fill="FFFFFF"/>
        <w:ind w:firstLine="720"/>
        <w:jc w:val="both"/>
        <w:rPr>
          <w:sz w:val="28"/>
        </w:rPr>
      </w:pPr>
      <w:r>
        <w:rPr>
          <w:sz w:val="28"/>
        </w:rPr>
        <w:t>16.  </w:t>
      </w:r>
      <w:proofErr w:type="gramStart"/>
      <w:r>
        <w:rPr>
          <w:spacing w:val="-5"/>
          <w:sz w:val="28"/>
        </w:rPr>
        <w:t xml:space="preserve">Для выполнения задач гражданской обороны решением органов местного самоуправления муниципального образования могут привлекаться </w:t>
      </w:r>
      <w:r>
        <w:rPr>
          <w:sz w:val="28"/>
        </w:rPr>
        <w:t>расположенные на территории сельского (городского) поселения</w:t>
      </w:r>
      <w:r>
        <w:rPr>
          <w:spacing w:val="-5"/>
          <w:sz w:val="28"/>
        </w:rPr>
        <w:t xml:space="preserve"> специализированные аварийно-спасательные формирования, медицинские </w:t>
      </w:r>
      <w:r>
        <w:rPr>
          <w:sz w:val="28"/>
        </w:rPr>
        <w:t>учреждения, строительно-монтажные организации.</w:t>
      </w:r>
      <w:proofErr w:type="gramEnd"/>
    </w:p>
    <w:p w:rsidR="00E63588" w:rsidRDefault="00E63588" w:rsidP="00E63588">
      <w:pPr>
        <w:pStyle w:val="1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17. Для планирования, подготовки и проведения эвакуационных             мероприятий органами местного самоуправления сельского (городского) поселения заблаговременно в мирное время создаются эвакуационные (</w:t>
      </w:r>
      <w:proofErr w:type="spellStart"/>
      <w:r>
        <w:rPr>
          <w:rFonts w:ascii="Times New Roman" w:hAnsi="Times New Roman"/>
          <w:sz w:val="28"/>
        </w:rPr>
        <w:t>эвакоприемные</w:t>
      </w:r>
      <w:proofErr w:type="spellEnd"/>
      <w:r>
        <w:rPr>
          <w:rFonts w:ascii="Times New Roman" w:hAnsi="Times New Roman"/>
          <w:sz w:val="28"/>
        </w:rPr>
        <w:t>) комиссии. Деятельность эвакуационных (</w:t>
      </w:r>
      <w:proofErr w:type="spellStart"/>
      <w:r>
        <w:rPr>
          <w:rFonts w:ascii="Times New Roman" w:hAnsi="Times New Roman"/>
          <w:sz w:val="28"/>
        </w:rPr>
        <w:t>эвакоприемных</w:t>
      </w:r>
      <w:proofErr w:type="spellEnd"/>
      <w:r>
        <w:rPr>
          <w:rFonts w:ascii="Times New Roman" w:hAnsi="Times New Roman"/>
          <w:sz w:val="28"/>
        </w:rPr>
        <w:t>) комиссий регламентируется положениями об эвакуационных (</w:t>
      </w:r>
      <w:proofErr w:type="spellStart"/>
      <w:r>
        <w:rPr>
          <w:rFonts w:ascii="Times New Roman" w:hAnsi="Times New Roman"/>
          <w:sz w:val="28"/>
        </w:rPr>
        <w:t>эвакоприемных</w:t>
      </w:r>
      <w:proofErr w:type="spellEnd"/>
      <w:r>
        <w:rPr>
          <w:rFonts w:ascii="Times New Roman" w:hAnsi="Times New Roman"/>
          <w:sz w:val="28"/>
        </w:rPr>
        <w:t>) комиссиях, утверждаемыми соответствующими руководителями гражданской обороны.</w:t>
      </w:r>
    </w:p>
    <w:p w:rsidR="00E63588" w:rsidRDefault="00E63588" w:rsidP="00E63588">
      <w:pPr>
        <w:ind w:firstLine="709"/>
        <w:jc w:val="both"/>
        <w:rPr>
          <w:sz w:val="28"/>
        </w:rPr>
      </w:pPr>
      <w:r>
        <w:rPr>
          <w:sz w:val="28"/>
        </w:rPr>
        <w:t>18. В целях обеспечения организованного и планомерного осуществления мероприятий по гражданской обороне, в том числе своевременного оповещения населения о прогнозируемых и возникших опасностях в военное время, на территории Республики Марий Эл организуется сбор информации в области гражданской обороны (далее - информация) и обмен ею.</w:t>
      </w:r>
    </w:p>
    <w:bookmarkEnd w:id="9"/>
    <w:p w:rsidR="00E63588" w:rsidRDefault="00E63588" w:rsidP="00E63588">
      <w:pPr>
        <w:ind w:firstLine="709"/>
        <w:jc w:val="both"/>
        <w:rPr>
          <w:sz w:val="28"/>
        </w:rPr>
      </w:pPr>
      <w:r>
        <w:rPr>
          <w:sz w:val="28"/>
        </w:rPr>
        <w:t>Сбор и обмен информацией осуществляются органами местного самоуправления, а также организациями, имеющими потенциально опасные производственные объекты и эксплуатирующими их, и организациями, имеющими важное оборонное и экономическое значение или представляющими высокую степень опасности возникновения чрезвычайных ситуаций в военное и мирное время.</w:t>
      </w:r>
    </w:p>
    <w:p w:rsidR="00E63588" w:rsidRDefault="00E63588" w:rsidP="00E63588">
      <w:pPr>
        <w:ind w:firstLine="709"/>
        <w:jc w:val="both"/>
        <w:rPr>
          <w:sz w:val="28"/>
        </w:rPr>
      </w:pPr>
      <w:r>
        <w:rPr>
          <w:sz w:val="28"/>
        </w:rPr>
        <w:t>Органы (работники), уполномоченные на решение задач в области ГОЧС сельского (городского) поселения, представляют информацию в орган местного самоуправления, на территории которого находится сельское (городское) поселение.</w:t>
      </w:r>
    </w:p>
    <w:p w:rsidR="00E63588" w:rsidRDefault="00E63588" w:rsidP="00E63588">
      <w:pPr>
        <w:ind w:firstLine="709"/>
        <w:jc w:val="both"/>
        <w:rPr>
          <w:sz w:val="28"/>
        </w:rPr>
      </w:pPr>
      <w:bookmarkStart w:id="10" w:name="sub_1014"/>
      <w:r>
        <w:rPr>
          <w:sz w:val="28"/>
        </w:rPr>
        <w:t>19.</w:t>
      </w:r>
      <w:r>
        <w:rPr>
          <w:sz w:val="28"/>
          <w:lang w:val="en-US"/>
        </w:rPr>
        <w:t> </w:t>
      </w:r>
      <w:r>
        <w:rPr>
          <w:sz w:val="28"/>
        </w:rPr>
        <w:t>Мероприятия по гражданской обороне на территории сельского (городского) поселения осуществляются в соответствии с 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МЧС России, нормативными правовыми актами Республики Марий Эл, нормативными правовыми актами муниципального образования и</w:t>
      </w:r>
      <w:r>
        <w:rPr>
          <w:sz w:val="28"/>
          <w:lang w:val="en-US"/>
        </w:rPr>
        <w:t> </w:t>
      </w:r>
      <w:r>
        <w:rPr>
          <w:sz w:val="28"/>
        </w:rPr>
        <w:t>настоящим Положением.</w:t>
      </w:r>
    </w:p>
    <w:p w:rsidR="00E63588" w:rsidRDefault="00E63588" w:rsidP="00E63588">
      <w:pPr>
        <w:pStyle w:val="a3"/>
        <w:spacing w:before="0" w:after="0"/>
        <w:jc w:val="center"/>
        <w:rPr>
          <w:b/>
          <w:sz w:val="28"/>
        </w:rPr>
      </w:pPr>
      <w:bookmarkStart w:id="11" w:name="sub_1016"/>
      <w:bookmarkEnd w:id="10"/>
    </w:p>
    <w:p w:rsidR="00E63588" w:rsidRDefault="00E63588" w:rsidP="00E63588">
      <w:pPr>
        <w:pStyle w:val="a3"/>
        <w:spacing w:before="0" w:after="0"/>
        <w:jc w:val="center"/>
        <w:rPr>
          <w:b/>
          <w:sz w:val="28"/>
        </w:rPr>
      </w:pPr>
      <w:r>
        <w:rPr>
          <w:b/>
          <w:sz w:val="28"/>
          <w:lang w:val="en-US"/>
        </w:rPr>
        <w:t>III</w:t>
      </w:r>
      <w:r>
        <w:rPr>
          <w:b/>
          <w:sz w:val="28"/>
        </w:rPr>
        <w:t xml:space="preserve">. Полномочия органов местного самоуправления муниципального образования в области гражданской обороны </w:t>
      </w:r>
    </w:p>
    <w:p w:rsidR="00E63588" w:rsidRDefault="00E63588" w:rsidP="00E63588">
      <w:pPr>
        <w:pStyle w:val="a3"/>
        <w:spacing w:before="0" w:after="0"/>
        <w:ind w:firstLine="700"/>
        <w:jc w:val="both"/>
        <w:rPr>
          <w:sz w:val="28"/>
        </w:rPr>
      </w:pPr>
      <w:r>
        <w:rPr>
          <w:sz w:val="28"/>
        </w:rPr>
        <w:t>`20.  Глава администрации сельского поселения муниципального образования «</w:t>
      </w:r>
      <w:proofErr w:type="spellStart"/>
      <w:r>
        <w:rPr>
          <w:sz w:val="28"/>
        </w:rPr>
        <w:t>Параньгинский</w:t>
      </w:r>
      <w:proofErr w:type="spellEnd"/>
      <w:r>
        <w:rPr>
          <w:sz w:val="28"/>
        </w:rPr>
        <w:t xml:space="preserve"> муниципальный район»:</w:t>
      </w:r>
    </w:p>
    <w:p w:rsidR="00E63588" w:rsidRDefault="00E63588" w:rsidP="00E63588">
      <w:pPr>
        <w:pStyle w:val="a3"/>
        <w:spacing w:before="0" w:after="0"/>
        <w:ind w:firstLine="700"/>
        <w:jc w:val="both"/>
        <w:rPr>
          <w:sz w:val="28"/>
        </w:rPr>
      </w:pPr>
      <w:r>
        <w:rPr>
          <w:sz w:val="28"/>
        </w:rPr>
        <w:t>осуществляет общее руководство гражданской обороной на территории сельского (городского) поселения муниципального образования «</w:t>
      </w:r>
      <w:proofErr w:type="spellStart"/>
      <w:r>
        <w:rPr>
          <w:sz w:val="28"/>
        </w:rPr>
        <w:t>Параньгинский</w:t>
      </w:r>
      <w:proofErr w:type="spellEnd"/>
      <w:r>
        <w:rPr>
          <w:sz w:val="28"/>
        </w:rPr>
        <w:t xml:space="preserve"> муниципальный район»; </w:t>
      </w:r>
    </w:p>
    <w:p w:rsidR="00E63588" w:rsidRDefault="00E63588" w:rsidP="00E63588">
      <w:pPr>
        <w:pStyle w:val="a3"/>
        <w:spacing w:before="0" w:after="0"/>
        <w:ind w:firstLine="700"/>
        <w:jc w:val="both"/>
        <w:rPr>
          <w:sz w:val="28"/>
        </w:rPr>
      </w:pPr>
      <w:r>
        <w:rPr>
          <w:sz w:val="28"/>
        </w:rPr>
        <w:t xml:space="preserve">обеспечивает функционирование и взаимодействие органов государственной власти при решении задач и (или) выполнении мероприятий гражданской обороны на территории сельского (городского) поселения; </w:t>
      </w:r>
    </w:p>
    <w:p w:rsidR="00E63588" w:rsidRDefault="00E63588" w:rsidP="00E63588">
      <w:pPr>
        <w:pStyle w:val="a3"/>
        <w:spacing w:before="0" w:after="0"/>
        <w:ind w:firstLine="700"/>
        <w:jc w:val="both"/>
        <w:rPr>
          <w:sz w:val="28"/>
        </w:rPr>
      </w:pPr>
      <w:r>
        <w:rPr>
          <w:sz w:val="28"/>
        </w:rPr>
        <w:t>утверждает (определяет) состав комиссий и коллегиальных органов, создаваемых в целях организации выполнения мероприятий по гражданской обороне и порядок</w:t>
      </w:r>
      <w:r>
        <w:rPr>
          <w:b/>
          <w:sz w:val="28"/>
        </w:rPr>
        <w:t xml:space="preserve"> </w:t>
      </w:r>
      <w:r>
        <w:rPr>
          <w:sz w:val="28"/>
        </w:rPr>
        <w:t>их</w:t>
      </w:r>
      <w:r>
        <w:rPr>
          <w:b/>
          <w:sz w:val="28"/>
        </w:rPr>
        <w:t xml:space="preserve"> </w:t>
      </w:r>
      <w:r>
        <w:rPr>
          <w:sz w:val="28"/>
        </w:rPr>
        <w:t xml:space="preserve">деятельности; </w:t>
      </w:r>
    </w:p>
    <w:p w:rsidR="00E63588" w:rsidRDefault="00E63588" w:rsidP="00E63588">
      <w:pPr>
        <w:pStyle w:val="a3"/>
        <w:spacing w:before="0" w:after="0"/>
        <w:ind w:firstLine="700"/>
        <w:jc w:val="both"/>
        <w:rPr>
          <w:sz w:val="28"/>
        </w:rPr>
      </w:pPr>
      <w:r>
        <w:rPr>
          <w:sz w:val="28"/>
        </w:rPr>
        <w:lastRenderedPageBreak/>
        <w:t xml:space="preserve">контролирует решение задач и выполнение мероприятий гражданской обороны на территории сельского (городского) поселения; </w:t>
      </w:r>
    </w:p>
    <w:p w:rsidR="00E63588" w:rsidRDefault="00E63588" w:rsidP="00E63588">
      <w:pPr>
        <w:pStyle w:val="a3"/>
        <w:spacing w:before="0" w:after="0"/>
        <w:ind w:firstLine="700"/>
        <w:jc w:val="both"/>
        <w:rPr>
          <w:sz w:val="28"/>
        </w:rPr>
      </w:pPr>
      <w:r>
        <w:rPr>
          <w:sz w:val="28"/>
        </w:rPr>
        <w:t xml:space="preserve">осуществляет иные полномочия в области гражданской обороны в соответствии с законодательством Российской Федерации. </w:t>
      </w:r>
    </w:p>
    <w:p w:rsidR="00E63588" w:rsidRDefault="00E63588" w:rsidP="00E63588">
      <w:pPr>
        <w:pStyle w:val="a3"/>
        <w:spacing w:before="0" w:after="0"/>
        <w:ind w:firstLine="700"/>
        <w:jc w:val="both"/>
        <w:rPr>
          <w:sz w:val="28"/>
        </w:rPr>
      </w:pPr>
      <w:r>
        <w:rPr>
          <w:sz w:val="28"/>
        </w:rPr>
        <w:t>21. Собрание депутатов муниципального образования «</w:t>
      </w:r>
      <w:proofErr w:type="spellStart"/>
      <w:r w:rsidR="00C76F94">
        <w:rPr>
          <w:sz w:val="28"/>
        </w:rPr>
        <w:t>Илетское</w:t>
      </w:r>
      <w:proofErr w:type="spellEnd"/>
      <w:r>
        <w:rPr>
          <w:sz w:val="28"/>
        </w:rPr>
        <w:t xml:space="preserve"> сельское поселение» в пределах своей компетенции: </w:t>
      </w:r>
    </w:p>
    <w:p w:rsidR="00E63588" w:rsidRDefault="00E63588" w:rsidP="00E63588">
      <w:pPr>
        <w:pStyle w:val="a3"/>
        <w:spacing w:before="0" w:after="0"/>
        <w:ind w:firstLine="700"/>
        <w:jc w:val="both"/>
        <w:rPr>
          <w:sz w:val="28"/>
        </w:rPr>
      </w:pPr>
      <w:r>
        <w:rPr>
          <w:sz w:val="28"/>
        </w:rPr>
        <w:t xml:space="preserve">утверждает в составе бюджета сельского поселения на соответствующий финансовый год финансовые средства на реализацию мероприятий по гражданской обороне; </w:t>
      </w:r>
    </w:p>
    <w:p w:rsidR="00E63588" w:rsidRDefault="00E63588" w:rsidP="00E63588">
      <w:pPr>
        <w:pStyle w:val="a3"/>
        <w:spacing w:before="0" w:after="0"/>
        <w:ind w:firstLine="700"/>
        <w:jc w:val="both"/>
        <w:rPr>
          <w:sz w:val="28"/>
        </w:rPr>
      </w:pPr>
      <w:r>
        <w:rPr>
          <w:sz w:val="28"/>
        </w:rPr>
        <w:t xml:space="preserve">проводит слушания по вопросам состояния гражданской обороны сельского поселения; </w:t>
      </w:r>
    </w:p>
    <w:p w:rsidR="00E63588" w:rsidRDefault="00E63588" w:rsidP="00E63588">
      <w:pPr>
        <w:pStyle w:val="a3"/>
        <w:spacing w:before="0" w:after="0"/>
        <w:ind w:firstLine="700"/>
        <w:jc w:val="both"/>
        <w:rPr>
          <w:sz w:val="28"/>
        </w:rPr>
      </w:pPr>
      <w:r>
        <w:rPr>
          <w:sz w:val="28"/>
        </w:rPr>
        <w:t xml:space="preserve">осуществляет иные полномочия в сфере организации и ведения гражданской обороны муниципального образования, установленные законодательством Российской Федерации, Конституцией Республики Марий Эл и нормативными правовыми актами Республики Марий Эл. </w:t>
      </w:r>
    </w:p>
    <w:p w:rsidR="00E63588" w:rsidRDefault="00E63588" w:rsidP="00E63588">
      <w:pPr>
        <w:pStyle w:val="a3"/>
        <w:spacing w:before="0" w:after="0"/>
        <w:ind w:firstLine="700"/>
        <w:jc w:val="both"/>
        <w:rPr>
          <w:sz w:val="28"/>
        </w:rPr>
      </w:pPr>
      <w:r>
        <w:rPr>
          <w:sz w:val="28"/>
        </w:rPr>
        <w:t>22. Органы местного самоуправления муниципального образования в</w:t>
      </w:r>
      <w:r>
        <w:rPr>
          <w:sz w:val="28"/>
          <w:lang w:val="en-US"/>
        </w:rPr>
        <w:t> </w:t>
      </w:r>
      <w:r>
        <w:rPr>
          <w:sz w:val="28"/>
        </w:rPr>
        <w:t xml:space="preserve">пределах своей компетенции: </w:t>
      </w:r>
    </w:p>
    <w:p w:rsidR="00E63588" w:rsidRDefault="00E63588" w:rsidP="00E63588">
      <w:pPr>
        <w:pStyle w:val="ConsPlusNormal"/>
        <w:widowControl/>
        <w:ind w:firstLine="7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организуют проведение мероприятий по гражданской обороне, разрабатывают и реализовывают планы гражданской обороны и защиты населения сельского поселения;</w:t>
      </w:r>
    </w:p>
    <w:p w:rsidR="00E63588" w:rsidRDefault="00E63588" w:rsidP="00E63588">
      <w:pPr>
        <w:pStyle w:val="ConsPlusNormal"/>
        <w:widowControl/>
        <w:ind w:firstLine="7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осуществляют меры по поддержанию сил и сре</w:t>
      </w:r>
      <w:proofErr w:type="gramStart"/>
      <w:r>
        <w:rPr>
          <w:rFonts w:ascii="Times New Roman" w:hAnsi="Times New Roman"/>
          <w:sz w:val="28"/>
        </w:rPr>
        <w:t>дств гр</w:t>
      </w:r>
      <w:proofErr w:type="gramEnd"/>
      <w:r>
        <w:rPr>
          <w:rFonts w:ascii="Times New Roman" w:hAnsi="Times New Roman"/>
          <w:sz w:val="28"/>
        </w:rPr>
        <w:t>ажданской обороны в состоянии постоянной готовности;</w:t>
      </w:r>
    </w:p>
    <w:p w:rsidR="00E63588" w:rsidRDefault="00E63588" w:rsidP="00E63588">
      <w:pPr>
        <w:pStyle w:val="ConsPlusNormal"/>
        <w:widowControl/>
        <w:ind w:firstLine="7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организуют подготовку и обучение населения в области гражданской обороны;</w:t>
      </w:r>
    </w:p>
    <w:p w:rsidR="00E63588" w:rsidRDefault="00E63588" w:rsidP="00E63588">
      <w:pPr>
        <w:pStyle w:val="ConsPlusNormal"/>
        <w:widowControl/>
        <w:ind w:firstLine="7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создают и поддерживают в состоянии постоянной готовности к использованию системы оповещения населения об опасностях, возникающих при ведении военных действий или вследствие этих действий, возникновении чрезвычайных ситуаций природного и техногенного характера, защитные сооружения и другие объекты гражданской обороны;</w:t>
      </w:r>
    </w:p>
    <w:p w:rsidR="00E63588" w:rsidRDefault="00E63588" w:rsidP="00E63588">
      <w:pPr>
        <w:pStyle w:val="ConsPlusNormal"/>
        <w:widowControl/>
        <w:ind w:firstLine="7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планируют мероприятия по подготовке к эвакуации населения, материальных и культурных ценностей в безопасные районы, их размещению, развертыванию лечебных и других учреждений, необходимых для первоочередного обеспечения пострадавшего населения;</w:t>
      </w:r>
    </w:p>
    <w:p w:rsidR="00E63588" w:rsidRDefault="00E63588" w:rsidP="00E63588">
      <w:pPr>
        <w:pStyle w:val="ConsPlusNormal"/>
        <w:widowControl/>
        <w:ind w:firstLine="7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планируют мероприятия по поддержанию устойчивого функционирования организаций в военное время;</w:t>
      </w:r>
    </w:p>
    <w:p w:rsidR="00E63588" w:rsidRDefault="00E63588" w:rsidP="00E63588">
      <w:pPr>
        <w:pStyle w:val="ConsPlusNormal"/>
        <w:widowControl/>
        <w:ind w:firstLine="7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создают и содержат в целях гражданской обороны запасы материально-технических, продовольственных, медицинских и иных средств.</w:t>
      </w:r>
    </w:p>
    <w:p w:rsidR="00E63588" w:rsidRDefault="00E63588" w:rsidP="00E63588">
      <w:pPr>
        <w:pStyle w:val="a3"/>
        <w:spacing w:before="0" w:after="0"/>
        <w:jc w:val="center"/>
        <w:rPr>
          <w:b/>
          <w:sz w:val="28"/>
        </w:rPr>
      </w:pPr>
    </w:p>
    <w:p w:rsidR="00E63588" w:rsidRDefault="00E63588" w:rsidP="00E63588">
      <w:pPr>
        <w:pStyle w:val="a3"/>
        <w:spacing w:before="0" w:after="0"/>
        <w:jc w:val="center"/>
        <w:rPr>
          <w:b/>
          <w:sz w:val="28"/>
        </w:rPr>
      </w:pPr>
      <w:r>
        <w:rPr>
          <w:b/>
          <w:sz w:val="28"/>
          <w:lang w:val="en-US"/>
        </w:rPr>
        <w:t>IV</w:t>
      </w:r>
      <w:r>
        <w:rPr>
          <w:b/>
          <w:sz w:val="28"/>
        </w:rPr>
        <w:t>. Мероприятия по гражданской обороне</w:t>
      </w:r>
    </w:p>
    <w:p w:rsidR="00E63588" w:rsidRDefault="00E63588" w:rsidP="00E63588">
      <w:pPr>
        <w:pStyle w:val="a3"/>
        <w:spacing w:before="0" w:after="0"/>
        <w:ind w:firstLine="697"/>
        <w:jc w:val="both"/>
        <w:rPr>
          <w:sz w:val="28"/>
        </w:rPr>
      </w:pPr>
      <w:r>
        <w:rPr>
          <w:sz w:val="28"/>
        </w:rPr>
        <w:t>23. Органы местного самоуправления муниципального образования, «</w:t>
      </w:r>
      <w:proofErr w:type="spellStart"/>
      <w:r w:rsidR="00C76F94">
        <w:rPr>
          <w:sz w:val="28"/>
        </w:rPr>
        <w:t>Илетское</w:t>
      </w:r>
      <w:proofErr w:type="spellEnd"/>
      <w:r>
        <w:rPr>
          <w:sz w:val="28"/>
        </w:rPr>
        <w:t xml:space="preserve"> сельское поселение» в целях решения задач в области гражданской обороны в соответствии с установленными федеральным законодательством полномочиями планируют и осуществляют мероприятия: </w:t>
      </w:r>
    </w:p>
    <w:p w:rsidR="00E63588" w:rsidRDefault="00E63588" w:rsidP="00E63588">
      <w:pPr>
        <w:ind w:firstLine="709"/>
        <w:jc w:val="both"/>
        <w:rPr>
          <w:sz w:val="28"/>
        </w:rPr>
      </w:pPr>
      <w:bookmarkStart w:id="12" w:name="sub_10161"/>
      <w:bookmarkEnd w:id="11"/>
      <w:r>
        <w:rPr>
          <w:sz w:val="28"/>
        </w:rPr>
        <w:t>а) по обучению населения в области гражданской обороны:</w:t>
      </w:r>
    </w:p>
    <w:bookmarkEnd w:id="12"/>
    <w:p w:rsidR="00E63588" w:rsidRDefault="00E63588" w:rsidP="00E63588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разработка с учетом особенностей сельского поселения и на основе примерных программ, утвержденных МЧС России, администрацией муниципального образования «</w:t>
      </w:r>
      <w:proofErr w:type="spellStart"/>
      <w:r>
        <w:rPr>
          <w:sz w:val="28"/>
        </w:rPr>
        <w:t>Параньгинский</w:t>
      </w:r>
      <w:proofErr w:type="spellEnd"/>
      <w:r>
        <w:rPr>
          <w:sz w:val="28"/>
        </w:rPr>
        <w:tab/>
        <w:t xml:space="preserve"> муниципальный район» примерных программ обучения работающего населения, должностных лиц и работников гражданской обороны, личного состава формирований и служб муниципального образования;</w:t>
      </w:r>
    </w:p>
    <w:p w:rsidR="00E63588" w:rsidRDefault="00E63588" w:rsidP="00E63588">
      <w:pPr>
        <w:pStyle w:val="1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организация и обучение населения сельского (городского) поселения способам  защиты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характера; </w:t>
      </w:r>
    </w:p>
    <w:p w:rsidR="00E63588" w:rsidRDefault="00E63588" w:rsidP="00E63588">
      <w:pPr>
        <w:pStyle w:val="1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организационно-методическое руководство и </w:t>
      </w: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обучением работников, личного состава формирований и служб организаций, находящихся на территориях сельского (городского) поселения; </w:t>
      </w:r>
    </w:p>
    <w:p w:rsidR="00E63588" w:rsidRDefault="00E63588" w:rsidP="00E63588">
      <w:pPr>
        <w:pStyle w:val="1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проведение учений и тренировок по гражданской обороне; </w:t>
      </w:r>
    </w:p>
    <w:p w:rsidR="00E63588" w:rsidRDefault="00E63588" w:rsidP="00E63588">
      <w:pPr>
        <w:ind w:firstLine="709"/>
        <w:jc w:val="both"/>
        <w:rPr>
          <w:sz w:val="28"/>
        </w:rPr>
      </w:pPr>
      <w:r>
        <w:rPr>
          <w:sz w:val="28"/>
        </w:rPr>
        <w:t>пропаганда знаний в области гражданской обороны;</w:t>
      </w:r>
    </w:p>
    <w:p w:rsidR="00E63588" w:rsidRDefault="00E63588" w:rsidP="00E63588">
      <w:pPr>
        <w:ind w:firstLine="709"/>
        <w:jc w:val="both"/>
        <w:rPr>
          <w:sz w:val="28"/>
        </w:rPr>
      </w:pPr>
      <w:bookmarkStart w:id="13" w:name="sub_10162"/>
      <w:r>
        <w:rPr>
          <w:sz w:val="28"/>
        </w:rPr>
        <w:t>б) по оповещению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характера:</w:t>
      </w:r>
    </w:p>
    <w:bookmarkEnd w:id="13"/>
    <w:p w:rsidR="00E63588" w:rsidRDefault="00E63588" w:rsidP="00E63588">
      <w:pPr>
        <w:ind w:firstLine="709"/>
        <w:jc w:val="both"/>
        <w:rPr>
          <w:sz w:val="28"/>
        </w:rPr>
      </w:pPr>
      <w:r>
        <w:rPr>
          <w:sz w:val="28"/>
        </w:rPr>
        <w:t>поддержание в состоянии постоянной готовности локальных систем оповещения на потенциально опасных объектах, находящихся на территории сельского поселения, и в районах их размещения;</w:t>
      </w:r>
    </w:p>
    <w:p w:rsidR="00E63588" w:rsidRDefault="00E63588" w:rsidP="00E63588">
      <w:pPr>
        <w:ind w:firstLine="709"/>
        <w:jc w:val="both"/>
        <w:rPr>
          <w:sz w:val="28"/>
        </w:rPr>
      </w:pPr>
      <w:r>
        <w:rPr>
          <w:sz w:val="28"/>
        </w:rPr>
        <w:t>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E63588" w:rsidRDefault="00E63588" w:rsidP="00E63588">
      <w:pPr>
        <w:ind w:firstLine="709"/>
        <w:jc w:val="both"/>
        <w:rPr>
          <w:sz w:val="28"/>
        </w:rPr>
      </w:pPr>
      <w:r>
        <w:rPr>
          <w:sz w:val="28"/>
        </w:rPr>
        <w:t>комплексное использование средств единой сети электросвязи Российской Федерации, сетей и средств радио-, проводного и телевизионного вещания и других технических средств передачи информации;</w:t>
      </w:r>
    </w:p>
    <w:p w:rsidR="00E63588" w:rsidRDefault="00E63588" w:rsidP="00E63588">
      <w:pPr>
        <w:ind w:firstLine="709"/>
        <w:jc w:val="both"/>
        <w:rPr>
          <w:sz w:val="28"/>
        </w:rPr>
      </w:pPr>
      <w:r>
        <w:rPr>
          <w:sz w:val="28"/>
        </w:rPr>
        <w:t>сбор информации в области гражданской обороны и обмен ею.</w:t>
      </w:r>
    </w:p>
    <w:p w:rsidR="00E63588" w:rsidRDefault="00E63588" w:rsidP="00E63588">
      <w:pPr>
        <w:ind w:firstLine="709"/>
        <w:jc w:val="both"/>
        <w:rPr>
          <w:sz w:val="28"/>
        </w:rPr>
      </w:pPr>
      <w:bookmarkStart w:id="14" w:name="sub_10163"/>
      <w:r>
        <w:rPr>
          <w:sz w:val="28"/>
        </w:rPr>
        <w:t>в) по эвакуации населения, материальных и культурных ценностей</w:t>
      </w:r>
      <w:r>
        <w:rPr>
          <w:sz w:val="28"/>
        </w:rPr>
        <w:br/>
        <w:t>в безопасные районы:</w:t>
      </w:r>
    </w:p>
    <w:bookmarkEnd w:id="14"/>
    <w:p w:rsidR="00E63588" w:rsidRDefault="00E63588" w:rsidP="00E63588">
      <w:pPr>
        <w:ind w:firstLine="709"/>
        <w:jc w:val="both"/>
        <w:rPr>
          <w:sz w:val="28"/>
        </w:rPr>
      </w:pPr>
      <w:r>
        <w:rPr>
          <w:sz w:val="28"/>
        </w:rPr>
        <w:t>организация планирования, подготовки и проведения эвакуации;</w:t>
      </w:r>
    </w:p>
    <w:p w:rsidR="00E63588" w:rsidRDefault="00E63588" w:rsidP="00E63588">
      <w:pPr>
        <w:pStyle w:val="a3"/>
        <w:spacing w:before="0" w:after="0"/>
        <w:ind w:firstLine="709"/>
        <w:jc w:val="both"/>
        <w:rPr>
          <w:sz w:val="28"/>
        </w:rPr>
      </w:pPr>
      <w:r>
        <w:rPr>
          <w:sz w:val="28"/>
        </w:rPr>
        <w:t xml:space="preserve">подготовка районов размещения эвакуируемого населения, мест хранения материальных и культурных ценностей; </w:t>
      </w:r>
    </w:p>
    <w:p w:rsidR="00E63588" w:rsidRDefault="00E63588" w:rsidP="00E63588">
      <w:pPr>
        <w:pStyle w:val="a3"/>
        <w:spacing w:before="0" w:after="0"/>
        <w:ind w:firstLine="709"/>
        <w:jc w:val="both"/>
        <w:rPr>
          <w:sz w:val="28"/>
        </w:rPr>
      </w:pPr>
      <w:r>
        <w:rPr>
          <w:sz w:val="28"/>
        </w:rPr>
        <w:t xml:space="preserve">подготовка транспортных средств, для обеспечения проведения эвакуационных мероприятий; </w:t>
      </w:r>
    </w:p>
    <w:p w:rsidR="00E63588" w:rsidRDefault="00E63588" w:rsidP="00E63588">
      <w:pPr>
        <w:ind w:firstLine="709"/>
        <w:jc w:val="both"/>
        <w:rPr>
          <w:sz w:val="28"/>
        </w:rPr>
      </w:pPr>
      <w:r>
        <w:rPr>
          <w:sz w:val="28"/>
        </w:rPr>
        <w:t>создание и организация деятельности эвакуационных органов, а также их профессиональная подготовка;</w:t>
      </w:r>
    </w:p>
    <w:p w:rsidR="00E63588" w:rsidRDefault="00E63588" w:rsidP="00E63588">
      <w:pPr>
        <w:ind w:firstLine="709"/>
        <w:jc w:val="both"/>
        <w:rPr>
          <w:sz w:val="28"/>
        </w:rPr>
      </w:pPr>
      <w:bookmarkStart w:id="15" w:name="sub_10164"/>
      <w:r>
        <w:rPr>
          <w:sz w:val="28"/>
        </w:rPr>
        <w:t>г) по предоставлению населению средств коллективной и индивидуальной защиты:</w:t>
      </w:r>
    </w:p>
    <w:bookmarkEnd w:id="15"/>
    <w:p w:rsidR="00E63588" w:rsidRDefault="00E63588" w:rsidP="00E63588">
      <w:pPr>
        <w:pStyle w:val="a3"/>
        <w:spacing w:before="0" w:after="0"/>
        <w:ind w:firstLine="709"/>
        <w:jc w:val="both"/>
        <w:rPr>
          <w:sz w:val="28"/>
        </w:rPr>
      </w:pPr>
      <w:r>
        <w:rPr>
          <w:sz w:val="28"/>
        </w:rPr>
        <w:t xml:space="preserve">обеспечение укрытия установленных категорий населения в защитных сооружениях гражданской обороны; </w:t>
      </w:r>
    </w:p>
    <w:p w:rsidR="00E63588" w:rsidRDefault="00E63588" w:rsidP="00E63588">
      <w:pPr>
        <w:ind w:firstLine="709"/>
        <w:jc w:val="both"/>
        <w:rPr>
          <w:sz w:val="28"/>
        </w:rPr>
      </w:pPr>
      <w:r>
        <w:rPr>
          <w:sz w:val="28"/>
        </w:rPr>
        <w:t>поддержание в состоянии постоянной готовности к использованию по предназначению и техническое обслуживание существующих защитных сооружений гражданской обороны;</w:t>
      </w:r>
    </w:p>
    <w:p w:rsidR="00E63588" w:rsidRDefault="00E63588" w:rsidP="00E63588">
      <w:pPr>
        <w:pStyle w:val="1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приспособление в мирное время и при переводе гражданской обороны с мирного на военное время заглубленных помещений и других сооружений  подземного пространства для укрытия населения; </w:t>
      </w:r>
    </w:p>
    <w:p w:rsidR="00E63588" w:rsidRDefault="00E63588" w:rsidP="00E63588">
      <w:pPr>
        <w:ind w:firstLine="709"/>
        <w:jc w:val="both"/>
        <w:rPr>
          <w:sz w:val="28"/>
        </w:rPr>
      </w:pPr>
      <w:r>
        <w:rPr>
          <w:sz w:val="28"/>
        </w:rPr>
        <w:t>накопление, хранение, освежение и использование по предназначению средств индивидуальной защиты;</w:t>
      </w:r>
    </w:p>
    <w:p w:rsidR="00E63588" w:rsidRDefault="00E63588" w:rsidP="00E63588">
      <w:pPr>
        <w:pStyle w:val="a3"/>
        <w:spacing w:before="0" w:after="0"/>
        <w:ind w:firstLine="709"/>
        <w:jc w:val="both"/>
        <w:rPr>
          <w:sz w:val="28"/>
        </w:rPr>
      </w:pPr>
      <w:r>
        <w:rPr>
          <w:sz w:val="28"/>
        </w:rPr>
        <w:t xml:space="preserve">обеспечение выдачи населению средств индивидуальной защиты и предоставления средств коллективной защиты в установленные сроки; </w:t>
      </w:r>
    </w:p>
    <w:p w:rsidR="00E63588" w:rsidRDefault="00E63588" w:rsidP="00E63588">
      <w:pPr>
        <w:ind w:firstLine="709"/>
        <w:jc w:val="both"/>
        <w:rPr>
          <w:sz w:val="28"/>
        </w:rPr>
      </w:pPr>
      <w:bookmarkStart w:id="16" w:name="sub_10165"/>
      <w:proofErr w:type="spellStart"/>
      <w:proofErr w:type="gramStart"/>
      <w:r>
        <w:rPr>
          <w:sz w:val="28"/>
        </w:rPr>
        <w:t>д</w:t>
      </w:r>
      <w:proofErr w:type="spellEnd"/>
      <w:r>
        <w:rPr>
          <w:sz w:val="28"/>
        </w:rPr>
        <w:t>) по световой и другим видам маскировки:</w:t>
      </w:r>
      <w:proofErr w:type="gramEnd"/>
    </w:p>
    <w:bookmarkEnd w:id="16"/>
    <w:p w:rsidR="00E63588" w:rsidRDefault="00E63588" w:rsidP="00E63588">
      <w:pPr>
        <w:ind w:firstLine="709"/>
        <w:jc w:val="both"/>
        <w:rPr>
          <w:sz w:val="28"/>
        </w:rPr>
      </w:pPr>
      <w:r>
        <w:rPr>
          <w:sz w:val="28"/>
        </w:rPr>
        <w:t>определение перечня объектов, подлежащих маскировке;</w:t>
      </w:r>
    </w:p>
    <w:p w:rsidR="00E63588" w:rsidRDefault="00E63588" w:rsidP="00E63588">
      <w:pPr>
        <w:ind w:firstLine="709"/>
        <w:jc w:val="both"/>
        <w:rPr>
          <w:sz w:val="28"/>
        </w:rPr>
      </w:pPr>
      <w:r>
        <w:rPr>
          <w:sz w:val="28"/>
        </w:rPr>
        <w:t>проведение инженерно-технических мероприятий по уменьшению демаскирующих признаков организаций, отнесенных в установленном порядке к категориям по гражданской обороне;</w:t>
      </w:r>
    </w:p>
    <w:p w:rsidR="00E63588" w:rsidRDefault="00E63588" w:rsidP="00E63588">
      <w:pPr>
        <w:ind w:firstLine="709"/>
        <w:jc w:val="both"/>
        <w:rPr>
          <w:sz w:val="28"/>
        </w:rPr>
      </w:pPr>
      <w:bookmarkStart w:id="17" w:name="sub_10166"/>
      <w:r>
        <w:rPr>
          <w:sz w:val="28"/>
        </w:rPr>
        <w:t>е) по проведению аварийно-спасательных работ в случае возникновения опасностей для населения при ведении военных действий или вследствие этих действий, а также вследствие чрезвычайных ситуаций природного и техногенного характера и террористических акций:</w:t>
      </w:r>
    </w:p>
    <w:bookmarkEnd w:id="17"/>
    <w:p w:rsidR="00E63588" w:rsidRDefault="00E63588" w:rsidP="00E63588">
      <w:pPr>
        <w:ind w:firstLine="709"/>
        <w:jc w:val="both"/>
        <w:rPr>
          <w:sz w:val="28"/>
        </w:rPr>
      </w:pPr>
      <w:r>
        <w:rPr>
          <w:sz w:val="28"/>
        </w:rPr>
        <w:t>создание, содержание, оснащение, подготовка и организации деятельности аварийно-спасательных формирований на территории поселения;</w:t>
      </w:r>
    </w:p>
    <w:p w:rsidR="00E63588" w:rsidRDefault="00E63588" w:rsidP="00E63588">
      <w:pPr>
        <w:pStyle w:val="a3"/>
        <w:spacing w:before="0" w:after="0"/>
        <w:ind w:firstLine="709"/>
        <w:jc w:val="both"/>
        <w:rPr>
          <w:sz w:val="28"/>
        </w:rPr>
      </w:pPr>
      <w:r>
        <w:rPr>
          <w:sz w:val="28"/>
        </w:rPr>
        <w:t>создание и поддержание в состоянии постоянной готовности к использованию по предназначению запасов материально-технических, продовольственных, медицинских и иных сре</w:t>
      </w:r>
      <w:proofErr w:type="gramStart"/>
      <w:r>
        <w:rPr>
          <w:sz w:val="28"/>
        </w:rPr>
        <w:t>дств дл</w:t>
      </w:r>
      <w:proofErr w:type="gramEnd"/>
      <w:r>
        <w:rPr>
          <w:sz w:val="28"/>
        </w:rPr>
        <w:t xml:space="preserve">я обеспечения аварийно-спасательных и других неотложных работ; </w:t>
      </w:r>
    </w:p>
    <w:p w:rsidR="00E63588" w:rsidRDefault="00E63588" w:rsidP="00E63588">
      <w:pPr>
        <w:pStyle w:val="a3"/>
        <w:spacing w:before="0" w:after="0"/>
        <w:ind w:firstLine="697"/>
        <w:jc w:val="both"/>
        <w:rPr>
          <w:sz w:val="28"/>
        </w:rPr>
      </w:pPr>
      <w:bookmarkStart w:id="18" w:name="sub_10167"/>
      <w:r>
        <w:rPr>
          <w:sz w:val="28"/>
        </w:rPr>
        <w:t>ж) по первоочередному обеспечению населения, пострадавшего при ведении военных действий или вследствие этих действий, в том числе по медицинскому обслуживанию, включая оказание первой медицинской помощи, срочному предоставлению жилья и принятию других необходимых мер:</w:t>
      </w:r>
    </w:p>
    <w:p w:rsidR="00E63588" w:rsidRDefault="00E63588" w:rsidP="00E63588">
      <w:pPr>
        <w:pStyle w:val="a3"/>
        <w:spacing w:before="0" w:after="0"/>
        <w:ind w:firstLine="697"/>
        <w:jc w:val="both"/>
        <w:rPr>
          <w:sz w:val="28"/>
        </w:rPr>
      </w:pPr>
      <w:r>
        <w:rPr>
          <w:sz w:val="28"/>
        </w:rPr>
        <w:t xml:space="preserve">планирование и организация основных видов жизнеобеспечения населения (медицинское обеспечение, обеспечение жильем, продуктами питания, водой, предметами первой необходимости, коммунально-бытовыми услугами и др.); </w:t>
      </w:r>
    </w:p>
    <w:p w:rsidR="00E63588" w:rsidRDefault="00E63588" w:rsidP="00E63588">
      <w:pPr>
        <w:pStyle w:val="a3"/>
        <w:spacing w:before="0" w:after="0"/>
        <w:ind w:firstLine="697"/>
        <w:jc w:val="both"/>
        <w:rPr>
          <w:sz w:val="28"/>
        </w:rPr>
      </w:pPr>
      <w:r>
        <w:rPr>
          <w:sz w:val="28"/>
        </w:rPr>
        <w:t>создание и поддержание в состоянии постоянной готовности к использованию по предназначению запасов материально-технических, продовольственных, медицинских и иных средств;</w:t>
      </w:r>
    </w:p>
    <w:p w:rsidR="00E63588" w:rsidRDefault="00E63588" w:rsidP="00E63588">
      <w:pPr>
        <w:pStyle w:val="a3"/>
        <w:spacing w:before="0" w:after="0"/>
        <w:ind w:firstLine="697"/>
        <w:jc w:val="both"/>
        <w:rPr>
          <w:sz w:val="28"/>
        </w:rPr>
      </w:pPr>
      <w:r>
        <w:rPr>
          <w:sz w:val="28"/>
        </w:rPr>
        <w:t xml:space="preserve">нормированное снабжение населения продовольственными и непродовольственными товарами; </w:t>
      </w:r>
    </w:p>
    <w:p w:rsidR="00E63588" w:rsidRDefault="00E63588" w:rsidP="00E63588">
      <w:pPr>
        <w:pStyle w:val="a3"/>
        <w:spacing w:before="0" w:after="0"/>
        <w:ind w:firstLine="697"/>
        <w:jc w:val="both"/>
        <w:rPr>
          <w:sz w:val="28"/>
        </w:rPr>
      </w:pPr>
      <w:r>
        <w:rPr>
          <w:sz w:val="28"/>
        </w:rPr>
        <w:t xml:space="preserve">предоставление населению коммунально-бытовых и иных услуг; </w:t>
      </w:r>
    </w:p>
    <w:p w:rsidR="00E63588" w:rsidRDefault="00E63588" w:rsidP="00E63588">
      <w:pPr>
        <w:pStyle w:val="a3"/>
        <w:spacing w:before="0" w:after="0"/>
        <w:ind w:firstLine="697"/>
        <w:jc w:val="both"/>
        <w:rPr>
          <w:sz w:val="28"/>
        </w:rPr>
      </w:pPr>
      <w:r>
        <w:rPr>
          <w:sz w:val="28"/>
        </w:rPr>
        <w:t xml:space="preserve">проведение санитарно-гигиенических и противоэпидемических мероприятий среди населения, пострадавшего при ведении военных действий или вследствие этих действий; </w:t>
      </w:r>
    </w:p>
    <w:p w:rsidR="00E63588" w:rsidRDefault="00E63588" w:rsidP="00E63588">
      <w:pPr>
        <w:pStyle w:val="a3"/>
        <w:spacing w:before="0" w:after="0"/>
        <w:ind w:firstLine="697"/>
        <w:jc w:val="both"/>
        <w:rPr>
          <w:sz w:val="28"/>
        </w:rPr>
      </w:pPr>
      <w:r>
        <w:rPr>
          <w:sz w:val="28"/>
        </w:rPr>
        <w:t xml:space="preserve">проведение лечебно-эвакуационных мероприятий; </w:t>
      </w:r>
    </w:p>
    <w:p w:rsidR="00E63588" w:rsidRDefault="00E63588" w:rsidP="00E63588">
      <w:pPr>
        <w:pStyle w:val="a3"/>
        <w:spacing w:before="0" w:after="0"/>
        <w:ind w:firstLine="697"/>
        <w:jc w:val="both"/>
        <w:rPr>
          <w:sz w:val="28"/>
        </w:rPr>
      </w:pPr>
      <w:r>
        <w:rPr>
          <w:sz w:val="28"/>
        </w:rPr>
        <w:t xml:space="preserve">организация оказания населению медицинской помощи; </w:t>
      </w:r>
    </w:p>
    <w:p w:rsidR="00E63588" w:rsidRDefault="00E63588" w:rsidP="00E63588">
      <w:pPr>
        <w:pStyle w:val="a3"/>
        <w:spacing w:before="0" w:after="0"/>
        <w:ind w:firstLine="697"/>
        <w:jc w:val="both"/>
        <w:rPr>
          <w:sz w:val="28"/>
        </w:rPr>
      </w:pPr>
      <w:r>
        <w:rPr>
          <w:sz w:val="28"/>
        </w:rPr>
        <w:t xml:space="preserve">определение численности населения, оставшегося без жилья; </w:t>
      </w:r>
    </w:p>
    <w:p w:rsidR="00E63588" w:rsidRDefault="00E63588" w:rsidP="00E63588">
      <w:pPr>
        <w:pStyle w:val="a3"/>
        <w:spacing w:before="0" w:after="0"/>
        <w:ind w:firstLine="697"/>
        <w:jc w:val="both"/>
        <w:rPr>
          <w:sz w:val="28"/>
        </w:rPr>
      </w:pPr>
      <w:r>
        <w:rPr>
          <w:sz w:val="28"/>
        </w:rPr>
        <w:lastRenderedPageBreak/>
        <w:t xml:space="preserve">инвентаризация сохранившегося и оценка состояния поврежденного жилищного фонда, определения возможности его использования для размещения пострадавшего населения; </w:t>
      </w:r>
    </w:p>
    <w:p w:rsidR="00E63588" w:rsidRDefault="00E63588" w:rsidP="00E63588">
      <w:pPr>
        <w:pStyle w:val="a3"/>
        <w:spacing w:before="0" w:after="0"/>
        <w:ind w:firstLine="697"/>
        <w:jc w:val="both"/>
        <w:rPr>
          <w:sz w:val="28"/>
        </w:rPr>
      </w:pPr>
      <w:r>
        <w:rPr>
          <w:sz w:val="28"/>
        </w:rPr>
        <w:t xml:space="preserve">размещение пострадавшего населения в домах отдыха, пансионатах и других оздоровительных учреждениях, временных жилищах (сборных домах, палатках, землянках и т.п.), а также подселение его на площади сохранившегося жилого фонда; </w:t>
      </w:r>
    </w:p>
    <w:p w:rsidR="00E63588" w:rsidRDefault="00E63588" w:rsidP="00E63588">
      <w:pPr>
        <w:pStyle w:val="a3"/>
        <w:spacing w:before="0" w:after="0"/>
        <w:ind w:firstLine="697"/>
        <w:jc w:val="both"/>
        <w:rPr>
          <w:sz w:val="28"/>
        </w:rPr>
      </w:pPr>
      <w:r>
        <w:rPr>
          <w:sz w:val="28"/>
        </w:rPr>
        <w:t xml:space="preserve">предоставление населению информационно-психологической поддержки; </w:t>
      </w:r>
    </w:p>
    <w:p w:rsidR="00E63588" w:rsidRDefault="00E63588" w:rsidP="00E63588">
      <w:pPr>
        <w:ind w:firstLine="709"/>
        <w:jc w:val="both"/>
        <w:rPr>
          <w:sz w:val="28"/>
        </w:rPr>
      </w:pPr>
      <w:proofErr w:type="spellStart"/>
      <w:r>
        <w:rPr>
          <w:sz w:val="28"/>
        </w:rPr>
        <w:t>з</w:t>
      </w:r>
      <w:proofErr w:type="spellEnd"/>
      <w:r>
        <w:rPr>
          <w:sz w:val="28"/>
        </w:rPr>
        <w:t>) по борьбе с пожарами, возникшими при ведении военных действий или вследствие этих действий:</w:t>
      </w:r>
    </w:p>
    <w:bookmarkEnd w:id="18"/>
    <w:p w:rsidR="00E63588" w:rsidRDefault="00E63588" w:rsidP="00E63588">
      <w:pPr>
        <w:pStyle w:val="a3"/>
        <w:spacing w:before="0" w:after="0"/>
        <w:ind w:firstLine="697"/>
        <w:jc w:val="both"/>
        <w:rPr>
          <w:sz w:val="28"/>
        </w:rPr>
      </w:pPr>
      <w:r>
        <w:rPr>
          <w:sz w:val="28"/>
        </w:rPr>
        <w:t>создание необходимых противопожарных сил, их оснащение и подготовка в области гражданской обороны;</w:t>
      </w:r>
    </w:p>
    <w:p w:rsidR="00E63588" w:rsidRDefault="00E63588" w:rsidP="00E63588">
      <w:pPr>
        <w:pStyle w:val="a3"/>
        <w:spacing w:before="0" w:after="0"/>
        <w:ind w:firstLine="697"/>
        <w:jc w:val="both"/>
        <w:rPr>
          <w:sz w:val="28"/>
        </w:rPr>
      </w:pPr>
      <w:r>
        <w:rPr>
          <w:sz w:val="28"/>
        </w:rPr>
        <w:t xml:space="preserve">организация тушения пожаров в районах проведения аварийно-спасательных и других неотложных работ в военное время; </w:t>
      </w:r>
    </w:p>
    <w:p w:rsidR="00E63588" w:rsidRDefault="00E63588" w:rsidP="00E63588">
      <w:pPr>
        <w:pStyle w:val="a3"/>
        <w:spacing w:before="0" w:after="0"/>
        <w:ind w:firstLine="697"/>
        <w:jc w:val="both"/>
        <w:rPr>
          <w:sz w:val="28"/>
        </w:rPr>
      </w:pPr>
      <w:r>
        <w:rPr>
          <w:sz w:val="28"/>
        </w:rPr>
        <w:t xml:space="preserve">организация тушения пожаров в жилой застройке в военное время; </w:t>
      </w:r>
    </w:p>
    <w:p w:rsidR="00E63588" w:rsidRDefault="00E63588" w:rsidP="00E63588">
      <w:pPr>
        <w:ind w:firstLine="709"/>
        <w:jc w:val="both"/>
        <w:rPr>
          <w:sz w:val="28"/>
        </w:rPr>
      </w:pPr>
      <w:bookmarkStart w:id="19" w:name="sub_10168"/>
      <w:r>
        <w:rPr>
          <w:sz w:val="28"/>
        </w:rPr>
        <w:t>и) по обнаружению и обозначению районов, подвергшихся радиоактивному, химическому, биологическому и иному заражению (загрязнению):</w:t>
      </w:r>
    </w:p>
    <w:bookmarkEnd w:id="19"/>
    <w:p w:rsidR="00E63588" w:rsidRDefault="00E63588" w:rsidP="00E63588">
      <w:pPr>
        <w:ind w:firstLine="709"/>
        <w:jc w:val="both"/>
        <w:rPr>
          <w:sz w:val="28"/>
        </w:rPr>
      </w:pPr>
      <w:r>
        <w:rPr>
          <w:sz w:val="28"/>
        </w:rPr>
        <w:t>организация наблюдения и лабораторного контроля организацией, расположено на территории сельского поселения и имеющей специальное оборудование (технические средства) и подготовленных работников для решения задач по обнаружению и идентификации различных видов заражения (загрязнения);</w:t>
      </w:r>
    </w:p>
    <w:p w:rsidR="00E63588" w:rsidRDefault="00E63588" w:rsidP="00E63588">
      <w:pPr>
        <w:ind w:firstLine="709"/>
        <w:jc w:val="both"/>
        <w:rPr>
          <w:sz w:val="28"/>
        </w:rPr>
      </w:pPr>
      <w:r>
        <w:rPr>
          <w:sz w:val="28"/>
        </w:rPr>
        <w:t>введение режимов радиационной защиты на территориях, подвергшихся радиоактивному загрязнению;</w:t>
      </w:r>
    </w:p>
    <w:p w:rsidR="00E63588" w:rsidRDefault="00E63588" w:rsidP="00E63588">
      <w:pPr>
        <w:ind w:firstLine="709"/>
        <w:jc w:val="both"/>
        <w:rPr>
          <w:sz w:val="28"/>
        </w:rPr>
      </w:pPr>
      <w:bookmarkStart w:id="20" w:name="sub_10169"/>
      <w:r>
        <w:rPr>
          <w:sz w:val="28"/>
        </w:rPr>
        <w:t>к) по санитарной обработке населения, обеззараживанию зданий и сооружений, специальной обработке техники и территорий:</w:t>
      </w:r>
    </w:p>
    <w:bookmarkEnd w:id="20"/>
    <w:p w:rsidR="00E63588" w:rsidRDefault="00E63588" w:rsidP="00E63588">
      <w:pPr>
        <w:pStyle w:val="a3"/>
        <w:spacing w:before="0" w:after="0"/>
        <w:ind w:firstLine="720"/>
        <w:jc w:val="both"/>
        <w:rPr>
          <w:sz w:val="28"/>
        </w:rPr>
      </w:pPr>
      <w:r>
        <w:rPr>
          <w:sz w:val="28"/>
        </w:rPr>
        <w:t>заблаговременное создание запасов дезактивирующих, дегазирующих веществ и растворов;</w:t>
      </w:r>
    </w:p>
    <w:p w:rsidR="00E63588" w:rsidRDefault="00E63588" w:rsidP="00E63588">
      <w:pPr>
        <w:pStyle w:val="a3"/>
        <w:spacing w:before="0" w:after="0"/>
        <w:ind w:firstLine="720"/>
        <w:jc w:val="both"/>
        <w:rPr>
          <w:sz w:val="28"/>
        </w:rPr>
      </w:pPr>
      <w:r>
        <w:rPr>
          <w:sz w:val="28"/>
        </w:rPr>
        <w:t>создание и оснащение сил для проведения санитарной обработки населения, обеззараживания зданий и сооружений, специальной обработки техники и территорий, подготовка их в области гражданской обороны;</w:t>
      </w:r>
    </w:p>
    <w:p w:rsidR="00E63588" w:rsidRDefault="00E63588" w:rsidP="00E63588">
      <w:pPr>
        <w:pStyle w:val="a3"/>
        <w:spacing w:before="0" w:after="0"/>
        <w:ind w:firstLine="720"/>
        <w:jc w:val="both"/>
        <w:rPr>
          <w:sz w:val="28"/>
        </w:rPr>
      </w:pPr>
      <w:r>
        <w:rPr>
          <w:sz w:val="28"/>
        </w:rPr>
        <w:t>планирование и организация проведения мероприятий по санитарной обработке населения, обеззараживанию зданий и сооружений, специальной обработке техники и территорий;</w:t>
      </w:r>
    </w:p>
    <w:p w:rsidR="00E63588" w:rsidRDefault="00E63588" w:rsidP="00E63588">
      <w:pPr>
        <w:ind w:firstLine="709"/>
        <w:jc w:val="both"/>
        <w:rPr>
          <w:sz w:val="28"/>
        </w:rPr>
      </w:pPr>
      <w:bookmarkStart w:id="21" w:name="sub_11610"/>
      <w:r>
        <w:rPr>
          <w:sz w:val="28"/>
        </w:rPr>
        <w:t>л) по восстановлению и поддержанию порядка в районах, пострадавших при ведении военных действий или вследствие этих действий, а также вследствие чрезвычайных ситуаций природного и техногенного характера и террористических акций:</w:t>
      </w:r>
    </w:p>
    <w:bookmarkEnd w:id="21"/>
    <w:p w:rsidR="00E63588" w:rsidRDefault="00E63588" w:rsidP="00E63588">
      <w:pPr>
        <w:pStyle w:val="a3"/>
        <w:spacing w:before="0" w:after="0"/>
        <w:ind w:firstLine="720"/>
        <w:jc w:val="both"/>
        <w:rPr>
          <w:sz w:val="28"/>
        </w:rPr>
      </w:pPr>
      <w:r>
        <w:rPr>
          <w:sz w:val="28"/>
        </w:rPr>
        <w:t>создание и оснащение сил охраны общественного порядка, подготовка их в области гражданской обороны;</w:t>
      </w:r>
    </w:p>
    <w:p w:rsidR="00E63588" w:rsidRDefault="00E63588" w:rsidP="00E63588">
      <w:pPr>
        <w:pStyle w:val="1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восстановление и охрана общественного порядка, обеспечение безопасности дорожного движения на маршрутах выдвижения сил гражданской обороны и эвакуации населения; </w:t>
      </w:r>
    </w:p>
    <w:p w:rsidR="00E63588" w:rsidRDefault="00E63588" w:rsidP="00E63588">
      <w:pPr>
        <w:pStyle w:val="1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обеспечение беспрепятственного передвижения сил гражданской обороны для проведения аварийно-спасательных и других неотложных работ; </w:t>
      </w:r>
    </w:p>
    <w:p w:rsidR="00E63588" w:rsidRDefault="00E63588" w:rsidP="00E63588">
      <w:pPr>
        <w:ind w:firstLine="709"/>
        <w:jc w:val="both"/>
        <w:rPr>
          <w:sz w:val="28"/>
        </w:rPr>
      </w:pPr>
      <w:r>
        <w:rPr>
          <w:sz w:val="28"/>
        </w:rPr>
        <w:t>осуществление пропускного режима и поддержание общественного порядка в очагах поражения;</w:t>
      </w:r>
    </w:p>
    <w:p w:rsidR="00E63588" w:rsidRDefault="00E63588" w:rsidP="00E63588">
      <w:pPr>
        <w:pStyle w:val="1"/>
        <w:ind w:firstLine="709"/>
        <w:jc w:val="both"/>
        <w:rPr>
          <w:rFonts w:ascii="Times New Roman" w:hAnsi="Times New Roman"/>
          <w:sz w:val="28"/>
        </w:rPr>
      </w:pPr>
      <w:bookmarkStart w:id="22" w:name="sub_11611"/>
      <w:r>
        <w:rPr>
          <w:rFonts w:ascii="Times New Roman" w:hAnsi="Times New Roman"/>
          <w:sz w:val="28"/>
        </w:rPr>
        <w:t xml:space="preserve">усиление охраны объектов,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присмотра; </w:t>
      </w:r>
    </w:p>
    <w:p w:rsidR="00E63588" w:rsidRDefault="00E63588" w:rsidP="00E63588">
      <w:pPr>
        <w:ind w:firstLine="709"/>
        <w:jc w:val="both"/>
        <w:rPr>
          <w:sz w:val="28"/>
        </w:rPr>
      </w:pPr>
      <w:r>
        <w:rPr>
          <w:sz w:val="28"/>
        </w:rPr>
        <w:t>м) по вопросам срочного восстановления функционирования необходимых коммунальных служб в военное время:</w:t>
      </w:r>
    </w:p>
    <w:bookmarkEnd w:id="22"/>
    <w:p w:rsidR="00E63588" w:rsidRDefault="00E63588" w:rsidP="00E63588">
      <w:pPr>
        <w:ind w:firstLine="709"/>
        <w:jc w:val="both"/>
        <w:rPr>
          <w:sz w:val="28"/>
        </w:rPr>
      </w:pPr>
      <w:r>
        <w:rPr>
          <w:sz w:val="28"/>
        </w:rPr>
        <w:t>обеспечение готовности коммунальных служб (аварийных, ремонтно-восстановительных формирований) к работе в условиях военного времени, разработка планов их действий;</w:t>
      </w:r>
    </w:p>
    <w:p w:rsidR="00E63588" w:rsidRDefault="00E63588" w:rsidP="00E63588">
      <w:pPr>
        <w:ind w:firstLine="709"/>
        <w:jc w:val="both"/>
        <w:rPr>
          <w:sz w:val="28"/>
        </w:rPr>
      </w:pPr>
      <w:r>
        <w:rPr>
          <w:sz w:val="28"/>
        </w:rPr>
        <w:t xml:space="preserve">создание запасов оборудования и запасных частей для ремонта поврежденных систем </w:t>
      </w:r>
      <w:proofErr w:type="spellStart"/>
      <w:r>
        <w:rPr>
          <w:sz w:val="28"/>
        </w:rPr>
        <w:t>газ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, </w:t>
      </w:r>
      <w:proofErr w:type="spellStart"/>
      <w:r>
        <w:rPr>
          <w:sz w:val="28"/>
        </w:rPr>
        <w:t>энерго</w:t>
      </w:r>
      <w:proofErr w:type="spellEnd"/>
      <w:r>
        <w:rPr>
          <w:sz w:val="28"/>
        </w:rPr>
        <w:t>- и водоснабжения;</w:t>
      </w:r>
    </w:p>
    <w:p w:rsidR="00E63588" w:rsidRDefault="00E63588" w:rsidP="00E63588">
      <w:pPr>
        <w:ind w:firstLine="709"/>
        <w:jc w:val="both"/>
        <w:rPr>
          <w:sz w:val="28"/>
        </w:rPr>
      </w:pPr>
      <w:r>
        <w:rPr>
          <w:sz w:val="28"/>
        </w:rPr>
        <w:t>создание и подготовка резерва мобильных сре</w:t>
      </w:r>
      <w:proofErr w:type="gramStart"/>
      <w:r>
        <w:rPr>
          <w:sz w:val="28"/>
        </w:rPr>
        <w:t>дств дл</w:t>
      </w:r>
      <w:proofErr w:type="gramEnd"/>
      <w:r>
        <w:rPr>
          <w:sz w:val="28"/>
        </w:rPr>
        <w:t>я очистки, опреснения и транспортировки воды;</w:t>
      </w:r>
    </w:p>
    <w:p w:rsidR="00E63588" w:rsidRDefault="00E63588" w:rsidP="00E63588">
      <w:pPr>
        <w:ind w:firstLine="709"/>
        <w:jc w:val="both"/>
        <w:rPr>
          <w:sz w:val="28"/>
        </w:rPr>
      </w:pPr>
      <w:r>
        <w:rPr>
          <w:sz w:val="28"/>
        </w:rPr>
        <w:t>создание на водопроводных станциях необходимых запасов реагентов, реактивов, консервантов и дезинфицирующих средств;</w:t>
      </w:r>
    </w:p>
    <w:p w:rsidR="00E63588" w:rsidRDefault="00E63588" w:rsidP="00E63588">
      <w:pPr>
        <w:ind w:firstLine="709"/>
        <w:jc w:val="both"/>
        <w:rPr>
          <w:sz w:val="28"/>
        </w:rPr>
      </w:pPr>
      <w:r>
        <w:rPr>
          <w:sz w:val="28"/>
        </w:rPr>
        <w:t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</w:t>
      </w:r>
      <w:proofErr w:type="gramStart"/>
      <w:r>
        <w:rPr>
          <w:sz w:val="28"/>
        </w:rPr>
        <w:t>дств дл</w:t>
      </w:r>
      <w:proofErr w:type="gramEnd"/>
      <w:r>
        <w:rPr>
          <w:sz w:val="28"/>
        </w:rPr>
        <w:t>я организации коммунального снабжения населения;</w:t>
      </w:r>
    </w:p>
    <w:p w:rsidR="00E63588" w:rsidRDefault="00E63588" w:rsidP="00E63588">
      <w:pPr>
        <w:ind w:firstLine="709"/>
        <w:jc w:val="both"/>
        <w:rPr>
          <w:sz w:val="28"/>
        </w:rPr>
      </w:pPr>
      <w:bookmarkStart w:id="23" w:name="sub_11612"/>
      <w:proofErr w:type="spellStart"/>
      <w:r>
        <w:rPr>
          <w:sz w:val="28"/>
        </w:rPr>
        <w:t>н</w:t>
      </w:r>
      <w:proofErr w:type="spellEnd"/>
      <w:r>
        <w:rPr>
          <w:sz w:val="28"/>
        </w:rPr>
        <w:t>) по срочному захоронению трупов в военное время:</w:t>
      </w:r>
    </w:p>
    <w:bookmarkEnd w:id="23"/>
    <w:p w:rsidR="00E63588" w:rsidRDefault="00E63588" w:rsidP="00E63588">
      <w:pPr>
        <w:pStyle w:val="a3"/>
        <w:spacing w:before="0" w:after="0"/>
        <w:ind w:firstLine="700"/>
        <w:jc w:val="both"/>
        <w:rPr>
          <w:sz w:val="28"/>
        </w:rPr>
      </w:pPr>
      <w:r>
        <w:rPr>
          <w:sz w:val="28"/>
        </w:rPr>
        <w:t>заблаговременное в мирное время определение мест возможных захоронений;</w:t>
      </w:r>
    </w:p>
    <w:p w:rsidR="00E63588" w:rsidRDefault="00E63588" w:rsidP="00E63588">
      <w:pPr>
        <w:ind w:firstLine="709"/>
        <w:jc w:val="both"/>
        <w:rPr>
          <w:sz w:val="28"/>
        </w:rPr>
      </w:pPr>
      <w:r>
        <w:rPr>
          <w:sz w:val="28"/>
        </w:rPr>
        <w:t>создание, подготовка и обеспечение готовности сил и сре</w:t>
      </w:r>
      <w:proofErr w:type="gramStart"/>
      <w:r>
        <w:rPr>
          <w:sz w:val="28"/>
        </w:rPr>
        <w:t>дств гр</w:t>
      </w:r>
      <w:proofErr w:type="gramEnd"/>
      <w:r>
        <w:rPr>
          <w:sz w:val="28"/>
        </w:rPr>
        <w:t>ажданской обороны для обеспечения мероприятий по захоронению трупов специализированной ритуальной организацией;</w:t>
      </w:r>
    </w:p>
    <w:p w:rsidR="00E63588" w:rsidRDefault="00E63588" w:rsidP="00E63588">
      <w:pPr>
        <w:pStyle w:val="a3"/>
        <w:spacing w:before="0" w:after="0"/>
        <w:ind w:firstLine="700"/>
        <w:jc w:val="both"/>
        <w:rPr>
          <w:spacing w:val="-6"/>
          <w:sz w:val="28"/>
        </w:rPr>
      </w:pPr>
      <w:bookmarkStart w:id="24" w:name="sub_11613"/>
      <w:r>
        <w:rPr>
          <w:spacing w:val="-6"/>
          <w:sz w:val="28"/>
        </w:rPr>
        <w:t>оборудование мест погребения (захоронения) тел (останков) погибших;</w:t>
      </w:r>
    </w:p>
    <w:p w:rsidR="00E63588" w:rsidRDefault="00E63588" w:rsidP="00E63588">
      <w:pPr>
        <w:ind w:firstLine="709"/>
        <w:jc w:val="both"/>
        <w:rPr>
          <w:sz w:val="28"/>
        </w:rPr>
      </w:pPr>
      <w:r>
        <w:rPr>
          <w:sz w:val="28"/>
        </w:rPr>
        <w:t>о) по разработке и осуществлению мер, направленных на сохранение объектов, необходимых для устойчивого функционирования экономики и выживания населения в военное время:</w:t>
      </w:r>
    </w:p>
    <w:bookmarkEnd w:id="24"/>
    <w:p w:rsidR="00E63588" w:rsidRDefault="00E63588" w:rsidP="00E63588">
      <w:pPr>
        <w:pStyle w:val="a3"/>
        <w:spacing w:before="0" w:after="0"/>
        <w:ind w:firstLine="709"/>
        <w:jc w:val="both"/>
        <w:rPr>
          <w:sz w:val="28"/>
        </w:rPr>
      </w:pPr>
      <w:r>
        <w:rPr>
          <w:spacing w:val="-5"/>
          <w:sz w:val="28"/>
        </w:rPr>
        <w:t xml:space="preserve">разработка и проведение мероприятий, направленных на повышение </w:t>
      </w:r>
      <w:r>
        <w:rPr>
          <w:sz w:val="28"/>
        </w:rPr>
        <w:t xml:space="preserve">надежности функционирования систем и источников </w:t>
      </w:r>
      <w:proofErr w:type="spellStart"/>
      <w:r>
        <w:rPr>
          <w:sz w:val="28"/>
        </w:rPr>
        <w:t>газ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, </w:t>
      </w:r>
      <w:proofErr w:type="spellStart"/>
      <w:r>
        <w:rPr>
          <w:sz w:val="28"/>
        </w:rPr>
        <w:t>энерго</w:t>
      </w:r>
      <w:proofErr w:type="spellEnd"/>
      <w:r>
        <w:rPr>
          <w:sz w:val="28"/>
        </w:rPr>
        <w:t>- и водоснабжения;</w:t>
      </w:r>
    </w:p>
    <w:p w:rsidR="00E63588" w:rsidRDefault="00E63588" w:rsidP="00E63588">
      <w:pPr>
        <w:ind w:firstLine="709"/>
        <w:jc w:val="both"/>
        <w:rPr>
          <w:sz w:val="28"/>
        </w:rPr>
      </w:pPr>
      <w:r>
        <w:rPr>
          <w:sz w:val="28"/>
        </w:rPr>
        <w:t>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:rsidR="00E63588" w:rsidRDefault="00E63588" w:rsidP="00E63588">
      <w:pPr>
        <w:pStyle w:val="1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планирование, подготовка и проведение аварийно-спасательных и других неотложных работ на объектах экономики, продолжающих работу в военное время; </w:t>
      </w:r>
    </w:p>
    <w:p w:rsidR="00E63588" w:rsidRDefault="00E63588" w:rsidP="00E63588">
      <w:pPr>
        <w:pStyle w:val="1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заблаговременное создание запасов материально-технических, продовольственных, медицинских и иных средств, необходимых для восстановления производственного процесса; </w:t>
      </w:r>
    </w:p>
    <w:p w:rsidR="00E63588" w:rsidRDefault="00E63588" w:rsidP="00E63588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повышение эффективности защиты производственных фондов при воздействии на них современных средств поражения;</w:t>
      </w:r>
    </w:p>
    <w:p w:rsidR="00E63588" w:rsidRDefault="00E63588" w:rsidP="00E63588">
      <w:pPr>
        <w:ind w:firstLine="709"/>
        <w:jc w:val="both"/>
        <w:rPr>
          <w:sz w:val="28"/>
        </w:rPr>
      </w:pPr>
      <w:bookmarkStart w:id="25" w:name="sub_11614"/>
      <w:proofErr w:type="spellStart"/>
      <w:r>
        <w:rPr>
          <w:sz w:val="28"/>
        </w:rPr>
        <w:t>п</w:t>
      </w:r>
      <w:proofErr w:type="spellEnd"/>
      <w:r>
        <w:rPr>
          <w:sz w:val="28"/>
        </w:rPr>
        <w:t>) по вопросам обеспечения постоянной готовности сил и сре</w:t>
      </w:r>
      <w:proofErr w:type="gramStart"/>
      <w:r>
        <w:rPr>
          <w:sz w:val="28"/>
        </w:rPr>
        <w:t>дств гр</w:t>
      </w:r>
      <w:proofErr w:type="gramEnd"/>
      <w:r>
        <w:rPr>
          <w:sz w:val="28"/>
        </w:rPr>
        <w:t>ажданской обороны:</w:t>
      </w:r>
    </w:p>
    <w:bookmarkEnd w:id="25"/>
    <w:p w:rsidR="00E63588" w:rsidRDefault="00E63588" w:rsidP="00E63588">
      <w:pPr>
        <w:ind w:firstLine="709"/>
        <w:jc w:val="both"/>
        <w:rPr>
          <w:sz w:val="28"/>
        </w:rPr>
      </w:pPr>
      <w:r>
        <w:rPr>
          <w:sz w:val="28"/>
        </w:rPr>
        <w:t xml:space="preserve">создание и оснащение сил гражданской обороны </w:t>
      </w:r>
      <w:proofErr w:type="gramStart"/>
      <w:r>
        <w:rPr>
          <w:sz w:val="28"/>
        </w:rPr>
        <w:t>современными</w:t>
      </w:r>
      <w:proofErr w:type="gramEnd"/>
      <w:r>
        <w:rPr>
          <w:sz w:val="28"/>
        </w:rPr>
        <w:t xml:space="preserve"> техникой и оборудованием;</w:t>
      </w:r>
    </w:p>
    <w:p w:rsidR="00E63588" w:rsidRDefault="00E63588" w:rsidP="00E63588">
      <w:pPr>
        <w:ind w:firstLine="709"/>
        <w:jc w:val="both"/>
        <w:rPr>
          <w:sz w:val="28"/>
        </w:rPr>
      </w:pPr>
      <w:r>
        <w:rPr>
          <w:sz w:val="28"/>
        </w:rPr>
        <w:t>проведение занятий по месту работы с личным составом аварийно-спасательных формирований, проведение учений и тренировок по гражданской обороне;</w:t>
      </w:r>
    </w:p>
    <w:p w:rsidR="00E63588" w:rsidRDefault="00E63588" w:rsidP="00E63588">
      <w:pPr>
        <w:ind w:firstLine="709"/>
        <w:jc w:val="both"/>
        <w:rPr>
          <w:sz w:val="28"/>
        </w:rPr>
      </w:pPr>
      <w:r>
        <w:rPr>
          <w:sz w:val="28"/>
        </w:rPr>
        <w:t>определение порядка взаимодействия и привлечения сил и средств ведомств и организаций, расположенных на территории сельского (городского) поселения, в интересах гражданской обороны, а также всестороннее обеспечение их действий в составе группировки сил гражданской обороны, создаваемой муниципальным образованием.</w:t>
      </w:r>
    </w:p>
    <w:p w:rsidR="00E63588" w:rsidRDefault="00E63588" w:rsidP="00E63588">
      <w:pPr>
        <w:ind w:firstLine="709"/>
        <w:jc w:val="both"/>
        <w:rPr>
          <w:sz w:val="28"/>
        </w:rPr>
      </w:pPr>
    </w:p>
    <w:p w:rsidR="00E63588" w:rsidRDefault="00E63588" w:rsidP="00E63588">
      <w:pPr>
        <w:shd w:val="clear" w:color="auto" w:fill="FFFFFF"/>
        <w:jc w:val="center"/>
        <w:rPr>
          <w:b/>
          <w:sz w:val="28"/>
        </w:rPr>
      </w:pPr>
      <w:r>
        <w:rPr>
          <w:b/>
          <w:spacing w:val="-4"/>
          <w:sz w:val="28"/>
          <w:lang w:val="en-US"/>
        </w:rPr>
        <w:t>V</w:t>
      </w:r>
      <w:r>
        <w:rPr>
          <w:b/>
          <w:spacing w:val="-4"/>
          <w:sz w:val="28"/>
        </w:rPr>
        <w:t>.</w:t>
      </w:r>
      <w:r>
        <w:rPr>
          <w:b/>
          <w:sz w:val="28"/>
        </w:rPr>
        <w:t xml:space="preserve"> Заключительные положения</w:t>
      </w:r>
    </w:p>
    <w:p w:rsidR="00E63588" w:rsidRDefault="00E63588" w:rsidP="00E63588">
      <w:pPr>
        <w:ind w:firstLine="720"/>
        <w:jc w:val="both"/>
        <w:rPr>
          <w:sz w:val="28"/>
        </w:rPr>
      </w:pPr>
      <w:r>
        <w:rPr>
          <w:spacing w:val="-1"/>
          <w:sz w:val="28"/>
        </w:rPr>
        <w:t>24.</w:t>
      </w:r>
      <w:r>
        <w:rPr>
          <w:sz w:val="28"/>
        </w:rPr>
        <w:t> Нормативное регулирование, а также специальные, разрешительные, надзорные и контрольные функции в области гражданской обороны осуществляет федеральный орган исполнительной власти, уполномоченный на решение задач в области гражданской обороны и его территориальные органы.</w:t>
      </w:r>
    </w:p>
    <w:p w:rsidR="00E63588" w:rsidRDefault="00E63588" w:rsidP="00E63588">
      <w:pPr>
        <w:ind w:firstLine="720"/>
        <w:jc w:val="both"/>
        <w:rPr>
          <w:sz w:val="28"/>
        </w:rPr>
      </w:pPr>
      <w:r>
        <w:rPr>
          <w:spacing w:val="-1"/>
          <w:sz w:val="28"/>
        </w:rPr>
        <w:t>25.</w:t>
      </w:r>
      <w:r>
        <w:rPr>
          <w:sz w:val="28"/>
        </w:rPr>
        <w:t> Финансирование мероприятий по гражданской обороне, защите населения и территории сельского поселения осуществляется за счет средств бюджета сельского поселения.</w:t>
      </w:r>
    </w:p>
    <w:p w:rsidR="00E63588" w:rsidRDefault="00E63588" w:rsidP="00E63588">
      <w:pPr>
        <w:shd w:val="clear" w:color="auto" w:fill="FFFFFF"/>
        <w:ind w:firstLine="720"/>
        <w:jc w:val="both"/>
        <w:rPr>
          <w:sz w:val="28"/>
        </w:rPr>
      </w:pPr>
      <w:r>
        <w:rPr>
          <w:spacing w:val="-1"/>
          <w:sz w:val="28"/>
        </w:rPr>
        <w:t>26.</w:t>
      </w:r>
      <w:r>
        <w:rPr>
          <w:sz w:val="28"/>
        </w:rPr>
        <w:t> Неисполнение должностными лицами и гражданами норм и требований в области гражданской обороны влечет ответственность в соответствии с законодательством Российской Федерации.</w:t>
      </w:r>
    </w:p>
    <w:p w:rsidR="00E63588" w:rsidRDefault="00E63588" w:rsidP="00E63588">
      <w:pPr>
        <w:ind w:firstLine="709"/>
        <w:jc w:val="both"/>
        <w:rPr>
          <w:sz w:val="28"/>
        </w:rPr>
      </w:pPr>
    </w:p>
    <w:p w:rsidR="00E63588" w:rsidRDefault="00E63588" w:rsidP="00E63588">
      <w:pPr>
        <w:shd w:val="clear" w:color="auto" w:fill="FFFFFF"/>
        <w:ind w:right="5"/>
        <w:jc w:val="center"/>
        <w:rPr>
          <w:sz w:val="28"/>
        </w:rPr>
      </w:pPr>
      <w:r>
        <w:rPr>
          <w:sz w:val="28"/>
        </w:rPr>
        <w:t>______________</w:t>
      </w:r>
    </w:p>
    <w:p w:rsidR="00E63588" w:rsidRDefault="00E63588" w:rsidP="00E63588"/>
    <w:p w:rsidR="005400DA" w:rsidRDefault="005400DA"/>
    <w:sectPr w:rsidR="005400DA" w:rsidSect="00540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3588"/>
    <w:rsid w:val="005400DA"/>
    <w:rsid w:val="00C76F94"/>
    <w:rsid w:val="00D215F2"/>
    <w:rsid w:val="00E63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5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63588"/>
    <w:pPr>
      <w:spacing w:before="100" w:after="100"/>
    </w:pPr>
  </w:style>
  <w:style w:type="paragraph" w:customStyle="1" w:styleId="ConsPlusNormal">
    <w:name w:val="ConsPlusNormal"/>
    <w:semiHidden/>
    <w:rsid w:val="00E6358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">
    <w:name w:val="Текст1"/>
    <w:basedOn w:val="a"/>
    <w:semiHidden/>
    <w:rsid w:val="00E63588"/>
    <w:rPr>
      <w:rFonts w:ascii="Courier New" w:hAnsi="Courier New" w:cs="Courie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5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00B1BEB999D0042B39C7F0B77DB06E3" ma:contentTypeVersion="1" ma:contentTypeDescription="Создание документа." ma:contentTypeScope="" ma:versionID="6622ccdd6060de90c7995457fe741e34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XXJ7TYMEEKJ2-2052016658-1</_dlc_DocId>
    <_dlc_DocIdUrl xmlns="57504d04-691e-4fc4-8f09-4f19fdbe90f6">
      <Url>https://vip.gov.mari.ru/paranga/_layouts/DocIdRedir.aspx?ID=XXJ7TYMEEKJ2-2052016658-1</Url>
      <Description>XXJ7TYMEEKJ2-2052016658-1</Description>
    </_dlc_DocIdUrl>
  </documentManagement>
</p:properties>
</file>

<file path=customXml/itemProps1.xml><?xml version="1.0" encoding="utf-8"?>
<ds:datastoreItem xmlns:ds="http://schemas.openxmlformats.org/officeDocument/2006/customXml" ds:itemID="{572A70E4-797A-4A17-B5B3-1CBB0C6C532F}"/>
</file>

<file path=customXml/itemProps2.xml><?xml version="1.0" encoding="utf-8"?>
<ds:datastoreItem xmlns:ds="http://schemas.openxmlformats.org/officeDocument/2006/customXml" ds:itemID="{B3085A86-221B-46B3-9E34-7AFC01F7C121}"/>
</file>

<file path=customXml/itemProps3.xml><?xml version="1.0" encoding="utf-8"?>
<ds:datastoreItem xmlns:ds="http://schemas.openxmlformats.org/officeDocument/2006/customXml" ds:itemID="{118726EE-B4CA-4249-A448-E4EA7ABCE354}"/>
</file>

<file path=customXml/itemProps4.xml><?xml version="1.0" encoding="utf-8"?>
<ds:datastoreItem xmlns:ds="http://schemas.openxmlformats.org/officeDocument/2006/customXml" ds:itemID="{60A9BFE5-3FCF-499F-8186-262FB91D00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3939</Words>
  <Characters>22458</Characters>
  <Application>Microsoft Office Word</Application>
  <DocSecurity>0</DocSecurity>
  <Lines>187</Lines>
  <Paragraphs>52</Paragraphs>
  <ScaleCrop>false</ScaleCrop>
  <Company>DG Win&amp;Soft</Company>
  <LinksUpToDate>false</LinksUpToDate>
  <CharactersWithSpaces>26345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 об организации и ведении гражданской обороны</dc:title>
  <dc:subject/>
  <dc:creator>алексей</dc:creator>
  <cp:keywords/>
  <dc:description/>
  <cp:lastModifiedBy>алексей</cp:lastModifiedBy>
  <cp:revision>5</cp:revision>
  <dcterms:created xsi:type="dcterms:W3CDTF">2014-04-11T01:16:00Z</dcterms:created>
  <dcterms:modified xsi:type="dcterms:W3CDTF">2014-04-11T01:20:00Z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0x010100000B1BEB999D0042B39C7F0B77DB06E3</vt:lpwstr>
  </property>
  <property fmtid="{D5CDD505-2E9C-101B-9397-08002B2CF9AE}" pid="3" name="_dlc_DocIdItemGuid">
    <vt:lpwstr>373fae50-6f41-41a3-aa75-8cd34ef6248c</vt:lpwstr>
  </property>
</Properties>
</file>