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CA" w:rsidRDefault="00AA2FCA">
      <w:pPr>
        <w:pStyle w:val="ConsPlusTitlePage"/>
      </w:pPr>
      <w:r>
        <w:t xml:space="preserve">Документ предоставлен </w:t>
      </w:r>
      <w:hyperlink r:id="rId5" w:history="1">
        <w:r>
          <w:rPr>
            <w:color w:val="0000FF"/>
          </w:rPr>
          <w:t>КонсультантПлюс</w:t>
        </w:r>
      </w:hyperlink>
      <w:r>
        <w:br/>
      </w:r>
    </w:p>
    <w:p w:rsidR="00AA2FCA" w:rsidRDefault="00AA2FC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2FCA">
        <w:tc>
          <w:tcPr>
            <w:tcW w:w="4677" w:type="dxa"/>
            <w:tcBorders>
              <w:top w:val="nil"/>
              <w:left w:val="nil"/>
              <w:bottom w:val="nil"/>
              <w:right w:val="nil"/>
            </w:tcBorders>
          </w:tcPr>
          <w:p w:rsidR="00AA2FCA" w:rsidRDefault="00AA2FCA">
            <w:pPr>
              <w:pStyle w:val="ConsPlusNormal"/>
            </w:pPr>
            <w:r>
              <w:t>18 марта 2020 года</w:t>
            </w:r>
          </w:p>
        </w:tc>
        <w:tc>
          <w:tcPr>
            <w:tcW w:w="4677" w:type="dxa"/>
            <w:tcBorders>
              <w:top w:val="nil"/>
              <w:left w:val="nil"/>
              <w:bottom w:val="nil"/>
              <w:right w:val="nil"/>
            </w:tcBorders>
          </w:tcPr>
          <w:p w:rsidR="00AA2FCA" w:rsidRDefault="00AA2FCA">
            <w:pPr>
              <w:pStyle w:val="ConsPlusNormal"/>
              <w:jc w:val="right"/>
            </w:pPr>
            <w:r>
              <w:t>N 48-ФЗ</w:t>
            </w:r>
          </w:p>
        </w:tc>
      </w:tr>
    </w:tbl>
    <w:p w:rsidR="00AA2FCA" w:rsidRDefault="00AA2FCA">
      <w:pPr>
        <w:pStyle w:val="ConsPlusNormal"/>
        <w:pBdr>
          <w:top w:val="single" w:sz="6" w:space="0" w:color="auto"/>
        </w:pBdr>
        <w:spacing w:before="100" w:after="100"/>
        <w:jc w:val="both"/>
        <w:rPr>
          <w:sz w:val="2"/>
          <w:szCs w:val="2"/>
        </w:rPr>
      </w:pPr>
    </w:p>
    <w:p w:rsidR="00AA2FCA" w:rsidRDefault="00AA2FCA">
      <w:pPr>
        <w:pStyle w:val="ConsPlusNormal"/>
        <w:jc w:val="both"/>
      </w:pPr>
    </w:p>
    <w:p w:rsidR="00AA2FCA" w:rsidRDefault="00AA2FCA">
      <w:pPr>
        <w:pStyle w:val="ConsPlusTitle"/>
        <w:jc w:val="center"/>
      </w:pPr>
      <w:r>
        <w:t>РОССИЙСКАЯ ФЕДЕРАЦИЯ</w:t>
      </w:r>
    </w:p>
    <w:p w:rsidR="00AA2FCA" w:rsidRDefault="00AA2FCA">
      <w:pPr>
        <w:pStyle w:val="ConsPlusTitle"/>
        <w:jc w:val="center"/>
      </w:pPr>
    </w:p>
    <w:p w:rsidR="00AA2FCA" w:rsidRDefault="00AA2FCA">
      <w:pPr>
        <w:pStyle w:val="ConsPlusTitle"/>
        <w:jc w:val="center"/>
      </w:pPr>
      <w:r>
        <w:t>ФЕДЕРАЛЬНЫЙ ЗАКОН</w:t>
      </w:r>
    </w:p>
    <w:p w:rsidR="00AA2FCA" w:rsidRDefault="00AA2FCA">
      <w:pPr>
        <w:pStyle w:val="ConsPlusTitle"/>
        <w:jc w:val="center"/>
      </w:pPr>
    </w:p>
    <w:p w:rsidR="00AA2FCA" w:rsidRDefault="00AA2FCA">
      <w:pPr>
        <w:pStyle w:val="ConsPlusTitle"/>
        <w:jc w:val="center"/>
      </w:pPr>
      <w:r>
        <w:t>ОБ УПОЛНОМОЧЕННЫХ</w:t>
      </w:r>
    </w:p>
    <w:p w:rsidR="00AA2FCA" w:rsidRDefault="00AA2FCA">
      <w:pPr>
        <w:pStyle w:val="ConsPlusTitle"/>
        <w:jc w:val="center"/>
      </w:pPr>
      <w:r>
        <w:t>ПО ПРАВАМ ЧЕЛОВЕКА В СУБЪЕКТАХ РОССИЙСКОЙ ФЕДЕРАЦИИ</w:t>
      </w:r>
    </w:p>
    <w:p w:rsidR="00AA2FCA" w:rsidRDefault="00AA2FCA">
      <w:pPr>
        <w:pStyle w:val="ConsPlusNormal"/>
        <w:jc w:val="both"/>
      </w:pPr>
    </w:p>
    <w:p w:rsidR="00AA2FCA" w:rsidRDefault="00AA2FCA">
      <w:pPr>
        <w:pStyle w:val="ConsPlusNormal"/>
        <w:jc w:val="right"/>
      </w:pPr>
      <w:proofErr w:type="gramStart"/>
      <w:r>
        <w:t>Принят</w:t>
      </w:r>
      <w:proofErr w:type="gramEnd"/>
    </w:p>
    <w:p w:rsidR="00AA2FCA" w:rsidRDefault="00AA2FCA">
      <w:pPr>
        <w:pStyle w:val="ConsPlusNormal"/>
        <w:jc w:val="right"/>
      </w:pPr>
      <w:r>
        <w:t>Государственной Думой</w:t>
      </w:r>
    </w:p>
    <w:p w:rsidR="00AA2FCA" w:rsidRDefault="00AA2FCA">
      <w:pPr>
        <w:pStyle w:val="ConsPlusNormal"/>
        <w:jc w:val="right"/>
      </w:pPr>
      <w:r>
        <w:t>5 марта 2020 года</w:t>
      </w:r>
    </w:p>
    <w:p w:rsidR="00AA2FCA" w:rsidRDefault="00AA2FCA">
      <w:pPr>
        <w:pStyle w:val="ConsPlusNormal"/>
        <w:jc w:val="both"/>
      </w:pPr>
    </w:p>
    <w:p w:rsidR="00AA2FCA" w:rsidRDefault="00AA2FCA">
      <w:pPr>
        <w:pStyle w:val="ConsPlusNormal"/>
        <w:jc w:val="right"/>
      </w:pPr>
      <w:r>
        <w:t>Одобрен</w:t>
      </w:r>
    </w:p>
    <w:p w:rsidR="00AA2FCA" w:rsidRDefault="00AA2FCA">
      <w:pPr>
        <w:pStyle w:val="ConsPlusNormal"/>
        <w:jc w:val="right"/>
      </w:pPr>
      <w:r>
        <w:t>Советом Федерации</w:t>
      </w:r>
    </w:p>
    <w:p w:rsidR="00AA2FCA" w:rsidRDefault="00AA2FCA">
      <w:pPr>
        <w:pStyle w:val="ConsPlusNormal"/>
        <w:jc w:val="right"/>
      </w:pPr>
      <w:r>
        <w:t>11 марта 2020 года</w:t>
      </w:r>
    </w:p>
    <w:p w:rsidR="00AA2FCA" w:rsidRDefault="00AA2FCA">
      <w:pPr>
        <w:pStyle w:val="ConsPlusNormal"/>
        <w:jc w:val="both"/>
      </w:pPr>
    </w:p>
    <w:p w:rsidR="00AA2FCA" w:rsidRDefault="00AA2FCA">
      <w:pPr>
        <w:pStyle w:val="ConsPlusTitle"/>
        <w:ind w:firstLine="540"/>
        <w:jc w:val="both"/>
        <w:outlineLvl w:val="0"/>
      </w:pPr>
      <w:r>
        <w:t>Статья 1. Общие положения</w:t>
      </w:r>
    </w:p>
    <w:p w:rsidR="00AA2FCA" w:rsidRDefault="00AA2FCA">
      <w:pPr>
        <w:pStyle w:val="ConsPlusNormal"/>
        <w:jc w:val="both"/>
      </w:pPr>
    </w:p>
    <w:p w:rsidR="00AA2FCA" w:rsidRDefault="00AA2FCA">
      <w:pPr>
        <w:pStyle w:val="ConsPlusNormal"/>
        <w:ind w:firstLine="540"/>
        <w:jc w:val="both"/>
      </w:pPr>
      <w:r>
        <w:t>1.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rsidR="00AA2FCA" w:rsidRDefault="00AA2FCA">
      <w:pPr>
        <w:pStyle w:val="ConsPlusNormal"/>
        <w:spacing w:before="220"/>
        <w:ind w:firstLine="540"/>
        <w:jc w:val="both"/>
      </w:pPr>
      <w:r>
        <w:t>2. 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rsidR="00AA2FCA" w:rsidRDefault="00AA2FCA">
      <w:pPr>
        <w:pStyle w:val="ConsPlusNormal"/>
        <w:spacing w:before="220"/>
        <w:ind w:firstLine="540"/>
        <w:jc w:val="both"/>
      </w:pPr>
      <w:r>
        <w:t>3. Деятельность уполномоченного по правам человека в субъекте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AA2FCA" w:rsidRDefault="00AA2FCA">
      <w:pPr>
        <w:pStyle w:val="ConsPlusNormal"/>
        <w:spacing w:before="220"/>
        <w:ind w:firstLine="540"/>
        <w:jc w:val="both"/>
      </w:pPr>
      <w:r>
        <w:t xml:space="preserve">4. </w:t>
      </w:r>
      <w:proofErr w:type="gramStart"/>
      <w:r>
        <w:t>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w:t>
      </w:r>
      <w:proofErr w:type="gramEnd"/>
      <w:r>
        <w:t xml:space="preserve"> защиты, а также развитию международного сотрудничества в области прав человека.</w:t>
      </w:r>
    </w:p>
    <w:p w:rsidR="00AA2FCA" w:rsidRDefault="00AA2FCA">
      <w:pPr>
        <w:pStyle w:val="ConsPlusNormal"/>
        <w:jc w:val="both"/>
      </w:pPr>
    </w:p>
    <w:p w:rsidR="00AA2FCA" w:rsidRDefault="00AA2FCA">
      <w:pPr>
        <w:pStyle w:val="ConsPlusTitle"/>
        <w:ind w:firstLine="540"/>
        <w:jc w:val="both"/>
        <w:outlineLvl w:val="0"/>
      </w:pPr>
      <w:r>
        <w:t>Статья 2. Правовая основа деятельности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Правовую основу деятельности уполномоченного по правам человека в субъекте Российской Федерации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 xml:space="preserve">Статья 3. Принципы деятельности уполномоченного по правам человека в субъекте </w:t>
      </w:r>
      <w:r>
        <w:lastRenderedPageBreak/>
        <w:t>Российской Федерации</w:t>
      </w:r>
    </w:p>
    <w:p w:rsidR="00AA2FCA" w:rsidRDefault="00AA2FCA">
      <w:pPr>
        <w:pStyle w:val="ConsPlusNormal"/>
        <w:jc w:val="both"/>
      </w:pPr>
    </w:p>
    <w:p w:rsidR="00AA2FCA" w:rsidRDefault="00AA2FCA">
      <w:pPr>
        <w:pStyle w:val="ConsPlusNormal"/>
        <w:ind w:firstLine="540"/>
        <w:jc w:val="both"/>
      </w:pPr>
      <w:r>
        <w:t>1. Деятельность уполномоченного по правам человека в субъекте Российской Федерации основывается на принципах справедливости, гуманности, законности, гласности, беспристрастности.</w:t>
      </w:r>
    </w:p>
    <w:p w:rsidR="00AA2FCA" w:rsidRDefault="00AA2FCA">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AA2FCA" w:rsidRDefault="00AA2FCA">
      <w:pPr>
        <w:pStyle w:val="ConsPlusNormal"/>
        <w:jc w:val="both"/>
      </w:pPr>
    </w:p>
    <w:p w:rsidR="00AA2FCA" w:rsidRDefault="00AA2FCA">
      <w:pPr>
        <w:pStyle w:val="ConsPlusTitle"/>
        <w:ind w:firstLine="540"/>
        <w:jc w:val="both"/>
        <w:outlineLvl w:val="0"/>
      </w:pPr>
      <w:r>
        <w:t>Статья 4. Требования, предъявляемые к кандидату на должность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На должность уполномоченного по правам человека в субъекте Российской Федерации может быть назначен гражданин Российской Федерации, достигший возраста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AA2FCA" w:rsidRDefault="00AA2FCA">
      <w:pPr>
        <w:pStyle w:val="ConsPlusNormal"/>
        <w:spacing w:before="220"/>
        <w:ind w:firstLine="540"/>
        <w:jc w:val="both"/>
      </w:pPr>
      <w:r>
        <w:t xml:space="preserve">2. Законом субъекта Российской </w:t>
      </w:r>
      <w:proofErr w:type="gramStart"/>
      <w:r>
        <w:t>Федерации</w:t>
      </w:r>
      <w:proofErr w:type="gramEnd"/>
      <w:r>
        <w:t xml:space="preserve"> установленный настоящим Федеральным законом минимальный возраст для кандидата на должность уполномоченного по правам человека в субъекте Российской Федерации может быть увеличен, но не более чем на пять лет.</w:t>
      </w:r>
    </w:p>
    <w:p w:rsidR="00AA2FCA" w:rsidRDefault="00AA2FCA">
      <w:pPr>
        <w:pStyle w:val="ConsPlusNormal"/>
        <w:spacing w:before="220"/>
        <w:ind w:firstLine="540"/>
        <w:jc w:val="both"/>
      </w:pPr>
      <w:r>
        <w:t>3. Кандидат на должность уполномоченного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A2FCA" w:rsidRDefault="00AA2FCA">
      <w:pPr>
        <w:pStyle w:val="ConsPlusNormal"/>
        <w:jc w:val="both"/>
      </w:pPr>
    </w:p>
    <w:p w:rsidR="00AA2FCA" w:rsidRDefault="00AA2FCA">
      <w:pPr>
        <w:pStyle w:val="ConsPlusTitle"/>
        <w:ind w:firstLine="540"/>
        <w:jc w:val="both"/>
        <w:outlineLvl w:val="0"/>
      </w:pPr>
      <w:bookmarkStart w:id="0" w:name="P41"/>
      <w:bookmarkEnd w:id="0"/>
      <w:r>
        <w:t>Статья 5. Порядок назначения (избрания) на должность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1. </w:t>
      </w:r>
      <w:proofErr w:type="gramStart"/>
      <w:r>
        <w:t xml:space="preserve">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w:t>
      </w:r>
      <w:hyperlink r:id="rId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A2FCA" w:rsidRDefault="00AA2FCA">
      <w:pPr>
        <w:pStyle w:val="ConsPlusNormal"/>
        <w:spacing w:before="220"/>
        <w:ind w:firstLine="540"/>
        <w:jc w:val="both"/>
      </w:pPr>
      <w:r>
        <w:t>2. 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rsidR="00AA2FCA" w:rsidRDefault="00AA2FCA">
      <w:pPr>
        <w:pStyle w:val="ConsPlusNormal"/>
        <w:spacing w:before="220"/>
        <w:ind w:firstLine="540"/>
        <w:jc w:val="both"/>
      </w:pPr>
      <w:r>
        <w:t xml:space="preserve">3.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rsidR="00AA2FCA" w:rsidRDefault="00AA2FCA">
      <w:pPr>
        <w:pStyle w:val="ConsPlusNormal"/>
        <w:spacing w:before="220"/>
        <w:ind w:firstLine="540"/>
        <w:jc w:val="both"/>
      </w:pPr>
      <w:r>
        <w:t xml:space="preserve">4. </w:t>
      </w:r>
      <w:proofErr w:type="gramStart"/>
      <w:r>
        <w:t xml:space="preserve">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w:t>
      </w:r>
      <w:r>
        <w:lastRenderedPageBreak/>
        <w:t>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roofErr w:type="gramEnd"/>
    </w:p>
    <w:p w:rsidR="00AA2FCA" w:rsidRDefault="00AA2FCA">
      <w:pPr>
        <w:pStyle w:val="ConsPlusNormal"/>
        <w:spacing w:before="220"/>
        <w:ind w:firstLine="540"/>
        <w:jc w:val="both"/>
      </w:pPr>
      <w:r>
        <w:t>5.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6. Срок полномочий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rsidR="00AA2FCA" w:rsidRDefault="00AA2FCA">
      <w:pPr>
        <w:pStyle w:val="ConsPlusNormal"/>
        <w:spacing w:before="220"/>
        <w:ind w:firstLine="540"/>
        <w:jc w:val="both"/>
      </w:pPr>
      <w:r>
        <w:t>2. Уполномоченный по правам человека в субъекте Российской Федерации считается вступившим в должность с момента принесения им присяги.</w:t>
      </w:r>
    </w:p>
    <w:p w:rsidR="00AA2FCA" w:rsidRDefault="00AA2FCA">
      <w:pPr>
        <w:pStyle w:val="ConsPlusNormal"/>
        <w:spacing w:before="220"/>
        <w:ind w:firstLine="540"/>
        <w:jc w:val="both"/>
      </w:pPr>
      <w:r>
        <w:t>3.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AA2FCA" w:rsidRDefault="00AA2FCA">
      <w:pPr>
        <w:pStyle w:val="ConsPlusNormal"/>
        <w:spacing w:before="220"/>
        <w:ind w:firstLine="540"/>
        <w:jc w:val="both"/>
      </w:pPr>
      <w:r>
        <w:t>4. Одно и то же лицо может занимать должность уполномоченного по правам человека в субъекте Российской Федерации не более двух сроков подряд.</w:t>
      </w:r>
    </w:p>
    <w:p w:rsidR="00AA2FCA" w:rsidRDefault="00AA2FCA">
      <w:pPr>
        <w:pStyle w:val="ConsPlusNormal"/>
        <w:jc w:val="both"/>
      </w:pPr>
    </w:p>
    <w:p w:rsidR="00AA2FCA" w:rsidRDefault="00AA2FCA">
      <w:pPr>
        <w:pStyle w:val="ConsPlusTitle"/>
        <w:ind w:firstLine="540"/>
        <w:jc w:val="both"/>
        <w:outlineLvl w:val="0"/>
      </w:pPr>
      <w:r>
        <w:t>Статья 7. Требования, ограничения и запреты, связанные с замещением должности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не вправе:</w:t>
      </w:r>
    </w:p>
    <w:p w:rsidR="00AA2FCA" w:rsidRDefault="00AA2FCA">
      <w:pPr>
        <w:pStyle w:val="ConsPlusNormal"/>
        <w:spacing w:before="220"/>
        <w:ind w:firstLine="540"/>
        <w:jc w:val="both"/>
      </w:pPr>
      <w: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A2FCA" w:rsidRDefault="00AA2FCA">
      <w:pPr>
        <w:pStyle w:val="ConsPlusNormal"/>
        <w:spacing w:before="220"/>
        <w:ind w:firstLine="540"/>
        <w:jc w:val="both"/>
      </w:pPr>
      <w:r>
        <w:t>2) одновременно быть членом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AA2FCA" w:rsidRDefault="00AA2FCA">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8" w:history="1">
        <w:r>
          <w:rPr>
            <w:color w:val="0000FF"/>
          </w:rPr>
          <w:t>законом</w:t>
        </w:r>
      </w:hyperlink>
      <w:r>
        <w:t xml:space="preserve"> от 25 декабря 2008 года N 273-ФЗ "О противодействии коррупции" и другими федеральными законами;</w:t>
      </w:r>
    </w:p>
    <w:p w:rsidR="00AA2FCA" w:rsidRDefault="00AA2FCA">
      <w:pPr>
        <w:pStyle w:val="ConsPlusNormal"/>
        <w:spacing w:before="220"/>
        <w:ind w:firstLine="540"/>
        <w:jc w:val="both"/>
      </w:pPr>
      <w:r>
        <w:t>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FCA" w:rsidRDefault="00AA2FCA">
      <w:pPr>
        <w:pStyle w:val="ConsPlusNormal"/>
        <w:spacing w:before="220"/>
        <w:ind w:firstLine="540"/>
        <w:jc w:val="both"/>
      </w:pPr>
      <w:r>
        <w:t xml:space="preserve">5) быть членом политической партии или иного общественного объединения, </w:t>
      </w:r>
      <w:r>
        <w:lastRenderedPageBreak/>
        <w:t>преследующего политические цели.</w:t>
      </w:r>
    </w:p>
    <w:p w:rsidR="00AA2FCA" w:rsidRDefault="00AA2FCA">
      <w:pPr>
        <w:pStyle w:val="ConsPlusNormal"/>
        <w:spacing w:before="220"/>
        <w:ind w:firstLine="540"/>
        <w:jc w:val="both"/>
      </w:pPr>
      <w:r>
        <w:t xml:space="preserve">2. На уполномоченного по правам человека в субъекте Российской Федерации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r:id="rId9" w:history="1">
        <w:r>
          <w:rPr>
            <w:color w:val="0000FF"/>
          </w:rPr>
          <w:t>законом</w:t>
        </w:r>
      </w:hyperlink>
      <w:r>
        <w:t xml:space="preserve"> от 25 декабря 2008 года N 273-ФЗ "О противодействии коррупции".</w:t>
      </w:r>
    </w:p>
    <w:p w:rsidR="00AA2FCA" w:rsidRDefault="00AA2FCA">
      <w:pPr>
        <w:pStyle w:val="ConsPlusNormal"/>
        <w:spacing w:before="220"/>
        <w:ind w:firstLine="540"/>
        <w:jc w:val="both"/>
      </w:pPr>
      <w:bookmarkStart w:id="1" w:name="P65"/>
      <w:bookmarkEnd w:id="1"/>
      <w:r>
        <w:t>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AA2FCA" w:rsidRDefault="00AA2FCA">
      <w:pPr>
        <w:pStyle w:val="ConsPlusNormal"/>
        <w:spacing w:before="220"/>
        <w:ind w:firstLine="540"/>
        <w:jc w:val="both"/>
      </w:pPr>
      <w:r>
        <w:t xml:space="preserve">4. </w:t>
      </w:r>
      <w:proofErr w:type="gramStart"/>
      <w:r>
        <w:t xml:space="preserve">Если в течение срока, определенного в соответствии с </w:t>
      </w:r>
      <w:hyperlink w:anchor="P65" w:history="1">
        <w:r>
          <w:rPr>
            <w:color w:val="0000FF"/>
          </w:rPr>
          <w:t>частью 3</w:t>
        </w:r>
      </w:hyperlink>
      <w:r>
        <w:t xml:space="preserve"> настоящей статьи, уполномоченный по правам человека в субъекте Российской Федерации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по правам человека в субъекте Российской Федерации в порядке, установленном </w:t>
      </w:r>
      <w:hyperlink w:anchor="P41" w:history="1">
        <w:r>
          <w:rPr>
            <w:color w:val="0000FF"/>
          </w:rPr>
          <w:t>статьей 5</w:t>
        </w:r>
      </w:hyperlink>
      <w:r>
        <w:t xml:space="preserve"> настоящего Федерального закона.</w:t>
      </w:r>
      <w:proofErr w:type="gramEnd"/>
    </w:p>
    <w:p w:rsidR="00AA2FCA" w:rsidRDefault="00AA2FCA">
      <w:pPr>
        <w:pStyle w:val="ConsPlusNormal"/>
        <w:spacing w:before="220"/>
        <w:ind w:firstLine="540"/>
        <w:jc w:val="both"/>
      </w:pPr>
      <w:r>
        <w:t xml:space="preserve">5. </w:t>
      </w:r>
      <w:proofErr w:type="gramStart"/>
      <w:r>
        <w:t>Уполномоченный по правам человека в субъекте Российской Федерации при наличии оснований и в порядке, которые определяются законом субъекта Российской Федерации, обязан сообщать председателю законодательного (представительного) органа государственной власти субъекта Российской Федерации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w:t>
      </w:r>
      <w:proofErr w:type="gramEnd"/>
      <w:r>
        <w:t xml:space="preserve"> требованиями Федерального </w:t>
      </w:r>
      <w:hyperlink r:id="rId10" w:history="1">
        <w:r>
          <w:rPr>
            <w:color w:val="0000FF"/>
          </w:rPr>
          <w:t>закона</w:t>
        </w:r>
      </w:hyperlink>
      <w:r>
        <w:t xml:space="preserve"> от 25 декабря 2008 года N 273-ФЗ "О противодействии коррупции".</w:t>
      </w:r>
    </w:p>
    <w:p w:rsidR="00AA2FCA" w:rsidRDefault="00AA2FCA">
      <w:pPr>
        <w:pStyle w:val="ConsPlusNormal"/>
        <w:spacing w:before="220"/>
        <w:ind w:firstLine="540"/>
        <w:jc w:val="both"/>
      </w:pPr>
      <w:bookmarkStart w:id="2" w:name="P68"/>
      <w:bookmarkEnd w:id="2"/>
      <w:r>
        <w:t>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w:t>
      </w:r>
    </w:p>
    <w:p w:rsidR="00AA2FCA" w:rsidRDefault="00AA2FCA">
      <w:pPr>
        <w:pStyle w:val="ConsPlusNormal"/>
        <w:spacing w:before="220"/>
        <w:ind w:firstLine="540"/>
        <w:jc w:val="both"/>
      </w:pPr>
      <w:r>
        <w:t>7. Уполномоченный по правам человека в субъекте Российской Федерации обязан соблюдать иные требования, ограничения и запреты, установленные настоящим Федеральным законом, другими федеральными законами и законами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8. Прекращение полномочий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1. Полномочия уполномоченного по правам человека в субъекте Российской Федерации прекращаются с момента </w:t>
      </w:r>
      <w:proofErr w:type="gramStart"/>
      <w:r>
        <w:t>вступления</w:t>
      </w:r>
      <w:proofErr w:type="gramEnd"/>
      <w:r>
        <w:t xml:space="preserve"> в должность нового назначенного (избранного) уполномоченного по правам человека в субъекте Российской Федерации, за исключением случаев досрочного прекращения полномочий в соответствии с </w:t>
      </w:r>
      <w:hyperlink w:anchor="P74" w:history="1">
        <w:r>
          <w:rPr>
            <w:color w:val="0000FF"/>
          </w:rPr>
          <w:t>частью 2</w:t>
        </w:r>
      </w:hyperlink>
      <w:r>
        <w:t xml:space="preserve"> настоящей статьи.</w:t>
      </w:r>
    </w:p>
    <w:p w:rsidR="00AA2FCA" w:rsidRDefault="00AA2FCA">
      <w:pPr>
        <w:pStyle w:val="ConsPlusNormal"/>
        <w:spacing w:before="220"/>
        <w:ind w:firstLine="540"/>
        <w:jc w:val="both"/>
      </w:pPr>
      <w:bookmarkStart w:id="3" w:name="P74"/>
      <w:bookmarkEnd w:id="3"/>
      <w:r>
        <w:t>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w:t>
      </w:r>
    </w:p>
    <w:p w:rsidR="00AA2FCA" w:rsidRDefault="00AA2FCA">
      <w:pPr>
        <w:pStyle w:val="ConsPlusNormal"/>
        <w:spacing w:before="220"/>
        <w:ind w:firstLine="540"/>
        <w:jc w:val="both"/>
      </w:pPr>
      <w:r>
        <w:t>1) его смерти;</w:t>
      </w:r>
    </w:p>
    <w:p w:rsidR="00AA2FCA" w:rsidRDefault="00AA2FCA">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AA2FCA" w:rsidRDefault="00AA2FCA">
      <w:pPr>
        <w:pStyle w:val="ConsPlusNormal"/>
        <w:spacing w:before="220"/>
        <w:ind w:firstLine="540"/>
        <w:jc w:val="both"/>
      </w:pPr>
      <w:r>
        <w:t>3) вступления в отношении его в законную силу обвинительного приговора суда;</w:t>
      </w:r>
    </w:p>
    <w:p w:rsidR="00AA2FCA" w:rsidRDefault="00AA2FCA">
      <w:pPr>
        <w:pStyle w:val="ConsPlusNormal"/>
        <w:spacing w:before="220"/>
        <w:ind w:firstLine="540"/>
        <w:jc w:val="both"/>
      </w:pPr>
      <w:r>
        <w:lastRenderedPageBreak/>
        <w:t xml:space="preserve">4) его выезда за пределы территории субъекта Российской Федерации на постоянное место жительства в случае, если требование о постоянном проживании на территории субъекта Российской Федерации в течение срока исполнения им своих полномочий установлено законом субъекта Российской Федерации в соответствии с </w:t>
      </w:r>
      <w:hyperlink w:anchor="P68" w:history="1">
        <w:r>
          <w:rPr>
            <w:color w:val="0000FF"/>
          </w:rPr>
          <w:t>частью 6 статьи 7</w:t>
        </w:r>
      </w:hyperlink>
      <w:r>
        <w:t xml:space="preserve"> настоящего Федерального закона;</w:t>
      </w:r>
    </w:p>
    <w:p w:rsidR="00AA2FCA" w:rsidRDefault="00AA2FCA">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A2FCA" w:rsidRDefault="00AA2FCA">
      <w:pPr>
        <w:pStyle w:val="ConsPlusNormal"/>
        <w:spacing w:before="220"/>
        <w:ind w:firstLine="540"/>
        <w:jc w:val="both"/>
      </w:pPr>
      <w:r>
        <w:t>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w:t>
      </w:r>
    </w:p>
    <w:p w:rsidR="00AA2FCA" w:rsidRDefault="00AA2FCA">
      <w:pPr>
        <w:pStyle w:val="ConsPlusNormal"/>
        <w:spacing w:before="220"/>
        <w:ind w:firstLine="540"/>
        <w:jc w:val="both"/>
      </w:pPr>
      <w:r>
        <w:t>1) подачи им письменного заявления о сложении полномочий;</w:t>
      </w:r>
    </w:p>
    <w:p w:rsidR="00AA2FCA" w:rsidRDefault="00AA2FCA">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AA2FCA" w:rsidRDefault="00AA2FCA">
      <w:pPr>
        <w:pStyle w:val="ConsPlusNormal"/>
        <w:spacing w:before="220"/>
        <w:ind w:firstLine="540"/>
        <w:jc w:val="both"/>
      </w:pPr>
      <w:r>
        <w:t xml:space="preserve">3) утраты доверия в случаях, предусмотренных </w:t>
      </w:r>
      <w:hyperlink r:id="rId11" w:history="1">
        <w:r>
          <w:rPr>
            <w:color w:val="0000FF"/>
          </w:rPr>
          <w:t>статьей 13.1</w:t>
        </w:r>
      </w:hyperlink>
      <w:r>
        <w:t xml:space="preserve"> Федерального закона от 25 декабря 2008 года N 273-ФЗ "О противодействии коррупции";</w:t>
      </w:r>
    </w:p>
    <w:p w:rsidR="00AA2FCA" w:rsidRDefault="00AA2FCA">
      <w:pPr>
        <w:pStyle w:val="ConsPlusNormal"/>
        <w:spacing w:before="220"/>
        <w:ind w:firstLine="540"/>
        <w:jc w:val="both"/>
      </w:pPr>
      <w:r>
        <w:t>4) несоблюдения им иных требований, ограничений и запретов, установленных настоящим Федеральным законом, другими федеральными законами и законами субъекта Российской Федерации.</w:t>
      </w:r>
    </w:p>
    <w:p w:rsidR="00AA2FCA" w:rsidRDefault="00AA2FCA">
      <w:pPr>
        <w:pStyle w:val="ConsPlusNormal"/>
        <w:spacing w:before="220"/>
        <w:ind w:firstLine="540"/>
        <w:jc w:val="both"/>
      </w:pPr>
      <w:r>
        <w:t>4. Порядок досрочного освобождения уполномоченного по правам человека в субъекте Российской Федерации от должности устанавливается законом субъекта Российской Федерации с учетом требований, предусмотренных настоящим Федеральным законом.</w:t>
      </w:r>
    </w:p>
    <w:p w:rsidR="00AA2FCA" w:rsidRDefault="00AA2FCA">
      <w:pPr>
        <w:pStyle w:val="ConsPlusNormal"/>
        <w:spacing w:before="220"/>
        <w:ind w:firstLine="540"/>
        <w:jc w:val="both"/>
      </w:pPr>
      <w:r>
        <w:t>5. Решение о досрочном прекращении полномочий уполномоченного по правам человека в субъекте Российской Федерации принимается большинством голосов от общего числа депутатов законодательного (представительного) органа государственной власти субъекта Российской Федерации.</w:t>
      </w:r>
    </w:p>
    <w:p w:rsidR="00AA2FCA" w:rsidRDefault="00AA2FCA">
      <w:pPr>
        <w:pStyle w:val="ConsPlusNormal"/>
        <w:spacing w:before="220"/>
        <w:ind w:firstLine="540"/>
        <w:jc w:val="both"/>
      </w:pPr>
      <w:r>
        <w:t xml:space="preserve">6. В случае досрочного прекращения полномочий уполномоченного по правам человека в субъекте Российской Федерации новый уполномоченный по правам человека в субъекте Российской Федерации должен быть назначен (избран) законодательным (представительным) органом государственной власти субъекта Российской Федерации не позднее 60 дней со дня принятия </w:t>
      </w:r>
      <w:proofErr w:type="gramStart"/>
      <w:r>
        <w:t>решения</w:t>
      </w:r>
      <w:proofErr w:type="gramEnd"/>
      <w:r>
        <w:t xml:space="preserve"> о досрочном прекращении полномочий предыдущего уполномоченного по правам человека в субъекте Российской Федерации.</w:t>
      </w:r>
    </w:p>
    <w:p w:rsidR="00AA2FCA" w:rsidRDefault="00AA2FCA">
      <w:pPr>
        <w:pStyle w:val="ConsPlusNormal"/>
        <w:spacing w:before="220"/>
        <w:ind w:firstLine="540"/>
        <w:jc w:val="both"/>
      </w:pPr>
      <w:r>
        <w:t xml:space="preserve">7. Назначение (избрание) нового уполномоченного по правам человека в субъекте Российской Федерации осуществляется в порядке, установленном </w:t>
      </w:r>
      <w:hyperlink w:anchor="P41" w:history="1">
        <w:r>
          <w:rPr>
            <w:color w:val="0000FF"/>
          </w:rPr>
          <w:t>статьей 5</w:t>
        </w:r>
      </w:hyperlink>
      <w:r>
        <w:t xml:space="preserve"> настоящего Федерального закона.</w:t>
      </w:r>
    </w:p>
    <w:p w:rsidR="00AA2FCA" w:rsidRDefault="00AA2FCA">
      <w:pPr>
        <w:pStyle w:val="ConsPlusNormal"/>
        <w:jc w:val="both"/>
      </w:pPr>
    </w:p>
    <w:p w:rsidR="00AA2FCA" w:rsidRDefault="00AA2FCA">
      <w:pPr>
        <w:pStyle w:val="ConsPlusTitle"/>
        <w:ind w:firstLine="540"/>
        <w:jc w:val="both"/>
        <w:outlineLvl w:val="0"/>
      </w:pPr>
      <w:r>
        <w:t>Статья 9. Принятие к рассмотрению жалоб и иных обращений уполномоченным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rsidR="00AA2FCA" w:rsidRDefault="00AA2FCA">
      <w:pPr>
        <w:pStyle w:val="ConsPlusNormal"/>
        <w:spacing w:before="220"/>
        <w:ind w:firstLine="540"/>
        <w:jc w:val="both"/>
      </w:pPr>
      <w:r>
        <w:lastRenderedPageBreak/>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w:t>
      </w:r>
      <w:proofErr w:type="gramEnd"/>
      <w:r>
        <w:t>, в том числе сроков рассмотрения жалоб.</w:t>
      </w:r>
    </w:p>
    <w:p w:rsidR="00AA2FCA" w:rsidRDefault="00AA2FCA">
      <w:pPr>
        <w:pStyle w:val="ConsPlusNormal"/>
        <w:spacing w:before="22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rsidR="00AA2FCA" w:rsidRDefault="00AA2FCA">
      <w:pPr>
        <w:pStyle w:val="ConsPlusNormal"/>
        <w:spacing w:before="220"/>
        <w:ind w:firstLine="540"/>
        <w:jc w:val="both"/>
      </w:pPr>
      <w:r>
        <w:t>1) рассмотреть обращение по существу;</w:t>
      </w:r>
    </w:p>
    <w:p w:rsidR="00AA2FCA" w:rsidRDefault="00AA2FCA">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AA2FCA" w:rsidRDefault="00AA2FCA">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AA2FCA" w:rsidRDefault="00AA2FCA">
      <w:pPr>
        <w:pStyle w:val="ConsPlusNormal"/>
        <w:spacing w:before="220"/>
        <w:ind w:firstLine="540"/>
        <w:jc w:val="both"/>
      </w:pPr>
      <w:r>
        <w:t>4. Жалобы и иные обращения,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субъекте Российской Федерации.</w:t>
      </w:r>
    </w:p>
    <w:p w:rsidR="00AA2FCA" w:rsidRDefault="00AA2FCA">
      <w:pPr>
        <w:pStyle w:val="ConsPlusNormal"/>
        <w:spacing w:before="220"/>
        <w:ind w:firstLine="540"/>
        <w:jc w:val="both"/>
      </w:pPr>
      <w:bookmarkStart w:id="4" w:name="P99"/>
      <w:bookmarkEnd w:id="4"/>
      <w:r>
        <w:t xml:space="preserve">5. </w:t>
      </w:r>
      <w:proofErr w:type="gramStart"/>
      <w:r>
        <w:t>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w:t>
      </w:r>
      <w:proofErr w:type="gramEnd"/>
      <w:r>
        <w:t xml:space="preserve"> </w:t>
      </w:r>
      <w:proofErr w:type="gramStart"/>
      <w:r>
        <w:t>органов субъекта Российской Федерации (кроме законодательных (представительных) органов государственной власти субъектов Российской Федерации), органов местного самоуправления, иных муниципальных органов, организаций, действующих на территории субъекта Российской Федерации,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roofErr w:type="gramEnd"/>
    </w:p>
    <w:p w:rsidR="00AA2FCA" w:rsidRDefault="00AA2FCA">
      <w:pPr>
        <w:pStyle w:val="ConsPlusNormal"/>
        <w:spacing w:before="220"/>
        <w:ind w:firstLine="540"/>
        <w:jc w:val="both"/>
      </w:pPr>
      <w:bookmarkStart w:id="5" w:name="P100"/>
      <w:bookmarkEnd w:id="5"/>
      <w:r>
        <w:t xml:space="preserve">6. </w:t>
      </w:r>
      <w:proofErr w:type="gramStart"/>
      <w:r>
        <w:t>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субъекта</w:t>
      </w:r>
      <w:proofErr w:type="gramEnd"/>
      <w:r>
        <w:t xml:space="preserve"> Российской Федерации, </w:t>
      </w:r>
      <w:proofErr w:type="gramStart"/>
      <w:r>
        <w:t>наделенных</w:t>
      </w:r>
      <w:proofErr w:type="gramEnd"/>
      <w:r>
        <w:t xml:space="preserve">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субъекте Российской Федерации не позднее истечения года со дня нарушения прав и свобод заявителя или с того дня, когда заявителю стало известно об их нарушении.</w:t>
      </w:r>
    </w:p>
    <w:p w:rsidR="00AA2FCA" w:rsidRDefault="00AA2FCA">
      <w:pPr>
        <w:pStyle w:val="ConsPlusNormal"/>
        <w:spacing w:before="220"/>
        <w:ind w:firstLine="540"/>
        <w:jc w:val="both"/>
      </w:pPr>
      <w:r>
        <w:lastRenderedPageBreak/>
        <w:t>7. В случае получения жалобы уполномоченный по правам человека в субъекте Российской Федерации:</w:t>
      </w:r>
    </w:p>
    <w:p w:rsidR="00AA2FCA" w:rsidRDefault="00AA2FCA">
      <w:pPr>
        <w:pStyle w:val="ConsPlusNormal"/>
        <w:spacing w:before="220"/>
        <w:ind w:firstLine="540"/>
        <w:jc w:val="both"/>
      </w:pPr>
      <w:r>
        <w:t xml:space="preserve">1) принимает жалобу к рассмотрению, если она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о чем сообщает заявителю;</w:t>
      </w:r>
    </w:p>
    <w:p w:rsidR="00AA2FCA" w:rsidRDefault="00AA2FCA">
      <w:pPr>
        <w:pStyle w:val="ConsPlusNormal"/>
        <w:spacing w:before="220"/>
        <w:ind w:firstLine="540"/>
        <w:jc w:val="both"/>
      </w:pPr>
      <w:r>
        <w:t xml:space="preserve">2) отказывает в принятии жалобы к рассмотрению, если она не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при этом отказ в принятии жалобы к рассмотрению должен быть мотивирован.</w:t>
      </w:r>
    </w:p>
    <w:p w:rsidR="00AA2FCA" w:rsidRDefault="00AA2FCA">
      <w:pPr>
        <w:pStyle w:val="ConsPlusNormal"/>
        <w:spacing w:before="220"/>
        <w:ind w:firstLine="540"/>
        <w:jc w:val="both"/>
      </w:pPr>
      <w:r>
        <w:t>8. Уполномоченный по правам человека в субъекте Российской Федерации принимает жалобу к рассмотрению или отказывает в ее принятии в течение 15 дней со дня регистрации жалобы и уведомляет об этом заявителя.</w:t>
      </w:r>
    </w:p>
    <w:p w:rsidR="00AA2FCA" w:rsidRDefault="00AA2FCA">
      <w:pPr>
        <w:pStyle w:val="ConsPlusNormal"/>
        <w:spacing w:before="220"/>
        <w:ind w:firstLine="540"/>
        <w:jc w:val="both"/>
      </w:pPr>
      <w:r>
        <w:t>9. В случае</w:t>
      </w:r>
      <w:proofErr w:type="gramStart"/>
      <w:r>
        <w:t>,</w:t>
      </w:r>
      <w:proofErr w:type="gramEnd"/>
      <w:r>
        <w:t xml:space="preserve"> если лицо, обратившееся с жалобой к уполномоченному по правам человека в субъекте Российской Федерации,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10. Рассмотрение жалоб уполномоченным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AA2FCA" w:rsidRDefault="00AA2FCA">
      <w:pPr>
        <w:pStyle w:val="ConsPlusNormal"/>
        <w:spacing w:before="220"/>
        <w:ind w:firstLine="540"/>
        <w:jc w:val="both"/>
      </w:pPr>
      <w:r>
        <w:t>2. В случае необходимости проверки обстоятельств, изложенных в жалобе,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AA2FCA" w:rsidRDefault="00AA2FCA">
      <w:pPr>
        <w:pStyle w:val="ConsPlusNormal"/>
        <w:spacing w:before="220"/>
        <w:ind w:firstLine="540"/>
        <w:jc w:val="both"/>
      </w:pPr>
      <w:r>
        <w:t>2) посещать государственные органы, муниципальные органы, организации;</w:t>
      </w:r>
    </w:p>
    <w:p w:rsidR="00AA2FCA" w:rsidRDefault="00AA2FCA">
      <w:pPr>
        <w:pStyle w:val="ConsPlusNormal"/>
        <w:spacing w:before="220"/>
        <w:ind w:firstLine="540"/>
        <w:jc w:val="both"/>
      </w:pPr>
      <w:r>
        <w:t>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rsidR="00AA2FCA" w:rsidRDefault="00AA2FCA">
      <w:pPr>
        <w:pStyle w:val="ConsPlusNormal"/>
        <w:spacing w:before="220"/>
        <w:ind w:firstLine="540"/>
        <w:jc w:val="both"/>
      </w:pPr>
      <w: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AA2FCA" w:rsidRDefault="00AA2FCA">
      <w:pPr>
        <w:pStyle w:val="ConsPlusNormal"/>
        <w:spacing w:before="220"/>
        <w:ind w:firstLine="540"/>
        <w:jc w:val="both"/>
      </w:pPr>
      <w: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AA2FCA" w:rsidRDefault="00AA2FCA">
      <w:pPr>
        <w:pStyle w:val="ConsPlusNormal"/>
        <w:spacing w:before="220"/>
        <w:ind w:firstLine="540"/>
        <w:jc w:val="both"/>
      </w:pPr>
      <w:r>
        <w:t>6) привлекать экспертов;</w:t>
      </w:r>
    </w:p>
    <w:p w:rsidR="00AA2FCA" w:rsidRDefault="00AA2FCA">
      <w:pPr>
        <w:pStyle w:val="ConsPlusNormal"/>
        <w:spacing w:before="220"/>
        <w:ind w:firstLine="540"/>
        <w:jc w:val="both"/>
      </w:pPr>
      <w:r>
        <w:t>7) пользоваться иными правами, предусмотренными федеральными законами и законами субъектов Российской Федерации.</w:t>
      </w:r>
    </w:p>
    <w:p w:rsidR="00AA2FCA" w:rsidRDefault="00AA2FCA">
      <w:pPr>
        <w:pStyle w:val="ConsPlusNormal"/>
        <w:spacing w:before="220"/>
        <w:ind w:firstLine="540"/>
        <w:jc w:val="both"/>
      </w:pPr>
      <w:r>
        <w:t xml:space="preserve">3. </w:t>
      </w:r>
      <w:proofErr w:type="gramStart"/>
      <w:r>
        <w:t xml:space="preserve">Порядок взаимодействия территориальных органов федеральных органов исполнительной власти с уполномоченным по правам человека в субъекте Российской </w:t>
      </w:r>
      <w:r>
        <w:lastRenderedPageBreak/>
        <w:t>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w:t>
      </w:r>
      <w:proofErr w:type="gramEnd"/>
      <w:r>
        <w:t xml:space="preserve">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по правам человека в субъекте Российской Федерации между ними могут заключаться соответствующие соглашения.</w:t>
      </w:r>
    </w:p>
    <w:p w:rsidR="00AA2FCA" w:rsidRDefault="00AA2FCA">
      <w:pPr>
        <w:pStyle w:val="ConsPlusNormal"/>
        <w:spacing w:before="22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AA2FCA" w:rsidRDefault="00AA2FCA">
      <w:pPr>
        <w:pStyle w:val="ConsPlusNormal"/>
        <w:spacing w:before="220"/>
        <w:ind w:firstLine="540"/>
        <w:jc w:val="both"/>
      </w:pPr>
      <w:r>
        <w:t>5. В случае</w:t>
      </w:r>
      <w:proofErr w:type="gramStart"/>
      <w:r>
        <w:t>,</w:t>
      </w:r>
      <w:proofErr w:type="gramEnd"/>
      <w:r>
        <w:t xml:space="preserve">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AA2FCA" w:rsidRDefault="00AA2FCA">
      <w:pPr>
        <w:pStyle w:val="ConsPlusNormal"/>
        <w:spacing w:before="220"/>
        <w:ind w:firstLine="540"/>
        <w:jc w:val="both"/>
      </w:pPr>
      <w:r>
        <w:t>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AA2FCA" w:rsidRDefault="00AA2FCA">
      <w:pPr>
        <w:pStyle w:val="ConsPlusNormal"/>
        <w:spacing w:before="220"/>
        <w:ind w:firstLine="540"/>
        <w:jc w:val="both"/>
      </w:pPr>
      <w:r>
        <w:t>7. Информация о результатах рассмотрения жалобы уполномоченным по правам человека в субъекте Российской Федерации должна быть направлена заявителю не позднее 10 дней со дня завершения проверки обстоятельств, изложенных в жалобе.</w:t>
      </w:r>
    </w:p>
    <w:p w:rsidR="00AA2FCA" w:rsidRDefault="00AA2FCA">
      <w:pPr>
        <w:pStyle w:val="ConsPlusNormal"/>
        <w:jc w:val="both"/>
      </w:pPr>
    </w:p>
    <w:p w:rsidR="00AA2FCA" w:rsidRDefault="00AA2FCA">
      <w:pPr>
        <w:pStyle w:val="ConsPlusTitle"/>
        <w:ind w:firstLine="540"/>
        <w:jc w:val="both"/>
        <w:outlineLvl w:val="0"/>
      </w:pPr>
      <w:r>
        <w:t>Статья 11. Права уполномоченного по правам человека в субъекте Российской Федерации на принятие мер по защите и восстановлению прав и свобод человека и гражданина</w:t>
      </w:r>
    </w:p>
    <w:p w:rsidR="00AA2FCA" w:rsidRDefault="00AA2FCA">
      <w:pPr>
        <w:pStyle w:val="ConsPlusNormal"/>
        <w:jc w:val="both"/>
      </w:pPr>
    </w:p>
    <w:p w:rsidR="00AA2FCA" w:rsidRDefault="00AA2FCA">
      <w:pPr>
        <w:pStyle w:val="ConsPlusNormal"/>
        <w:ind w:firstLine="540"/>
        <w:jc w:val="both"/>
      </w:pPr>
      <w:r>
        <w:t>1. По результатам рассмотрения жалобы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rsidR="00AA2FCA" w:rsidRDefault="00AA2FCA">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AA2FCA" w:rsidRDefault="00AA2FCA">
      <w:pPr>
        <w:pStyle w:val="ConsPlusNormal"/>
        <w:spacing w:before="220"/>
        <w:ind w:firstLine="540"/>
        <w:jc w:val="both"/>
      </w:pPr>
      <w:proofErr w:type="gramStart"/>
      <w: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w:t>
      </w:r>
      <w:r>
        <w:lastRenderedPageBreak/>
        <w:t>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AA2FCA" w:rsidRDefault="00AA2FCA">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AA2FCA" w:rsidRDefault="00AA2FCA">
      <w:pPr>
        <w:pStyle w:val="ConsPlusNormal"/>
        <w:spacing w:before="220"/>
        <w:ind w:firstLine="540"/>
        <w:jc w:val="both"/>
      </w:pPr>
      <w:r>
        <w:t>2. 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rsidR="00AA2FCA" w:rsidRDefault="00AA2FCA">
      <w:pPr>
        <w:pStyle w:val="ConsPlusNormal"/>
        <w:spacing w:before="220"/>
        <w:ind w:firstLine="540"/>
        <w:jc w:val="both"/>
      </w:pPr>
      <w:r>
        <w:t xml:space="preserve">3.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roofErr w:type="gramEnd"/>
    </w:p>
    <w:p w:rsidR="00AA2FCA" w:rsidRDefault="00AA2FCA">
      <w:pPr>
        <w:pStyle w:val="ConsPlusNormal"/>
        <w:spacing w:before="220"/>
        <w:ind w:firstLine="540"/>
        <w:jc w:val="both"/>
      </w:pPr>
      <w:r>
        <w:t>4.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AA2FCA" w:rsidRDefault="00AA2FCA">
      <w:pPr>
        <w:pStyle w:val="ConsPlusNormal"/>
        <w:spacing w:before="220"/>
        <w:ind w:firstLine="540"/>
        <w:jc w:val="both"/>
      </w:pPr>
      <w:r>
        <w:t>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AA2FCA" w:rsidRDefault="00AA2FCA">
      <w:pPr>
        <w:pStyle w:val="ConsPlusNormal"/>
        <w:jc w:val="both"/>
      </w:pPr>
    </w:p>
    <w:p w:rsidR="00AA2FCA" w:rsidRDefault="00AA2FCA">
      <w:pPr>
        <w:pStyle w:val="ConsPlusTitle"/>
        <w:ind w:firstLine="540"/>
        <w:jc w:val="both"/>
        <w:outlineLvl w:val="0"/>
      </w:pPr>
      <w:r>
        <w:t>Статья 12. Взаимодействие уполномоченного по правам человека в субъекте Российской Федерации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AA2FCA" w:rsidRDefault="00AA2FCA">
      <w:pPr>
        <w:pStyle w:val="ConsPlusNormal"/>
        <w:spacing w:before="220"/>
        <w:ind w:firstLine="540"/>
        <w:jc w:val="both"/>
      </w:pPr>
      <w:r>
        <w:t xml:space="preserve">2.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деятельности указанных уполномоченных и других должностных лиц.</w:t>
      </w:r>
    </w:p>
    <w:p w:rsidR="00AA2FCA" w:rsidRDefault="00AA2FCA">
      <w:pPr>
        <w:pStyle w:val="ConsPlusNormal"/>
        <w:spacing w:before="220"/>
        <w:ind w:firstLine="540"/>
        <w:jc w:val="both"/>
      </w:pPr>
      <w:r>
        <w:t xml:space="preserve">3. </w:t>
      </w:r>
      <w:proofErr w:type="gramStart"/>
      <w:r>
        <w:t xml:space="preserve">Общественные наблюдательные комиссии, сформированные в субъектах Российской </w:t>
      </w:r>
      <w:r>
        <w:lastRenderedPageBreak/>
        <w:t>Федерации, ежегодно не позднее 30 дней после окончания календарного года направляют уполномоченному по правам человека в субъекте Российской Федерации материалы по итогам осуществления общественного контроля за обеспечением прав человека в местах принудительного содержания.</w:t>
      </w:r>
      <w:proofErr w:type="gramEnd"/>
    </w:p>
    <w:p w:rsidR="00AA2FCA" w:rsidRDefault="00AA2FCA">
      <w:pPr>
        <w:pStyle w:val="ConsPlusNormal"/>
        <w:spacing w:before="220"/>
        <w:ind w:firstLine="540"/>
        <w:jc w:val="both"/>
      </w:pPr>
      <w:r>
        <w:t>4. Уполномоченный по правам человека в субъекте Российской Федерации вправе иметь помощников, осуществляющих деятельность на общественных началах.</w:t>
      </w:r>
    </w:p>
    <w:p w:rsidR="00AA2FCA" w:rsidRDefault="00AA2FCA">
      <w:pPr>
        <w:pStyle w:val="ConsPlusNormal"/>
        <w:spacing w:before="220"/>
        <w:ind w:firstLine="540"/>
        <w:jc w:val="both"/>
      </w:pPr>
      <w:r>
        <w:t>5. Уполномоченный по правам человека в субъекте Российской Федерации вправе создавать общественные приемные на территории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 xml:space="preserve">Статья 13. Участие уполномоченного </w:t>
      </w:r>
      <w:proofErr w:type="gramStart"/>
      <w:r>
        <w:t>по правам человека в субъекте Российской Федерации в деятельности по совершенствованию нормативных правовых актов в части</w:t>
      </w:r>
      <w:proofErr w:type="gramEnd"/>
      <w:r>
        <w:t xml:space="preserve"> защиты прав и свобод человека и гражданина</w:t>
      </w:r>
    </w:p>
    <w:p w:rsidR="00AA2FCA" w:rsidRDefault="00AA2FCA">
      <w:pPr>
        <w:pStyle w:val="ConsPlusNormal"/>
        <w:jc w:val="both"/>
      </w:pPr>
    </w:p>
    <w:p w:rsidR="00AA2FCA" w:rsidRDefault="00AA2FCA">
      <w:pPr>
        <w:pStyle w:val="ConsPlusNormal"/>
        <w:ind w:firstLine="540"/>
        <w:jc w:val="both"/>
      </w:pPr>
      <w:r>
        <w:t xml:space="preserve">1. </w:t>
      </w:r>
      <w:proofErr w:type="gramStart"/>
      <w:r>
        <w:t>В случае выявления в нормативных правовых актах субъектов Российской Федерации, муниципальных нормативных правовых актах недостатков или пробелов, влекущих, по мнению уполномоченного по правам человека в субъекте Российской Федерации,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w:t>
      </w:r>
      <w:proofErr w:type="gramEnd"/>
      <w:r>
        <w:t xml:space="preserve"> предложения по совершенствованию законов субъекта Российской Федерации, иных нормативных правовых актов субъекта Российской Федерации, муниципальных нормативных правовых актов, затрагивающих права и свободы человека и гражданина.</w:t>
      </w:r>
    </w:p>
    <w:p w:rsidR="00AA2FCA" w:rsidRDefault="00AA2FCA">
      <w:pPr>
        <w:pStyle w:val="ConsPlusNormal"/>
        <w:spacing w:before="220"/>
        <w:ind w:firstLine="540"/>
        <w:jc w:val="both"/>
      </w:pPr>
      <w:r>
        <w:t>2. Конституцией (уставом) субъекта Российской Федерации уполномоченному по правам человека в субъекте Российской Федерации может быть предоставлено право законодательной инициативы в законодательном (представительном) органе государственной власти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14. Участие уполномоченного по правам человека в субъекте Российской Федерации в развитии межрегионального и международного сотрудничества в области защиты прав человека</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вправе участвовать в межрегиональном сотрудничестве в области защиты прав человека.</w:t>
      </w:r>
    </w:p>
    <w:p w:rsidR="00AA2FCA" w:rsidRDefault="00AA2FCA">
      <w:pPr>
        <w:pStyle w:val="ConsPlusNormal"/>
        <w:spacing w:before="220"/>
        <w:ind w:firstLine="540"/>
        <w:jc w:val="both"/>
      </w:pPr>
      <w:r>
        <w:t>2. Уполномоченный по правам человека в субъекте Российской Федерации способствует развитию международного сотрудничества в области защиты прав человека.</w:t>
      </w:r>
    </w:p>
    <w:p w:rsidR="00AA2FCA" w:rsidRDefault="00AA2FCA">
      <w:pPr>
        <w:pStyle w:val="ConsPlusNormal"/>
        <w:jc w:val="both"/>
      </w:pPr>
    </w:p>
    <w:p w:rsidR="00AA2FCA" w:rsidRDefault="00AA2FCA">
      <w:pPr>
        <w:pStyle w:val="ConsPlusTitle"/>
        <w:ind w:firstLine="540"/>
        <w:jc w:val="both"/>
        <w:outlineLvl w:val="0"/>
      </w:pPr>
      <w:r>
        <w:t>Статья 15. Участие уполномоченного по правам человека в субъекте Российской Федерации в правовом просвещении</w:t>
      </w:r>
    </w:p>
    <w:p w:rsidR="00AA2FCA" w:rsidRDefault="00AA2FCA">
      <w:pPr>
        <w:pStyle w:val="ConsPlusNormal"/>
        <w:jc w:val="both"/>
      </w:pPr>
    </w:p>
    <w:p w:rsidR="00AA2FCA" w:rsidRDefault="00AA2FCA">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распространять в средствах массовой информации, учредителями которых являются органы государственной власти субъекта Российской Федерации и органы местного самоуправления, информацию о правах и свободах человека и гражданина, формах и методах их защиты;</w:t>
      </w:r>
    </w:p>
    <w:p w:rsidR="00AA2FCA" w:rsidRDefault="00AA2FCA">
      <w:pPr>
        <w:pStyle w:val="ConsPlusNormal"/>
        <w:spacing w:before="22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AA2FCA" w:rsidRDefault="00AA2FCA">
      <w:pPr>
        <w:pStyle w:val="ConsPlusNormal"/>
        <w:spacing w:before="220"/>
        <w:ind w:firstLine="540"/>
        <w:jc w:val="both"/>
      </w:pPr>
      <w:r>
        <w:lastRenderedPageBreak/>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AA2FCA" w:rsidRDefault="00AA2FCA">
      <w:pPr>
        <w:pStyle w:val="ConsPlusNormal"/>
        <w:spacing w:before="220"/>
        <w:ind w:firstLine="540"/>
        <w:jc w:val="both"/>
      </w:pPr>
      <w:r>
        <w:t>4) использовать иные формы и методы правового просвещения.</w:t>
      </w:r>
    </w:p>
    <w:p w:rsidR="00AA2FCA" w:rsidRDefault="00AA2FCA">
      <w:pPr>
        <w:pStyle w:val="ConsPlusNormal"/>
        <w:jc w:val="both"/>
      </w:pPr>
    </w:p>
    <w:p w:rsidR="00AA2FCA" w:rsidRDefault="00AA2FCA">
      <w:pPr>
        <w:pStyle w:val="ConsPlusTitle"/>
        <w:ind w:firstLine="540"/>
        <w:jc w:val="both"/>
        <w:outlineLvl w:val="0"/>
      </w:pPr>
      <w:r>
        <w:t>Статья 16. Доклады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1. </w:t>
      </w:r>
      <w:proofErr w:type="gramStart"/>
      <w:r>
        <w:t>Не позднее трех месяцев после окончания календарного года уполномоченный по правам человека в субъекте Российской Федерации направляет ежегодный доклад о своей деятельности в законодательный (представительный) орган государственной власти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Уполномоченному по правам человека в Российской Федерации, председателю верховного суда республики, краевого, областного суда</w:t>
      </w:r>
      <w:proofErr w:type="gramEnd"/>
      <w:r>
        <w:t>, суда города федерального значения, суда автономной области, суда автономного округа, прокурору субъекта Российской Федерации, а также в иные органы, если это предусмотрено законом субъекта Российской Федерации.</w:t>
      </w:r>
    </w:p>
    <w:p w:rsidR="00AA2FCA" w:rsidRDefault="00AA2FCA">
      <w:pPr>
        <w:pStyle w:val="ConsPlusNormal"/>
        <w:spacing w:before="220"/>
        <w:ind w:firstLine="540"/>
        <w:jc w:val="both"/>
      </w:pPr>
      <w:r>
        <w:t>2. Ежегодный доклад уполномоченного по правам человека в субъекте Российской Федерации представляется на заседании законодательного (представительного) органа государственной власти субъекта Российской Федерации уполномоченным по правам человека в субъекте Российской Федерации лично.</w:t>
      </w:r>
    </w:p>
    <w:p w:rsidR="00AA2FCA" w:rsidRDefault="00AA2FCA">
      <w:pPr>
        <w:pStyle w:val="ConsPlusNormal"/>
        <w:spacing w:before="220"/>
        <w:ind w:firstLine="540"/>
        <w:jc w:val="both"/>
      </w:pPr>
      <w:r>
        <w:t>3. Уполномоченный по правам человека в субъекте Российской Федерации может направлять в законодательный (представительный) орган государственной власти субъекта Российской Федерации, иные органы и организации доклады по отдельным вопросам нарушения прав и свобод человека и гражданина.</w:t>
      </w:r>
    </w:p>
    <w:p w:rsidR="00AA2FCA" w:rsidRDefault="00AA2FCA">
      <w:pPr>
        <w:pStyle w:val="ConsPlusNormal"/>
        <w:spacing w:before="220"/>
        <w:ind w:firstLine="540"/>
        <w:jc w:val="both"/>
      </w:pPr>
      <w:r>
        <w:t xml:space="preserve">4.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размещаются на официальном сайте уполномоченного по правам человека в субъекте Российской Федерации в информационно-телекоммуникационной сети "Интернет". </w:t>
      </w:r>
      <w:proofErr w:type="gramStart"/>
      <w:r>
        <w:t>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в соответствии с законом субъекта Российской Федерации могут быть опубликованы в печатном средстве массовой информации, учрежденном уполномоченным по правам человека в субъекте Российской Федерации, и (или) в печатном средстве массовой информации</w:t>
      </w:r>
      <w:proofErr w:type="gramEnd"/>
      <w:r>
        <w:t xml:space="preserve">, </w:t>
      </w:r>
      <w:proofErr w:type="gramStart"/>
      <w:r>
        <w:t>учрежденном</w:t>
      </w:r>
      <w:proofErr w:type="gramEnd"/>
      <w:r>
        <w:t xml:space="preserve">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rsidR="00AA2FCA" w:rsidRDefault="00AA2FCA">
      <w:pPr>
        <w:pStyle w:val="ConsPlusNormal"/>
        <w:jc w:val="both"/>
      </w:pPr>
    </w:p>
    <w:p w:rsidR="00AA2FCA" w:rsidRDefault="00AA2FCA">
      <w:pPr>
        <w:pStyle w:val="ConsPlusTitle"/>
        <w:ind w:firstLine="540"/>
        <w:jc w:val="both"/>
        <w:outlineLvl w:val="0"/>
      </w:pPr>
      <w:r>
        <w:t>Статья 17. Гарантии деятельности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AA2FCA" w:rsidRDefault="00AA2FCA">
      <w:pPr>
        <w:pStyle w:val="ConsPlusNormal"/>
        <w:spacing w:before="220"/>
        <w:ind w:firstLine="540"/>
        <w:jc w:val="both"/>
      </w:pPr>
      <w:r>
        <w:t>1) оказывают уполномоченному по правам человека в субъекте Российской Федерации содействие в осуществлении возложенных на него полномочий;</w:t>
      </w:r>
    </w:p>
    <w:p w:rsidR="00AA2FCA" w:rsidRDefault="00AA2FCA">
      <w:pPr>
        <w:pStyle w:val="ConsPlusNormal"/>
        <w:spacing w:before="220"/>
        <w:ind w:firstLine="540"/>
        <w:jc w:val="both"/>
      </w:pPr>
      <w:r>
        <w:t xml:space="preserve">2) предоставляют по запросам уполномоченного по правам человека в субъекте Российской Федерации сведения, документы, материалы, иную информацию, необходимые для осуществления его полномочий, не позднее 15 дней со дня получения запроса, если в самом </w:t>
      </w:r>
      <w:r>
        <w:lastRenderedPageBreak/>
        <w:t>запросе не установлен иной срок.</w:t>
      </w:r>
    </w:p>
    <w:p w:rsidR="00AA2FCA" w:rsidRDefault="00AA2FCA">
      <w:pPr>
        <w:pStyle w:val="ConsPlusNormal"/>
        <w:spacing w:before="220"/>
        <w:ind w:firstLine="540"/>
        <w:jc w:val="both"/>
      </w:pPr>
      <w:r>
        <w:t>2.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AA2FCA" w:rsidRDefault="00AA2FCA">
      <w:pPr>
        <w:pStyle w:val="ConsPlusNormal"/>
        <w:spacing w:before="220"/>
        <w:ind w:firstLine="540"/>
        <w:jc w:val="both"/>
      </w:pPr>
      <w:r>
        <w:t>3. Предоставление уполномоченному по правам человека в субъекте Российской Федерации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AA2FCA" w:rsidRDefault="00AA2FCA">
      <w:pPr>
        <w:pStyle w:val="ConsPlusNormal"/>
        <w:spacing w:before="220"/>
        <w:ind w:firstLine="540"/>
        <w:jc w:val="both"/>
      </w:pPr>
      <w:r>
        <w:t>4. Уполномоченный по правам человека в субъекте Российской Федерации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AA2FCA" w:rsidRDefault="00AA2FCA">
      <w:pPr>
        <w:pStyle w:val="ConsPlusNormal"/>
        <w:spacing w:before="220"/>
        <w:ind w:firstLine="540"/>
        <w:jc w:val="both"/>
      </w:pPr>
      <w:r>
        <w:t>5. Уполномоченный по правам человека в субъекте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AA2FCA" w:rsidRDefault="00AA2FCA">
      <w:pPr>
        <w:pStyle w:val="ConsPlusNormal"/>
        <w:spacing w:before="220"/>
        <w:ind w:firstLine="540"/>
        <w:jc w:val="both"/>
      </w:pPr>
      <w:r>
        <w:t xml:space="preserve">6. </w:t>
      </w:r>
      <w:proofErr w:type="gramStart"/>
      <w:r>
        <w:t>Вмешательство в законную деятельность уполномоченного по правам человека в субъекте Российской Федерации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субъекта Российской Федерации, или воспрепятствование законной деятельности уполномоченного по правам человека в субъекте Российской Федерации в иной форме влечет ответственность, установленную законодательством Российской Федерации, законодательством субъекта Российской Федерации.</w:t>
      </w:r>
      <w:proofErr w:type="gramEnd"/>
    </w:p>
    <w:p w:rsidR="00AA2FCA" w:rsidRDefault="00AA2FCA">
      <w:pPr>
        <w:pStyle w:val="ConsPlusNormal"/>
        <w:jc w:val="both"/>
      </w:pPr>
    </w:p>
    <w:p w:rsidR="00AA2FCA" w:rsidRDefault="00AA2FCA">
      <w:pPr>
        <w:pStyle w:val="ConsPlusTitle"/>
        <w:ind w:firstLine="540"/>
        <w:jc w:val="both"/>
        <w:outlineLvl w:val="0"/>
      </w:pPr>
      <w:r>
        <w:t>Статья 18. Обеспечение деятельности уполномоченного по правам человека в субъекте Российской Федерации и его аппарата</w:t>
      </w:r>
    </w:p>
    <w:p w:rsidR="00AA2FCA" w:rsidRDefault="00AA2FCA">
      <w:pPr>
        <w:pStyle w:val="ConsPlusNormal"/>
        <w:jc w:val="both"/>
      </w:pPr>
    </w:p>
    <w:p w:rsidR="00AA2FCA" w:rsidRDefault="00AA2FCA">
      <w:pPr>
        <w:pStyle w:val="ConsPlusNormal"/>
        <w:ind w:firstLine="540"/>
        <w:jc w:val="both"/>
      </w:pPr>
      <w:r>
        <w:t xml:space="preserve">1. </w:t>
      </w:r>
      <w:proofErr w:type="gramStart"/>
      <w:r>
        <w:t>Для обеспечения деятельности уполномоченного по правам человека в субъекте Российской Федерации в соответствии с законом</w:t>
      </w:r>
      <w:proofErr w:type="gramEnd"/>
      <w:r>
        <w:t xml:space="preserve"> субъекта Российской Федерации может быть создан аппарат уполномоченного по правам человека в субъекте Российской Федерации.</w:t>
      </w:r>
    </w:p>
    <w:p w:rsidR="00AA2FCA" w:rsidRDefault="00AA2FCA">
      <w:pPr>
        <w:pStyle w:val="ConsPlusNormal"/>
        <w:spacing w:before="220"/>
        <w:ind w:firstLine="540"/>
        <w:jc w:val="both"/>
      </w:pPr>
      <w:r>
        <w:t>2.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19. Консультативный (экспертный) совет при уполномоченном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При уполномоченном по правам человека в субъекте Российской Федерации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AA2FCA" w:rsidRDefault="00AA2FCA">
      <w:pPr>
        <w:pStyle w:val="ConsPlusNormal"/>
        <w:spacing w:before="220"/>
        <w:ind w:firstLine="540"/>
        <w:jc w:val="both"/>
      </w:pPr>
      <w:r>
        <w:t>2. Консультативный (экспертный) совет при уполномоченном по правам человека в субъекте Российской Федерации состоит из специалистов, имеющих необходимые познания в области прав и свобод человека и гражданина и (или) опыт их защиты.</w:t>
      </w:r>
    </w:p>
    <w:p w:rsidR="00AA2FCA" w:rsidRDefault="00AA2FCA">
      <w:pPr>
        <w:pStyle w:val="ConsPlusNormal"/>
        <w:spacing w:before="220"/>
        <w:ind w:firstLine="540"/>
        <w:jc w:val="both"/>
      </w:pPr>
      <w:r>
        <w:t>3. Положение о консультативном (экспертном) совете при уполномоченном по правам человека в субъекте Российской Федерации и его персональный состав утверждаются уполномоченным по правам человека в субъекте Российской Федерации.</w:t>
      </w:r>
    </w:p>
    <w:p w:rsidR="00AA2FCA" w:rsidRDefault="00AA2FCA">
      <w:pPr>
        <w:pStyle w:val="ConsPlusNormal"/>
        <w:jc w:val="both"/>
      </w:pPr>
    </w:p>
    <w:p w:rsidR="00AA2FCA" w:rsidRDefault="00AA2FCA">
      <w:pPr>
        <w:pStyle w:val="ConsPlusNormal"/>
        <w:jc w:val="right"/>
      </w:pPr>
      <w:r>
        <w:lastRenderedPageBreak/>
        <w:t>Президент</w:t>
      </w:r>
    </w:p>
    <w:p w:rsidR="00AA2FCA" w:rsidRDefault="00AA2FCA">
      <w:pPr>
        <w:pStyle w:val="ConsPlusNormal"/>
        <w:jc w:val="right"/>
      </w:pPr>
      <w:r>
        <w:t>Российской Федерации</w:t>
      </w:r>
    </w:p>
    <w:p w:rsidR="00AA2FCA" w:rsidRDefault="00AA2FCA">
      <w:pPr>
        <w:pStyle w:val="ConsPlusNormal"/>
        <w:jc w:val="right"/>
      </w:pPr>
      <w:r>
        <w:t>В.ПУТИН</w:t>
      </w:r>
    </w:p>
    <w:p w:rsidR="00AA2FCA" w:rsidRDefault="00AA2FCA">
      <w:pPr>
        <w:pStyle w:val="ConsPlusNormal"/>
      </w:pPr>
      <w:r>
        <w:t>Москва, Кремль</w:t>
      </w:r>
    </w:p>
    <w:p w:rsidR="00AA2FCA" w:rsidRDefault="00AA2FCA">
      <w:pPr>
        <w:pStyle w:val="ConsPlusNormal"/>
        <w:spacing w:before="220"/>
      </w:pPr>
      <w:r>
        <w:t>18 марта 2020 года</w:t>
      </w:r>
    </w:p>
    <w:p w:rsidR="00AA2FCA" w:rsidRDefault="00AA2FCA">
      <w:pPr>
        <w:pStyle w:val="ConsPlusNormal"/>
        <w:spacing w:before="220"/>
      </w:pPr>
      <w:r>
        <w:t>N 48-ФЗ</w:t>
      </w:r>
    </w:p>
    <w:p w:rsidR="00AA2FCA" w:rsidRDefault="00AA2FCA">
      <w:pPr>
        <w:pStyle w:val="ConsPlusNormal"/>
        <w:jc w:val="both"/>
      </w:pPr>
    </w:p>
    <w:p w:rsidR="00AA2FCA" w:rsidRDefault="00AA2FCA">
      <w:pPr>
        <w:pStyle w:val="ConsPlusNormal"/>
        <w:jc w:val="both"/>
      </w:pPr>
    </w:p>
    <w:p w:rsidR="00AA2FCA" w:rsidRDefault="00AA2FCA">
      <w:pPr>
        <w:pStyle w:val="ConsPlusNormal"/>
        <w:pBdr>
          <w:top w:val="single" w:sz="6" w:space="0" w:color="auto"/>
        </w:pBdr>
        <w:spacing w:before="100" w:after="100"/>
        <w:jc w:val="both"/>
        <w:rPr>
          <w:sz w:val="2"/>
          <w:szCs w:val="2"/>
        </w:rPr>
      </w:pPr>
    </w:p>
    <w:p w:rsidR="00007AA6" w:rsidRDefault="00007AA6">
      <w:bookmarkStart w:id="6" w:name="_GoBack"/>
      <w:bookmarkEnd w:id="6"/>
    </w:p>
    <w:sectPr w:rsidR="00007AA6" w:rsidSect="004F7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CA"/>
    <w:rsid w:val="00007AA6"/>
    <w:rsid w:val="00AA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F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F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1CE66437D5900E3E85909C1511931AACCE0B638FC77505572BEA2B656566774D63764C44CD3797B5EF35AE51480645E52879CC3uE0D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DF31CE66437D5900E3E85909C1511931AACCE6B33FFC77505572BEA2B656566774D63765C24DD3797B5EF35AE51480645E52879CC3uE0DG" TargetMode="External"/><Relationship Id="rId12" Type="http://schemas.openxmlformats.org/officeDocument/2006/relationships/hyperlink" Target="consultantplus://offline/ref=DF31CE66437D5900E3E85909C1511931AAC9E4BD3DF877505572BEA2B656566774D63767C74BD8282B11F206A04493655F528598DFEF7340uD09G"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DF31CE66437D5900E3E85909C1511931ABC0E7B034AE20520427B0A7BE060C77629F3B63D94BDC33281AA4u507G" TargetMode="External"/><Relationship Id="rId11" Type="http://schemas.openxmlformats.org/officeDocument/2006/relationships/hyperlink" Target="consultantplus://offline/ref=DF31CE66437D5900E3E85909C1511931AACCE0B638FC77505572BEA2B656566774D63760C7408C7C6E4FAB56E10F9E60444E859EuC01G" TargetMode="External"/><Relationship Id="rId5" Type="http://schemas.openxmlformats.org/officeDocument/2006/relationships/hyperlink" Target="http://www.consultant.ru" TargetMode="External"/><Relationship Id="rId15" Type="http://schemas.openxmlformats.org/officeDocument/2006/relationships/customXml" Target="../customXml/item1.xml"/><Relationship Id="rId10" Type="http://schemas.openxmlformats.org/officeDocument/2006/relationships/hyperlink" Target="consultantplus://offline/ref=DF31CE66437D5900E3E85909C1511931AACCE0B638FC77505572BEA2B656566774D63767C54ED3797B5EF35AE51480645E52879CC3uE0DG" TargetMode="External"/><Relationship Id="rId4" Type="http://schemas.openxmlformats.org/officeDocument/2006/relationships/webSettings" Target="webSettings.xml"/><Relationship Id="rId9" Type="http://schemas.openxmlformats.org/officeDocument/2006/relationships/hyperlink" Target="consultantplus://offline/ref=DF31CE66437D5900E3E85909C1511931AACCE0B638FC77505572BEA2B656566766D66F6BC64EC62D2E04A457E6u10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98E8A2DD18D0F41B8584002DCB8B6A8" ma:contentTypeVersion="1" ma:contentTypeDescription="Создание документа." ma:contentTypeScope="" ma:versionID="149981fbda4757a5dda7e888bf0a244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уполномоченных по правам человека в субъектах Российской Федерации"</_x041e__x043f__x0438__x0441__x0430__x043d__x0438__x0435_>
    <_dlc_DocId xmlns="57504d04-691e-4fc4-8f09-4f19fdbe90f6">XXJ7TYMEEKJ2-2249-15</_dlc_DocId>
    <_dlc_DocIdUrl xmlns="57504d04-691e-4fc4-8f09-4f19fdbe90f6">
      <Url>https://vip.gov.mari.ru/ombudsman/_layouts/DocIdRedir.aspx?ID=XXJ7TYMEEKJ2-2249-15</Url>
      <Description>XXJ7TYMEEKJ2-2249-15</Description>
    </_dlc_DocIdUrl>
  </documentManagement>
</p:properties>
</file>

<file path=customXml/itemProps1.xml><?xml version="1.0" encoding="utf-8"?>
<ds:datastoreItem xmlns:ds="http://schemas.openxmlformats.org/officeDocument/2006/customXml" ds:itemID="{7D8D990B-33B2-4E7E-8AA1-F45EE1DD2C62}"/>
</file>

<file path=customXml/itemProps2.xml><?xml version="1.0" encoding="utf-8"?>
<ds:datastoreItem xmlns:ds="http://schemas.openxmlformats.org/officeDocument/2006/customXml" ds:itemID="{79FD7B54-E859-4251-92D4-C7112B3A8ACA}"/>
</file>

<file path=customXml/itemProps3.xml><?xml version="1.0" encoding="utf-8"?>
<ds:datastoreItem xmlns:ds="http://schemas.openxmlformats.org/officeDocument/2006/customXml" ds:itemID="{8BDF4906-9282-427F-A1D1-4F82B8C7EF60}"/>
</file>

<file path=customXml/itemProps4.xml><?xml version="1.0" encoding="utf-8"?>
<ds:datastoreItem xmlns:ds="http://schemas.openxmlformats.org/officeDocument/2006/customXml" ds:itemID="{12575797-E519-4996-B86B-303AB1F023F3}"/>
</file>

<file path=docProps/app.xml><?xml version="1.0" encoding="utf-8"?>
<Properties xmlns="http://schemas.openxmlformats.org/officeDocument/2006/extended-properties" xmlns:vt="http://schemas.openxmlformats.org/officeDocument/2006/docPropsVTypes">
  <Template>Normal</Template>
  <TotalTime>1</TotalTime>
  <Pages>13</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 марта 2020 г. № 48-ФЗ</dc:title>
  <dc:creator>Admin</dc:creator>
  <cp:lastModifiedBy>Admin</cp:lastModifiedBy>
  <cp:revision>1</cp:revision>
  <dcterms:created xsi:type="dcterms:W3CDTF">2020-04-15T06:52:00Z</dcterms:created>
  <dcterms:modified xsi:type="dcterms:W3CDTF">2020-04-15T06:53:00Z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0x010100898E8A2DD18D0F41B8584002DCB8B6A8</vt:lpwstr>
  </property>
  <property fmtid="{D5CDD505-2E9C-101B-9397-08002B2CF9AE}" pid="3" name="_dlc_DocIdItemGuid">
    <vt:lpwstr>c705d2d1-867c-43ab-9f92-1c802de9f5b2</vt:lpwstr>
  </property>
</Properties>
</file>